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1339"/>
        <w:gridCol w:w="5066"/>
        <w:gridCol w:w="236"/>
      </w:tblGrid>
      <w:tr w:rsidR="005558F8" w14:paraId="23335884" w14:textId="77777777" w:rsidTr="001E40E5">
        <w:trPr>
          <w:gridAfter w:val="1"/>
          <w:wAfter w:w="236" w:type="dxa"/>
          <w:trHeight w:val="567"/>
        </w:trPr>
        <w:tc>
          <w:tcPr>
            <w:tcW w:w="9667" w:type="dxa"/>
            <w:gridSpan w:val="3"/>
            <w:vAlign w:val="center"/>
          </w:tcPr>
          <w:p w14:paraId="055E3121" w14:textId="033CF263" w:rsidR="005558F8" w:rsidRPr="005C52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C5222">
              <w:rPr>
                <w:b/>
                <w:sz w:val="26"/>
                <w:szCs w:val="26"/>
              </w:rPr>
              <w:t>АННОТАЦИЯ</w:t>
            </w:r>
            <w:r w:rsidR="00CE7BB7">
              <w:rPr>
                <w:b/>
                <w:sz w:val="26"/>
                <w:szCs w:val="26"/>
              </w:rPr>
              <w:t xml:space="preserve"> </w:t>
            </w:r>
            <w:r w:rsidRPr="005C5222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B68F974" w:rsidR="005558F8" w:rsidRPr="003E4E27" w:rsidRDefault="005558F8" w:rsidP="005C522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C522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7D77289" w14:textId="77777777" w:rsidTr="001E40E5">
        <w:trPr>
          <w:trHeight w:val="45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49E66CA" w:rsidR="00E05948" w:rsidRPr="00C258B0" w:rsidRDefault="008A59DC" w:rsidP="005C5222">
            <w:pPr>
              <w:jc w:val="center"/>
              <w:rPr>
                <w:b/>
                <w:sz w:val="26"/>
                <w:szCs w:val="26"/>
              </w:rPr>
            </w:pPr>
            <w:r w:rsidRPr="008A59DC">
              <w:rPr>
                <w:b/>
                <w:sz w:val="26"/>
                <w:szCs w:val="26"/>
              </w:rPr>
              <w:t>Материаловедение в полиграфическом и упаковочном производствах</w:t>
            </w:r>
          </w:p>
        </w:tc>
        <w:tc>
          <w:tcPr>
            <w:tcW w:w="236" w:type="dxa"/>
          </w:tcPr>
          <w:p w14:paraId="49A5B033" w14:textId="1FD13BC6" w:rsidR="00E05948" w:rsidRDefault="00E05948">
            <w:pPr>
              <w:spacing w:after="200" w:line="276" w:lineRule="auto"/>
            </w:pPr>
          </w:p>
        </w:tc>
      </w:tr>
      <w:tr w:rsidR="005C5222" w:rsidRPr="000743F9" w14:paraId="63E7358B" w14:textId="77777777" w:rsidTr="001E40E5">
        <w:trPr>
          <w:gridAfter w:val="1"/>
          <w:wAfter w:w="236" w:type="dxa"/>
          <w:trHeight w:val="567"/>
        </w:trPr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ADA1016" w:rsidR="005C5222" w:rsidRPr="000743F9" w:rsidRDefault="005C5222" w:rsidP="005C522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234845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5C5222" w:rsidRPr="000743F9" w14:paraId="7BAE84EC" w14:textId="77777777" w:rsidTr="001E40E5">
        <w:trPr>
          <w:gridAfter w:val="1"/>
          <w:wAfter w:w="236" w:type="dxa"/>
          <w:trHeight w:val="567"/>
        </w:trPr>
        <w:tc>
          <w:tcPr>
            <w:tcW w:w="3262" w:type="dxa"/>
            <w:shd w:val="clear" w:color="auto" w:fill="auto"/>
          </w:tcPr>
          <w:p w14:paraId="37FE0BA9" w14:textId="1E161FC0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14549775" w14:textId="77777777" w:rsidR="005C5222" w:rsidRDefault="005C5222" w:rsidP="005C52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28121708" w14:textId="0C4310C4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066" w:type="dxa"/>
            <w:shd w:val="clear" w:color="auto" w:fill="auto"/>
          </w:tcPr>
          <w:p w14:paraId="590A5011" w14:textId="5FDA2B45" w:rsidR="005C5222" w:rsidRPr="000743F9" w:rsidRDefault="00482597" w:rsidP="005C5222">
            <w:pPr>
              <w:rPr>
                <w:sz w:val="24"/>
                <w:szCs w:val="24"/>
              </w:rPr>
            </w:pPr>
            <w:r w:rsidRPr="00482597"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5C5222" w:rsidRPr="000743F9" w14:paraId="1269E1FA" w14:textId="77777777" w:rsidTr="001E40E5">
        <w:trPr>
          <w:gridAfter w:val="1"/>
          <w:wAfter w:w="236" w:type="dxa"/>
          <w:trHeight w:val="386"/>
        </w:trPr>
        <w:tc>
          <w:tcPr>
            <w:tcW w:w="3262" w:type="dxa"/>
            <w:shd w:val="clear" w:color="auto" w:fill="auto"/>
          </w:tcPr>
          <w:p w14:paraId="712E4F63" w14:textId="73B3662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8A87A56" w14:textId="49E99206" w:rsidR="005C5222" w:rsidRPr="000743F9" w:rsidRDefault="005C5222" w:rsidP="005C522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C5222" w:rsidRPr="000743F9" w14:paraId="36E254F3" w14:textId="77777777" w:rsidTr="001E40E5">
        <w:trPr>
          <w:gridAfter w:val="1"/>
          <w:wAfter w:w="236" w:type="dxa"/>
          <w:trHeight w:val="567"/>
        </w:trPr>
        <w:tc>
          <w:tcPr>
            <w:tcW w:w="3262" w:type="dxa"/>
            <w:shd w:val="clear" w:color="auto" w:fill="auto"/>
          </w:tcPr>
          <w:p w14:paraId="030EF82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7052E32E" w14:textId="60133AFD" w:rsidR="005C5222" w:rsidRPr="000743F9" w:rsidRDefault="005C5222" w:rsidP="005C5222">
            <w:pPr>
              <w:rPr>
                <w:i/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5C5222" w:rsidRPr="000743F9" w14:paraId="74441AA2" w14:textId="77777777" w:rsidTr="001E40E5">
        <w:trPr>
          <w:gridAfter w:val="1"/>
          <w:wAfter w:w="236" w:type="dxa"/>
          <w:trHeight w:val="460"/>
        </w:trPr>
        <w:tc>
          <w:tcPr>
            <w:tcW w:w="3262" w:type="dxa"/>
            <w:shd w:val="clear" w:color="auto" w:fill="auto"/>
            <w:vAlign w:val="bottom"/>
          </w:tcPr>
          <w:p w14:paraId="23E1B4C9" w14:textId="77777777" w:rsidR="005C5222" w:rsidRPr="000743F9" w:rsidRDefault="005C5222" w:rsidP="005C522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bottom"/>
          </w:tcPr>
          <w:p w14:paraId="24E159F0" w14:textId="6DB8E9EF" w:rsidR="005C5222" w:rsidRPr="000743F9" w:rsidRDefault="005C5222" w:rsidP="005C5222">
            <w:pPr>
              <w:rPr>
                <w:sz w:val="24"/>
                <w:szCs w:val="24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2D6BE79" w14:textId="4A481E92" w:rsidR="005C5222" w:rsidRPr="001D2CC9" w:rsidRDefault="005C5222" w:rsidP="008A59D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 «</w:t>
      </w:r>
      <w:r w:rsidR="008A59DC" w:rsidRPr="008A59DC">
        <w:rPr>
          <w:sz w:val="24"/>
          <w:szCs w:val="24"/>
        </w:rPr>
        <w:t>Материаловедение в полиграфическом и упаковочном производствах</w:t>
      </w:r>
      <w:r w:rsidRPr="001D2CC9">
        <w:rPr>
          <w:sz w:val="24"/>
          <w:szCs w:val="24"/>
        </w:rPr>
        <w:t xml:space="preserve">» изучается в </w:t>
      </w:r>
      <w:r w:rsidR="008A59DC">
        <w:rPr>
          <w:sz w:val="24"/>
          <w:szCs w:val="24"/>
        </w:rPr>
        <w:t>четвертом</w:t>
      </w:r>
      <w:r w:rsidRPr="001D2CC9">
        <w:rPr>
          <w:sz w:val="24"/>
          <w:szCs w:val="24"/>
        </w:rPr>
        <w:t xml:space="preserve"> семестре.</w:t>
      </w:r>
    </w:p>
    <w:p w14:paraId="13560C37" w14:textId="77777777" w:rsidR="005C5222" w:rsidRPr="001D2CC9" w:rsidRDefault="005C5222" w:rsidP="005C522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 не предусмотрены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8D5CE2C" w:rsidR="00797466" w:rsidRPr="005C5222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542B73A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4510EA11" w14:textId="17ED9A15" w:rsidR="005C5222" w:rsidRPr="005C5222" w:rsidRDefault="005C5222" w:rsidP="008A59DC">
      <w:pPr>
        <w:pStyle w:val="af0"/>
        <w:numPr>
          <w:ilvl w:val="3"/>
          <w:numId w:val="6"/>
        </w:numPr>
        <w:rPr>
          <w:sz w:val="24"/>
          <w:szCs w:val="24"/>
        </w:rPr>
      </w:pPr>
      <w:r w:rsidRPr="005C5222">
        <w:rPr>
          <w:sz w:val="24"/>
          <w:szCs w:val="24"/>
        </w:rPr>
        <w:t>Учебная дисциплина «</w:t>
      </w:r>
      <w:r w:rsidR="008A59DC" w:rsidRPr="008A59DC">
        <w:rPr>
          <w:sz w:val="24"/>
          <w:szCs w:val="24"/>
        </w:rPr>
        <w:t>Материаловедение в полиграфическом и упаковочном производствах</w:t>
      </w:r>
      <w:r w:rsidRPr="005C5222">
        <w:rPr>
          <w:sz w:val="24"/>
          <w:szCs w:val="24"/>
        </w:rPr>
        <w:t>» относится к части программы</w:t>
      </w:r>
      <w:r w:rsidR="008A5366">
        <w:rPr>
          <w:sz w:val="24"/>
          <w:szCs w:val="24"/>
        </w:rPr>
        <w:t>, формируемой участниками образовательных отношений</w:t>
      </w:r>
      <w:r w:rsidRPr="005C5222">
        <w:rPr>
          <w:sz w:val="24"/>
          <w:szCs w:val="24"/>
        </w:rPr>
        <w:t>.</w:t>
      </w:r>
    </w:p>
    <w:p w14:paraId="6AF0668B" w14:textId="77777777" w:rsidR="00CF4D25" w:rsidRPr="00CF4D25" w:rsidRDefault="00CF4D25" w:rsidP="00CF4D25">
      <w:pPr>
        <w:pStyle w:val="3"/>
        <w:rPr>
          <w:b w:val="0"/>
          <w:sz w:val="26"/>
        </w:rPr>
      </w:pPr>
      <w:r w:rsidRPr="00CF4D25">
        <w:rPr>
          <w:b w:val="0"/>
          <w:sz w:val="26"/>
        </w:rPr>
        <w:t xml:space="preserve">1.3. </w:t>
      </w:r>
      <w:r w:rsidR="00A84551" w:rsidRPr="00CF4D25">
        <w:rPr>
          <w:b w:val="0"/>
          <w:sz w:val="26"/>
        </w:rPr>
        <w:t xml:space="preserve">Цели и планируемые результаты обучения по дисциплине </w:t>
      </w:r>
    </w:p>
    <w:p w14:paraId="56BD2650" w14:textId="0F12F81B" w:rsidR="005C5222" w:rsidRPr="00CE7BB7" w:rsidRDefault="005C5222" w:rsidP="00CF4D25">
      <w:pPr>
        <w:rPr>
          <w:sz w:val="24"/>
          <w:szCs w:val="24"/>
        </w:rPr>
      </w:pPr>
      <w:r w:rsidRPr="00CE7BB7">
        <w:rPr>
          <w:sz w:val="24"/>
          <w:szCs w:val="24"/>
        </w:rPr>
        <w:t>Целями изучения дисциплины «</w:t>
      </w:r>
      <w:r w:rsidR="008A59DC" w:rsidRPr="008A59DC">
        <w:rPr>
          <w:rFonts w:eastAsia="Times New Roman"/>
          <w:sz w:val="24"/>
          <w:szCs w:val="24"/>
        </w:rPr>
        <w:t>Материаловедение в полиграфическом и упаковочном производствах</w:t>
      </w:r>
      <w:r w:rsidRPr="00CE7BB7">
        <w:rPr>
          <w:sz w:val="24"/>
          <w:szCs w:val="24"/>
        </w:rPr>
        <w:t>» являются:</w:t>
      </w:r>
    </w:p>
    <w:p w14:paraId="28B0B102" w14:textId="77777777" w:rsidR="008A59DC" w:rsidRPr="005A745A" w:rsidRDefault="008A59DC" w:rsidP="008A59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A745A">
        <w:rPr>
          <w:sz w:val="24"/>
          <w:szCs w:val="24"/>
        </w:rPr>
        <w:t xml:space="preserve">формирование у обучающихся знаний о строении и свойствах основных современных полиграфических и упаковочных материалов, о явлениях, происходящих в материалах при воздействии на них различных факторов в условиях производства и эксплуатации, о взаимосвязи между эксплуатационными свойствами, качеством и структурой материалов, о тенденциях в области разработки новых материалов; </w:t>
      </w:r>
    </w:p>
    <w:p w14:paraId="1D837178" w14:textId="77777777" w:rsidR="008A59DC" w:rsidRPr="005A745A" w:rsidRDefault="008A59DC" w:rsidP="008A59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A745A">
        <w:rPr>
          <w:sz w:val="24"/>
          <w:szCs w:val="24"/>
        </w:rPr>
        <w:t>формирование общих представлений о материаловедении как науке, изучающей связь между структурой и свойствами материалов, а также их изменениях при внешних воздействиях (тепловом, механическом, химическом и других);</w:t>
      </w:r>
    </w:p>
    <w:p w14:paraId="56A4D6F8" w14:textId="77777777" w:rsidR="008A59DC" w:rsidRPr="005A745A" w:rsidRDefault="008A59DC" w:rsidP="008A59D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A745A">
        <w:rPr>
          <w:sz w:val="24"/>
          <w:szCs w:val="24"/>
        </w:rPr>
        <w:t xml:space="preserve">освещение вопросов экологии и ресурсосбережения, а также привитие навыков и умений исследования, определения, испытания и выбора данных материалов в профессиональной деятельности; </w:t>
      </w:r>
    </w:p>
    <w:p w14:paraId="0CD7C1C9" w14:textId="77777777" w:rsidR="008A59DC" w:rsidRPr="005A745A" w:rsidRDefault="008A59DC" w:rsidP="008A59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A745A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4DC7D2B" w14:textId="77777777" w:rsidR="008A59DC" w:rsidRPr="005A745A" w:rsidRDefault="008A59DC" w:rsidP="008A59D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A745A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04824DD9" w14:textId="77777777" w:rsidR="008A59DC" w:rsidRDefault="008A59DC" w:rsidP="008A59DC">
      <w:pPr>
        <w:ind w:left="709"/>
        <w:jc w:val="both"/>
        <w:rPr>
          <w:rFonts w:eastAsia="Times New Roman"/>
          <w:sz w:val="24"/>
          <w:szCs w:val="24"/>
        </w:rPr>
      </w:pPr>
    </w:p>
    <w:p w14:paraId="5FDB226E" w14:textId="77777777" w:rsidR="008A59DC" w:rsidRDefault="008A59DC" w:rsidP="008A59DC">
      <w:pPr>
        <w:ind w:left="709"/>
        <w:jc w:val="both"/>
        <w:rPr>
          <w:rFonts w:eastAsia="Times New Roman"/>
          <w:sz w:val="24"/>
          <w:szCs w:val="24"/>
        </w:rPr>
      </w:pPr>
    </w:p>
    <w:p w14:paraId="3D6A45AA" w14:textId="77777777" w:rsidR="008A59DC" w:rsidRDefault="008A59DC" w:rsidP="008A59DC">
      <w:pPr>
        <w:ind w:left="709"/>
        <w:jc w:val="both"/>
        <w:rPr>
          <w:rFonts w:eastAsia="Times New Roman"/>
          <w:sz w:val="24"/>
          <w:szCs w:val="24"/>
        </w:rPr>
      </w:pPr>
    </w:p>
    <w:p w14:paraId="6D7DE723" w14:textId="77777777" w:rsidR="008A59DC" w:rsidRDefault="008A59DC" w:rsidP="008A59DC">
      <w:pPr>
        <w:ind w:left="709"/>
        <w:jc w:val="both"/>
        <w:rPr>
          <w:rFonts w:eastAsia="Times New Roman"/>
          <w:sz w:val="24"/>
          <w:szCs w:val="24"/>
        </w:rPr>
      </w:pPr>
    </w:p>
    <w:p w14:paraId="697E38B8" w14:textId="77777777" w:rsidR="008A59DC" w:rsidRDefault="008A59DC" w:rsidP="008A59DC">
      <w:pPr>
        <w:ind w:left="709"/>
        <w:jc w:val="both"/>
        <w:rPr>
          <w:rFonts w:eastAsia="Times New Roman"/>
          <w:sz w:val="24"/>
          <w:szCs w:val="24"/>
        </w:rPr>
      </w:pPr>
    </w:p>
    <w:p w14:paraId="4C31FFC1" w14:textId="121923C7" w:rsidR="008A59DC" w:rsidRPr="008A59DC" w:rsidRDefault="008A59DC" w:rsidP="008A59DC">
      <w:pPr>
        <w:ind w:left="709"/>
        <w:jc w:val="both"/>
        <w:rPr>
          <w:sz w:val="24"/>
          <w:szCs w:val="24"/>
        </w:rPr>
      </w:pPr>
      <w:r w:rsidRPr="008A59DC">
        <w:rPr>
          <w:rFonts w:eastAsia="Times New Roman"/>
          <w:sz w:val="24"/>
          <w:szCs w:val="24"/>
        </w:rPr>
        <w:t xml:space="preserve"> </w:t>
      </w:r>
    </w:p>
    <w:p w14:paraId="133F9B94" w14:textId="350A67FC" w:rsidR="00495850" w:rsidRPr="002120EE" w:rsidRDefault="008F0117" w:rsidP="002120EE">
      <w:pPr>
        <w:spacing w:after="120"/>
        <w:rPr>
          <w:i/>
          <w:sz w:val="26"/>
          <w:szCs w:val="26"/>
        </w:rPr>
      </w:pPr>
      <w:r w:rsidRPr="002120EE">
        <w:rPr>
          <w:sz w:val="26"/>
          <w:szCs w:val="26"/>
        </w:rPr>
        <w:lastRenderedPageBreak/>
        <w:t>Формируемые компетенции и и</w:t>
      </w:r>
      <w:r w:rsidR="00BB07B6" w:rsidRPr="002120EE">
        <w:rPr>
          <w:sz w:val="26"/>
          <w:szCs w:val="26"/>
        </w:rPr>
        <w:t>ндикаторы достижения</w:t>
      </w:r>
      <w:r w:rsidRPr="002120EE">
        <w:rPr>
          <w:sz w:val="26"/>
          <w:szCs w:val="26"/>
        </w:rPr>
        <w:t xml:space="preserve"> компетенци</w:t>
      </w:r>
      <w:r w:rsidR="001B7811" w:rsidRPr="002120EE">
        <w:rPr>
          <w:sz w:val="26"/>
          <w:szCs w:val="26"/>
        </w:rPr>
        <w:t>й</w:t>
      </w:r>
      <w:r w:rsidRPr="002120EE">
        <w:rPr>
          <w:sz w:val="26"/>
          <w:szCs w:val="26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FD0F91" w:rsidRPr="00F31E81" w14:paraId="46B0628C" w14:textId="77777777" w:rsidTr="008A59DC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A59DC" w:rsidRPr="00F31E81" w14:paraId="12211CE9" w14:textId="77777777" w:rsidTr="008A59DC">
        <w:trPr>
          <w:trHeight w:val="15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D4589" w14:textId="77777777" w:rsidR="008A59DC" w:rsidRPr="005A745A" w:rsidRDefault="008A59DC" w:rsidP="008A59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745A">
              <w:rPr>
                <w:sz w:val="22"/>
                <w:szCs w:val="22"/>
              </w:rPr>
              <w:t>ПК-3</w:t>
            </w:r>
          </w:p>
          <w:p w14:paraId="50BE11D9" w14:textId="601A6123" w:rsidR="008A59DC" w:rsidRPr="005A745A" w:rsidRDefault="008A59DC" w:rsidP="008A59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745A">
              <w:rPr>
                <w:sz w:val="22"/>
                <w:szCs w:val="22"/>
              </w:rPr>
              <w:t>Способен анализировать причины, вызывающие снижение качества продукции на всех стадиях производственного процесса, выявлять причины возникновения дефектов, разрабатывать планы</w:t>
            </w:r>
            <w:r w:rsidRPr="005A745A">
              <w:rPr>
                <w:sz w:val="22"/>
                <w:szCs w:val="22"/>
              </w:rPr>
              <w:t xml:space="preserve"> мероприятий по их устранению.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387" w14:textId="77777777" w:rsidR="008A59DC" w:rsidRPr="005A745A" w:rsidRDefault="008A59DC" w:rsidP="008A59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</w:t>
            </w:r>
          </w:p>
          <w:p w14:paraId="3D6F2ACC" w14:textId="77777777" w:rsidR="008A59DC" w:rsidRPr="005A745A" w:rsidRDefault="008A59DC" w:rsidP="008A59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Анализ видов брака, вызывающих ухудшение качественных и количественных показателей продукции на всех стадиях производства продукции</w:t>
            </w:r>
          </w:p>
          <w:p w14:paraId="7C7986AC" w14:textId="762F6659" w:rsidR="008A59DC" w:rsidRPr="005A745A" w:rsidRDefault="008A59DC" w:rsidP="008A59DC">
            <w:pPr>
              <w:rPr>
                <w:rFonts w:eastAsia="Times New Roman"/>
                <w:color w:val="000000"/>
              </w:rPr>
            </w:pPr>
          </w:p>
        </w:tc>
      </w:tr>
      <w:tr w:rsidR="008A59DC" w:rsidRPr="00F31E81" w14:paraId="655F727A" w14:textId="77777777" w:rsidTr="008A59DC">
        <w:trPr>
          <w:trHeight w:val="4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76F4" w14:textId="77777777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745A">
              <w:rPr>
                <w:rFonts w:eastAsiaTheme="minorHAnsi"/>
                <w:lang w:eastAsia="en-US"/>
              </w:rPr>
              <w:t>ПК-4</w:t>
            </w:r>
          </w:p>
          <w:p w14:paraId="2BD2B4D4" w14:textId="24DBCAAB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745A">
              <w:rPr>
                <w:rFonts w:eastAsiaTheme="minorHAnsi"/>
                <w:lang w:eastAsia="en-US"/>
              </w:rPr>
              <w:t>Способен осуществлять выбор упаковочных и полиграфических материалов с учетом функций п</w:t>
            </w:r>
            <w:r w:rsidRPr="005A745A">
              <w:rPr>
                <w:rFonts w:eastAsiaTheme="minorHAnsi"/>
                <w:lang w:eastAsia="en-US"/>
              </w:rPr>
              <w:t>родукта и технологических задач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1C40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ИД-ПК-4.1</w:t>
            </w:r>
          </w:p>
          <w:p w14:paraId="009E445A" w14:textId="737088DB" w:rsidR="008A59DC" w:rsidRPr="005A745A" w:rsidRDefault="008A59DC" w:rsidP="008A59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Анализ свойств существующих видов упаковочных и полиграфических материалов в зависимости от технологии получения и вида материала</w:t>
            </w:r>
          </w:p>
        </w:tc>
      </w:tr>
      <w:tr w:rsidR="008A59DC" w:rsidRPr="00F31E81" w14:paraId="358BA850" w14:textId="77777777" w:rsidTr="008A59DC">
        <w:trPr>
          <w:trHeight w:val="4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721" w14:textId="77777777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745A">
              <w:rPr>
                <w:rFonts w:eastAsiaTheme="minorHAnsi"/>
                <w:lang w:eastAsia="en-US"/>
              </w:rPr>
              <w:t>ПК-6</w:t>
            </w:r>
          </w:p>
          <w:p w14:paraId="7F6F8673" w14:textId="77777777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745A">
              <w:rPr>
                <w:rFonts w:eastAsiaTheme="minorHAnsi"/>
                <w:lang w:eastAsia="en-US"/>
              </w:rPr>
              <w:t>Способен организовывать и проводить сложные химико-физические анализы, работы по исследованию свойств полимерных материалов и входному контролю сырья и материалов в производстве полиграфической продукции и различного вида упаковки.</w:t>
            </w:r>
          </w:p>
          <w:p w14:paraId="7485E555" w14:textId="77777777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1415B648" w14:textId="4986CAE8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3073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ИД-ПК-6.1</w:t>
            </w:r>
          </w:p>
          <w:p w14:paraId="2592AE4E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Выбор и адаптация сложных химико-физических анализов исследуемых свойств материалов, выбор методов исследования при проведении входного контроля сырья, материалов, используемых в полиграфическом и упаковочном производстве, готовой продукции на соответствие стандартам и техническим условиям</w:t>
            </w:r>
          </w:p>
          <w:p w14:paraId="0735AA00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ИД-ПК-6.2</w:t>
            </w:r>
          </w:p>
          <w:p w14:paraId="30C7764D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Организация и проведение сложных химико-физических анализов, работ по исследованию свойств сырья, опытных образцов, материалов и готовой продукции при производстве полиграфической и упаковочной продукции</w:t>
            </w:r>
          </w:p>
          <w:p w14:paraId="6F123991" w14:textId="77777777" w:rsidR="008A59DC" w:rsidRPr="005A745A" w:rsidRDefault="008A59DC" w:rsidP="008A59DC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ИД-ПК-6.3</w:t>
            </w:r>
          </w:p>
          <w:p w14:paraId="0623E1D6" w14:textId="29376876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5A745A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Обеспечение соблюдения требований нормативной документации при проведении анализов и испытаний сырья, материалов и готовой продукции на соответствие стандартам и техническим условиям</w:t>
            </w:r>
          </w:p>
        </w:tc>
      </w:tr>
      <w:tr w:rsidR="008A59DC" w:rsidRPr="00F31E81" w14:paraId="4A7E2E18" w14:textId="77777777" w:rsidTr="008A59DC">
        <w:trPr>
          <w:trHeight w:val="4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C8A58" w14:textId="77777777" w:rsidR="008A59DC" w:rsidRPr="005A745A" w:rsidRDefault="008A59DC" w:rsidP="008A59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745A">
              <w:rPr>
                <w:sz w:val="22"/>
                <w:szCs w:val="22"/>
              </w:rPr>
              <w:t>ПК-7</w:t>
            </w:r>
          </w:p>
          <w:p w14:paraId="2ADFD811" w14:textId="2DAD015B" w:rsidR="008A59DC" w:rsidRPr="005A745A" w:rsidRDefault="008A59DC" w:rsidP="008A59D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745A">
              <w:rPr>
                <w:sz w:val="22"/>
                <w:szCs w:val="22"/>
              </w:rPr>
              <w:t xml:space="preserve">Способен организовывать и проводить лабораторно-аналитическое сопровождение процесса синтеза полимерных композиционных материалов для полиграфии и сферы упаковки.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88E5B" w14:textId="77777777" w:rsidR="008A59DC" w:rsidRPr="005A745A" w:rsidRDefault="008A59DC" w:rsidP="008A59D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745A">
              <w:rPr>
                <w:rFonts w:eastAsiaTheme="minorHAnsi"/>
                <w:lang w:eastAsia="en-US"/>
              </w:rPr>
              <w:t>ИД-ПК-7.4</w:t>
            </w:r>
          </w:p>
          <w:p w14:paraId="6870CD3B" w14:textId="6F9A2EEB" w:rsidR="008A59DC" w:rsidRPr="005A745A" w:rsidRDefault="008A59DC" w:rsidP="008A59D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745A">
              <w:rPr>
                <w:rFonts w:eastAsiaTheme="minorHAnsi"/>
                <w:lang w:eastAsia="en-US"/>
              </w:rPr>
              <w:t>Сбор, анализ и изучение научно-технической информации, результатов отечественных и зарубежных исследований и применение их в практической деятельности</w:t>
            </w:r>
          </w:p>
        </w:tc>
      </w:tr>
    </w:tbl>
    <w:p w14:paraId="3D76A9A1" w14:textId="77777777" w:rsidR="005F6A34" w:rsidRDefault="005F6A34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996EF0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38E4156" w:rsidR="007B65C7" w:rsidRPr="005F6A34" w:rsidRDefault="007B65C7" w:rsidP="005F6A34">
            <w:r w:rsidRPr="005F6A34">
              <w:rPr>
                <w:sz w:val="24"/>
                <w:szCs w:val="24"/>
              </w:rPr>
              <w:t xml:space="preserve">по очной форме обучения </w:t>
            </w:r>
            <w:r w:rsidR="005F6A34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14:paraId="61B61381" w14:textId="67C0669B" w:rsidR="007B65C7" w:rsidRPr="005F6A34" w:rsidRDefault="005F6A34" w:rsidP="00037666">
            <w:pPr>
              <w:jc w:val="center"/>
            </w:pPr>
            <w:r w:rsidRPr="005F6A34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5F6A34" w:rsidRDefault="007B65C7" w:rsidP="00037666">
            <w:pPr>
              <w:jc w:val="center"/>
            </w:pPr>
            <w:r w:rsidRPr="005F6A34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EFD9F7C" w:rsidR="007B65C7" w:rsidRPr="005F6A34" w:rsidRDefault="005F6A34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5F6A34" w:rsidRDefault="007B65C7" w:rsidP="00037666">
            <w:pPr>
              <w:rPr>
                <w:b/>
              </w:rPr>
            </w:pPr>
            <w:r w:rsidRPr="005F6A34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6" w:name="_GoBack"/>
      <w:bookmarkEnd w:id="6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6980" w14:textId="77777777" w:rsidR="002F1BE9" w:rsidRDefault="002F1BE9" w:rsidP="005E3840">
      <w:r>
        <w:separator/>
      </w:r>
    </w:p>
  </w:endnote>
  <w:endnote w:type="continuationSeparator" w:id="0">
    <w:p w14:paraId="69F87998" w14:textId="77777777" w:rsidR="002F1BE9" w:rsidRDefault="002F1BE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C57B" w14:textId="77777777" w:rsidR="002F1BE9" w:rsidRDefault="002F1BE9" w:rsidP="005E3840">
      <w:r>
        <w:separator/>
      </w:r>
    </w:p>
  </w:footnote>
  <w:footnote w:type="continuationSeparator" w:id="0">
    <w:p w14:paraId="29BAB132" w14:textId="77777777" w:rsidR="002F1BE9" w:rsidRDefault="002F1BE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F4807A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5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6DF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06D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5101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0E5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0EE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4DF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1BE9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3652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2597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5A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22"/>
    <w:rsid w:val="005C6508"/>
    <w:rsid w:val="005D073F"/>
    <w:rsid w:val="005D086E"/>
    <w:rsid w:val="005D1959"/>
    <w:rsid w:val="005D249D"/>
    <w:rsid w:val="005D2E1B"/>
    <w:rsid w:val="005D388C"/>
    <w:rsid w:val="005D3913"/>
    <w:rsid w:val="005D5CC1"/>
    <w:rsid w:val="005D5EF1"/>
    <w:rsid w:val="005D78C1"/>
    <w:rsid w:val="005E2895"/>
    <w:rsid w:val="005E2F23"/>
    <w:rsid w:val="005E3840"/>
    <w:rsid w:val="005E43BD"/>
    <w:rsid w:val="005E44A8"/>
    <w:rsid w:val="005E642D"/>
    <w:rsid w:val="005F1C1E"/>
    <w:rsid w:val="005F2A00"/>
    <w:rsid w:val="005F3CE4"/>
    <w:rsid w:val="005F3E0D"/>
    <w:rsid w:val="005F4073"/>
    <w:rsid w:val="005F49E0"/>
    <w:rsid w:val="005F518D"/>
    <w:rsid w:val="005F6A34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C6E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366"/>
    <w:rsid w:val="008A59DC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80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BB7"/>
    <w:rsid w:val="00CF04F4"/>
    <w:rsid w:val="00CF1CB6"/>
    <w:rsid w:val="00CF4D25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E4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2BD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496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37B5770-46EE-4B01-B282-2224F40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E7DE-8E25-4A5E-AC4F-13375137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Форма промежуточной аттестации</vt:lpstr>
      <vt:lpstr>    Место учебной дисциплины в структуре ОПОП</vt:lpstr>
      <vt:lpstr>        1.3. Цели и планируемые результаты обучения по дисциплине </vt:lpstr>
      <vt:lpstr>    </vt:lpstr>
      <vt:lpstr>    Общая трудоёмкость учебной дисциплины по учебному плану составляет: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23</cp:revision>
  <cp:lastPrinted>2021-05-14T12:22:00Z</cp:lastPrinted>
  <dcterms:created xsi:type="dcterms:W3CDTF">2021-03-30T07:12:00Z</dcterms:created>
  <dcterms:modified xsi:type="dcterms:W3CDTF">2022-04-09T23:52:00Z</dcterms:modified>
</cp:coreProperties>
</file>