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983344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8334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A5BA5B" w:rsidR="00E05948" w:rsidRPr="009F115E" w:rsidRDefault="00726E29" w:rsidP="00E23676">
            <w:pPr>
              <w:jc w:val="center"/>
              <w:rPr>
                <w:b/>
                <w:sz w:val="26"/>
                <w:szCs w:val="26"/>
              </w:rPr>
            </w:pPr>
            <w:r w:rsidRPr="00726E29">
              <w:rPr>
                <w:b/>
                <w:sz w:val="26"/>
                <w:szCs w:val="26"/>
              </w:rPr>
              <w:t>Основы конструирования художественных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86035EE" w:rsidR="004E4C46" w:rsidRPr="008405CA" w:rsidRDefault="00E23676" w:rsidP="00726E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726E29" w:rsidRPr="00726E29">
        <w:rPr>
          <w:sz w:val="24"/>
          <w:szCs w:val="24"/>
        </w:rPr>
        <w:t>Основы конструирования художественных изделий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726E29">
        <w:rPr>
          <w:sz w:val="24"/>
          <w:szCs w:val="24"/>
        </w:rPr>
        <w:t>седьмом</w:t>
      </w:r>
      <w:r w:rsidR="004E4C46" w:rsidRPr="008405CA">
        <w:rPr>
          <w:sz w:val="24"/>
          <w:szCs w:val="24"/>
        </w:rPr>
        <w:t xml:space="preserve"> семестре</w:t>
      </w:r>
      <w:r w:rsidRPr="008405CA">
        <w:rPr>
          <w:sz w:val="24"/>
          <w:szCs w:val="24"/>
        </w:rPr>
        <w:t>.</w:t>
      </w:r>
    </w:p>
    <w:p w14:paraId="2DDEB8CC" w14:textId="1D6D3116" w:rsidR="00A84551" w:rsidRPr="008405CA" w:rsidRDefault="002E342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AA6DB2">
        <w:rPr>
          <w:sz w:val="24"/>
          <w:szCs w:val="24"/>
        </w:rPr>
        <w:t xml:space="preserve"> </w:t>
      </w:r>
      <w:r>
        <w:rPr>
          <w:sz w:val="24"/>
          <w:szCs w:val="24"/>
        </w:rPr>
        <w:t>–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EEB47B8" w:rsidR="00797466" w:rsidRPr="00797466" w:rsidRDefault="00726E2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1F52B0E0" w:rsidR="007E18CB" w:rsidRPr="00684018" w:rsidRDefault="008405CA" w:rsidP="00726E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726E29" w:rsidRPr="00726E29">
        <w:rPr>
          <w:sz w:val="24"/>
          <w:szCs w:val="24"/>
        </w:rPr>
        <w:t>Основы конструирования художественных изделий</w:t>
      </w:r>
      <w:r w:rsidRPr="008405CA">
        <w:rPr>
          <w:sz w:val="24"/>
          <w:szCs w:val="24"/>
        </w:rPr>
        <w:t xml:space="preserve">» </w:t>
      </w:r>
      <w:r w:rsidR="00684018">
        <w:rPr>
          <w:sz w:val="24"/>
          <w:szCs w:val="24"/>
        </w:rPr>
        <w:t xml:space="preserve">относится </w:t>
      </w:r>
      <w:r w:rsidR="00684018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684018">
        <w:rPr>
          <w:sz w:val="24"/>
          <w:szCs w:val="24"/>
        </w:rPr>
        <w:t>.</w:t>
      </w:r>
    </w:p>
    <w:p w14:paraId="77FE5B3D" w14:textId="547EC4D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133C41">
        <w:t xml:space="preserve"> </w:t>
      </w:r>
      <w:proofErr w:type="gramStart"/>
      <w:r w:rsidR="00133C41">
        <w:t xml:space="preserve">обучения по </w:t>
      </w:r>
      <w:r w:rsidRPr="009C3E91">
        <w:t>дисциплине</w:t>
      </w:r>
      <w:proofErr w:type="gramEnd"/>
    </w:p>
    <w:p w14:paraId="0A21A3CC" w14:textId="3EE979FA" w:rsidR="00BB07B6" w:rsidRPr="00D3509C" w:rsidRDefault="00AA6DB2" w:rsidP="00726E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="00894420" w:rsidRPr="008405CA">
        <w:rPr>
          <w:rFonts w:eastAsia="Times New Roman"/>
          <w:sz w:val="24"/>
          <w:szCs w:val="24"/>
        </w:rPr>
        <w:t xml:space="preserve"> дисциплины «</w:t>
      </w:r>
      <w:r w:rsidR="00726E29" w:rsidRPr="00726E29">
        <w:rPr>
          <w:rFonts w:eastAsia="Times New Roman"/>
          <w:sz w:val="24"/>
          <w:szCs w:val="24"/>
        </w:rPr>
        <w:t>Основы конструирования художественных изделий</w:t>
      </w:r>
      <w:r w:rsidR="00DD37A8">
        <w:rPr>
          <w:rFonts w:eastAsia="Times New Roman"/>
          <w:sz w:val="24"/>
          <w:szCs w:val="24"/>
        </w:rPr>
        <w:t>» являю</w:t>
      </w:r>
      <w:r w:rsidR="00894420"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3770B644" w14:textId="4E0C2736" w:rsidR="00D3509C" w:rsidRPr="00D3509C" w:rsidRDefault="00D3509C" w:rsidP="00D3509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3509C">
        <w:rPr>
          <w:color w:val="000000"/>
          <w:sz w:val="24"/>
          <w:szCs w:val="24"/>
        </w:rPr>
        <w:t>создание основ базовой отраслевой подготовки студентов, обеспечивающей формирование умений и навыков практического решения конкретных конструкторских задач в области изготовления художественно-промышленных изделий;</w:t>
      </w:r>
    </w:p>
    <w:p w14:paraId="2D44AB71" w14:textId="061BFAC4" w:rsidR="00F47D5C" w:rsidRPr="00AA6DB2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6DB2">
        <w:rPr>
          <w:sz w:val="24"/>
          <w:szCs w:val="24"/>
        </w:rPr>
        <w:t xml:space="preserve"> профессиональной направленности</w:t>
      </w:r>
      <w:r w:rsidRPr="00AA6DB2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1FDE6DA" w:rsidR="003D5F48" w:rsidRPr="00AA6DB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</w:t>
      </w:r>
      <w:r w:rsidR="008A3FEA" w:rsidRPr="00AA6DB2">
        <w:rPr>
          <w:rFonts w:eastAsia="Times New Roman"/>
          <w:sz w:val="24"/>
          <w:szCs w:val="24"/>
        </w:rPr>
        <w:t xml:space="preserve"> обучающи</w:t>
      </w:r>
      <w:r w:rsidRPr="00AA6DB2">
        <w:rPr>
          <w:rFonts w:eastAsia="Times New Roman"/>
          <w:sz w:val="24"/>
          <w:szCs w:val="24"/>
        </w:rPr>
        <w:t>хся</w:t>
      </w:r>
      <w:r w:rsidR="00566BD8" w:rsidRPr="00AA6DB2">
        <w:rPr>
          <w:rFonts w:eastAsia="Times New Roman"/>
          <w:sz w:val="24"/>
          <w:szCs w:val="24"/>
        </w:rPr>
        <w:t xml:space="preserve"> </w:t>
      </w:r>
      <w:r w:rsidR="00AA6DB2" w:rsidRPr="00AA6DB2">
        <w:rPr>
          <w:rFonts w:eastAsia="Times New Roman"/>
          <w:sz w:val="24"/>
          <w:szCs w:val="24"/>
        </w:rPr>
        <w:t>компетенций</w:t>
      </w:r>
      <w:r w:rsidR="00762EAC" w:rsidRPr="00AA6DB2">
        <w:rPr>
          <w:rFonts w:eastAsia="Times New Roman"/>
          <w:sz w:val="24"/>
          <w:szCs w:val="24"/>
        </w:rPr>
        <w:t>,</w:t>
      </w:r>
      <w:r w:rsidR="00894420" w:rsidRPr="00AA6DB2">
        <w:rPr>
          <w:rFonts w:eastAsia="Times New Roman"/>
          <w:sz w:val="24"/>
          <w:szCs w:val="24"/>
        </w:rPr>
        <w:t xml:space="preserve"> </w:t>
      </w:r>
      <w:r w:rsidR="008A3FEA" w:rsidRPr="00AA6DB2">
        <w:rPr>
          <w:rFonts w:eastAsia="Times New Roman"/>
          <w:sz w:val="24"/>
          <w:szCs w:val="24"/>
        </w:rPr>
        <w:t>установленны</w:t>
      </w:r>
      <w:r w:rsidR="00AA6DB2">
        <w:rPr>
          <w:rFonts w:eastAsia="Times New Roman"/>
          <w:sz w:val="24"/>
          <w:szCs w:val="24"/>
        </w:rPr>
        <w:t>х</w:t>
      </w:r>
      <w:r w:rsidR="00CD18DB" w:rsidRPr="00AA6DB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6DB2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AA6DB2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AA6DB2">
        <w:rPr>
          <w:rFonts w:eastAsia="Times New Roman"/>
          <w:sz w:val="24"/>
          <w:szCs w:val="24"/>
        </w:rPr>
        <w:t>ВО</w:t>
      </w:r>
      <w:proofErr w:type="gramEnd"/>
      <w:r w:rsidR="008405CA" w:rsidRPr="00AA6DB2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AA6DB2">
        <w:rPr>
          <w:rFonts w:eastAsia="Times New Roman"/>
          <w:sz w:val="24"/>
          <w:szCs w:val="24"/>
        </w:rPr>
        <w:t>;</w:t>
      </w:r>
    </w:p>
    <w:p w14:paraId="35911DAB" w14:textId="0099595A" w:rsidR="00655A44" w:rsidRPr="00F5388C" w:rsidRDefault="00751628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="00655A44"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="00655A44" w:rsidRPr="00AA6DB2">
        <w:rPr>
          <w:sz w:val="24"/>
          <w:szCs w:val="24"/>
        </w:rPr>
        <w:t xml:space="preserve">является </w:t>
      </w:r>
      <w:r w:rsidR="00963DA6" w:rsidRPr="00AA6DB2">
        <w:rPr>
          <w:sz w:val="24"/>
          <w:szCs w:val="24"/>
        </w:rPr>
        <w:t xml:space="preserve">овладение обучающимися </w:t>
      </w:r>
      <w:r w:rsidR="00963DA6" w:rsidRPr="00AA6DB2">
        <w:rPr>
          <w:rFonts w:eastAsia="Times New Roman"/>
          <w:sz w:val="24"/>
          <w:szCs w:val="24"/>
        </w:rPr>
        <w:t>знаниями, умения</w:t>
      </w:r>
      <w:r w:rsidR="00F47D5C" w:rsidRPr="00AA6DB2">
        <w:rPr>
          <w:rFonts w:eastAsia="Times New Roman"/>
          <w:sz w:val="24"/>
          <w:szCs w:val="24"/>
        </w:rPr>
        <w:t>ми</w:t>
      </w:r>
      <w:r w:rsidR="00963DA6" w:rsidRPr="00AA6DB2">
        <w:rPr>
          <w:rFonts w:eastAsia="Times New Roman"/>
          <w:sz w:val="24"/>
          <w:szCs w:val="24"/>
        </w:rPr>
        <w:t>, навык</w:t>
      </w:r>
      <w:r w:rsidR="00F47D5C" w:rsidRPr="00AA6DB2">
        <w:rPr>
          <w:rFonts w:eastAsia="Times New Roman"/>
          <w:sz w:val="24"/>
          <w:szCs w:val="24"/>
        </w:rPr>
        <w:t>ами</w:t>
      </w:r>
      <w:r w:rsidR="00963DA6" w:rsidRPr="00AA6DB2">
        <w:rPr>
          <w:rFonts w:eastAsia="Times New Roman"/>
          <w:sz w:val="24"/>
          <w:szCs w:val="24"/>
        </w:rPr>
        <w:t xml:space="preserve"> и опыт</w:t>
      </w:r>
      <w:r w:rsidR="00F47D5C" w:rsidRPr="00AA6D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6DB2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1"/>
        <w:gridCol w:w="5663"/>
      </w:tblGrid>
      <w:tr w:rsidR="00FD0F91" w:rsidRPr="00D3509C" w14:paraId="46B0628C" w14:textId="77777777" w:rsidTr="00B623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D3509C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509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D3509C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509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D3509C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509C">
              <w:rPr>
                <w:b/>
                <w:color w:val="000000"/>
              </w:rPr>
              <w:t>достижения компетенции</w:t>
            </w:r>
          </w:p>
        </w:tc>
      </w:tr>
      <w:tr w:rsidR="00E66471" w:rsidRPr="00D3509C" w14:paraId="12211CE9" w14:textId="77777777" w:rsidTr="00B623A4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900F543" w:rsidR="00E66471" w:rsidRPr="00D3509C" w:rsidRDefault="00E6647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509C">
              <w:rPr>
                <w:sz w:val="22"/>
                <w:szCs w:val="22"/>
              </w:rPr>
              <w:t>ПК-3</w:t>
            </w:r>
          </w:p>
          <w:p w14:paraId="50BE11D9" w14:textId="35060B23" w:rsidR="00E66471" w:rsidRPr="00D3509C" w:rsidRDefault="00B623A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3509C">
              <w:rPr>
                <w:sz w:val="22"/>
                <w:szCs w:val="22"/>
              </w:rPr>
              <w:t>Способен</w:t>
            </w:r>
            <w:proofErr w:type="gramEnd"/>
            <w:r w:rsidRPr="00D3509C">
              <w:rPr>
                <w:sz w:val="22"/>
                <w:szCs w:val="22"/>
              </w:rPr>
              <w:t xml:space="preserve"> к разработке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AE0D" w14:textId="41A66C52" w:rsidR="00E66471" w:rsidRPr="00D3509C" w:rsidRDefault="00E66471" w:rsidP="00E664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3509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ИД-ПК-3.1</w:t>
            </w:r>
          </w:p>
          <w:p w14:paraId="7C7986AC" w14:textId="34ED5CE7" w:rsidR="00E66471" w:rsidRPr="00D3509C" w:rsidRDefault="00B623A4" w:rsidP="00FD0F91">
            <w:pPr>
              <w:pStyle w:val="af0"/>
              <w:ind w:left="0"/>
              <w:rPr>
                <w:i/>
              </w:rPr>
            </w:pPr>
            <w:r w:rsidRPr="00B623A4">
              <w:rPr>
                <w:rFonts w:eastAsia="Times New Roman"/>
                <w:color w:val="000000"/>
              </w:rPr>
              <w:t>Применение знаний нормативно-правовых и локальных актов, стандартов, методик и инструкций при разработке и оформлении чертежей и другой конструкторской документации при производстве художественно-промышле</w:t>
            </w:r>
            <w:bookmarkStart w:id="11" w:name="_GoBack"/>
            <w:bookmarkEnd w:id="11"/>
            <w:r w:rsidRPr="00B623A4">
              <w:rPr>
                <w:rFonts w:eastAsia="Times New Roman"/>
                <w:color w:val="000000"/>
              </w:rPr>
              <w:t>нных изделий</w:t>
            </w:r>
          </w:p>
        </w:tc>
      </w:tr>
      <w:tr w:rsidR="00E66471" w:rsidRPr="00D3509C" w14:paraId="07DFB295" w14:textId="77777777" w:rsidTr="00B623A4">
        <w:trPr>
          <w:trHeight w:val="5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66471" w:rsidRPr="00D3509C" w:rsidRDefault="00E6647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3E68" w14:textId="77777777" w:rsidR="00E66471" w:rsidRPr="00D3509C" w:rsidRDefault="00E66471" w:rsidP="00E664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509C">
              <w:rPr>
                <w:rFonts w:eastAsiaTheme="minorHAnsi"/>
                <w:lang w:eastAsia="en-US"/>
              </w:rPr>
              <w:t>ИД-ПК-3.2</w:t>
            </w:r>
          </w:p>
          <w:p w14:paraId="0B4E2B87" w14:textId="1757607F" w:rsidR="00E66471" w:rsidRPr="00D3509C" w:rsidRDefault="00B623A4" w:rsidP="00E664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623A4">
              <w:rPr>
                <w:rFonts w:eastAsia="Times New Roman"/>
                <w:color w:val="000000"/>
              </w:rPr>
              <w:t>Использование методов конструирования и проектирования художественно-промышленных изделий с учетом функциональных, технико-конструктивных, эргономических и эстетических требований</w:t>
            </w:r>
          </w:p>
        </w:tc>
      </w:tr>
      <w:tr w:rsidR="00E66471" w:rsidRPr="00D3509C" w14:paraId="65CC59DE" w14:textId="77777777" w:rsidTr="00B623A4">
        <w:trPr>
          <w:trHeight w:val="9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DBCE" w14:textId="77777777" w:rsidR="00E66471" w:rsidRPr="00D3509C" w:rsidRDefault="00E6647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4522" w14:textId="77777777" w:rsidR="00E66471" w:rsidRPr="00D3509C" w:rsidRDefault="00E66471" w:rsidP="00E664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509C">
              <w:rPr>
                <w:rFonts w:eastAsiaTheme="minorHAnsi"/>
                <w:lang w:eastAsia="en-US"/>
              </w:rPr>
              <w:t>ИД-ПК-3.3</w:t>
            </w:r>
          </w:p>
          <w:p w14:paraId="42DE50BE" w14:textId="6ABA8384" w:rsidR="00B623A4" w:rsidRPr="00D3509C" w:rsidRDefault="00B623A4" w:rsidP="00E664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23A4">
              <w:rPr>
                <w:rFonts w:eastAsia="Times New Roman"/>
                <w:color w:val="000000"/>
              </w:rPr>
              <w:t>Составление конструкторско-технологической документации в процессе проектирования и производства художественно-промышленных изделий</w:t>
            </w:r>
            <w:r w:rsidRPr="00D3509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FD0F91" w:rsidRPr="00D3509C" w14:paraId="655F727A" w14:textId="77777777" w:rsidTr="00B623A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23060" w14:textId="35B9F557" w:rsidR="00420187" w:rsidRPr="00D3509C" w:rsidRDefault="008C2D17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509C">
              <w:rPr>
                <w:sz w:val="22"/>
                <w:szCs w:val="22"/>
              </w:rPr>
              <w:t>ПК-</w:t>
            </w:r>
            <w:r w:rsidR="009E027C" w:rsidRPr="00D3509C">
              <w:rPr>
                <w:sz w:val="22"/>
                <w:szCs w:val="22"/>
              </w:rPr>
              <w:t>4</w:t>
            </w:r>
          </w:p>
          <w:p w14:paraId="2BD2B4D4" w14:textId="42EA3663" w:rsidR="00FD0F91" w:rsidRPr="00D3509C" w:rsidRDefault="00B623A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3509C">
              <w:rPr>
                <w:sz w:val="22"/>
                <w:szCs w:val="22"/>
              </w:rPr>
              <w:t>Способен</w:t>
            </w:r>
            <w:proofErr w:type="gramEnd"/>
            <w:r w:rsidRPr="00D3509C">
              <w:rPr>
                <w:sz w:val="22"/>
                <w:szCs w:val="22"/>
              </w:rPr>
              <w:t xml:space="preserve"> применять современные программные продукты при проектировании и визуализации разработанных объектов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2A4F" w14:textId="77777777" w:rsidR="00E66471" w:rsidRPr="00D3509C" w:rsidRDefault="00E66471" w:rsidP="00E6647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3509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ИД-ПК-4.1</w:t>
            </w:r>
          </w:p>
          <w:p w14:paraId="009E445A" w14:textId="23F13F50" w:rsidR="00FD0F91" w:rsidRPr="00D3509C" w:rsidRDefault="00B623A4" w:rsidP="00E664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509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знаний современных программных продуктов при проектировании и визуализации разработанных объектов</w:t>
            </w:r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6DB2" w:rsidRDefault="007B65C7" w:rsidP="00037666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0B97DA9" w:rsidR="007B65C7" w:rsidRPr="00AA6DB2" w:rsidRDefault="00726E29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6DB2" w:rsidRDefault="007B65C7" w:rsidP="00037666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2C40D60" w:rsidR="007B65C7" w:rsidRPr="00AA6DB2" w:rsidRDefault="00726E29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6DB2" w:rsidRDefault="007B65C7" w:rsidP="00037666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79F5F" w14:textId="77777777" w:rsidR="0054220E" w:rsidRDefault="0054220E" w:rsidP="005E3840">
      <w:r>
        <w:separator/>
      </w:r>
    </w:p>
  </w:endnote>
  <w:endnote w:type="continuationSeparator" w:id="0">
    <w:p w14:paraId="609FBDCE" w14:textId="77777777" w:rsidR="0054220E" w:rsidRDefault="005422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23632" w14:textId="77777777" w:rsidR="0054220E" w:rsidRDefault="0054220E" w:rsidP="005E3840">
      <w:r>
        <w:separator/>
      </w:r>
    </w:p>
  </w:footnote>
  <w:footnote w:type="continuationSeparator" w:id="0">
    <w:p w14:paraId="757C4A8A" w14:textId="77777777" w:rsidR="0054220E" w:rsidRDefault="005422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9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7BC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C41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1EA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425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7D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45E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20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22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AF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28"/>
    <w:rsid w:val="00752491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D1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B2B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34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27C"/>
    <w:rsid w:val="009E1F66"/>
    <w:rsid w:val="009E7700"/>
    <w:rsid w:val="009E7F57"/>
    <w:rsid w:val="009F007D"/>
    <w:rsid w:val="009F02B2"/>
    <w:rsid w:val="009F1042"/>
    <w:rsid w:val="009F115E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DB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3A4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6D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9C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7A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471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4F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2E0D-3E44-463C-AFCA-D43F4672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2022-01-19T17:07:00Z</dcterms:created>
  <dcterms:modified xsi:type="dcterms:W3CDTF">2022-01-19T17:07:00Z</dcterms:modified>
</cp:coreProperties>
</file>