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D22147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E33212" w:rsidRPr="0059444C">
              <w:rPr>
                <w:noProof/>
                <w:sz w:val="24"/>
                <w:szCs w:val="24"/>
              </w:rPr>
              <w:t>29.03.04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E33212" w:rsidRPr="0059444C">
              <w:rPr>
                <w:noProof/>
                <w:sz w:val="24"/>
                <w:szCs w:val="24"/>
              </w:rPr>
              <w:t>Технология художественной обработки материалов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D22147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E33212" w:rsidRPr="0059444C">
              <w:rPr>
                <w:noProof/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9266B">
        <w:rPr>
          <w:sz w:val="24"/>
          <w:szCs w:val="24"/>
        </w:rPr>
        <w:t>в</w:t>
      </w:r>
      <w:r w:rsidR="00E33212">
        <w:rPr>
          <w:sz w:val="24"/>
          <w:szCs w:val="24"/>
        </w:rPr>
        <w:t xml:space="preserve"> третьем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D22147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D22147">
        <w:rPr>
          <w:sz w:val="24"/>
          <w:szCs w:val="24"/>
        </w:rPr>
        <w:fldChar w:fldCharType="separate"/>
      </w:r>
      <w:r w:rsidR="00E33212" w:rsidRPr="0059444C">
        <w:rPr>
          <w:noProof/>
          <w:sz w:val="24"/>
          <w:szCs w:val="24"/>
        </w:rPr>
        <w:t>Зачет</w:t>
      </w:r>
      <w:r w:rsidR="00D22147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2214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33212" w:rsidRPr="0059444C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D22147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33212" w:rsidRPr="0059444C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D22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D22147">
        <w:pPr>
          <w:pStyle w:val="ac"/>
          <w:jc w:val="center"/>
        </w:pPr>
        <w:fldSimple w:instr="PAGE   \* MERGEFORMAT">
          <w:r w:rsidR="00E33212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26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14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2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2022-02-28T08:16:00Z</dcterms:created>
  <dcterms:modified xsi:type="dcterms:W3CDTF">2022-02-28T08:16:00Z</dcterms:modified>
</cp:coreProperties>
</file>