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2E7E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22376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006C072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702F2D" w:rsidR="00E05948" w:rsidRPr="00C258B0" w:rsidRDefault="00643F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Художественная отделка кожи и меха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C7DA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C30B76B" w:rsidR="00D1678A" w:rsidRPr="000743F9" w:rsidRDefault="005223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DF3C52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C5BE861" w:rsidR="00D1678A" w:rsidRPr="000743F9" w:rsidRDefault="0052237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DF3C52">
              <w:rPr>
                <w:sz w:val="26"/>
                <w:szCs w:val="26"/>
              </w:rPr>
              <w:t>художественной обработк</w:t>
            </w:r>
            <w:r w:rsidR="00643F6F">
              <w:rPr>
                <w:sz w:val="26"/>
                <w:szCs w:val="26"/>
              </w:rPr>
              <w:t xml:space="preserve">и </w:t>
            </w:r>
            <w:r w:rsidR="00DF3C52">
              <w:rPr>
                <w:sz w:val="26"/>
                <w:szCs w:val="26"/>
              </w:rPr>
              <w:t>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561F80" w:rsidR="00D1678A" w:rsidRPr="000743F9" w:rsidRDefault="00DF3C52" w:rsidP="00B51943">
            <w:pPr>
              <w:rPr>
                <w:sz w:val="24"/>
                <w:szCs w:val="24"/>
              </w:rPr>
            </w:pPr>
            <w:r w:rsidRPr="00DF3C52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D55EC" w:rsidR="00D1678A" w:rsidRPr="000743F9" w:rsidRDefault="00522376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F1B6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AB04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8650352" w:rsidR="004E4C46" w:rsidRDefault="005E642D" w:rsidP="00AB04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43F6F">
        <w:rPr>
          <w:b/>
          <w:sz w:val="26"/>
          <w:szCs w:val="26"/>
        </w:rPr>
        <w:t>Художественная отделка кожи и меха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43F6F">
        <w:rPr>
          <w:i/>
          <w:sz w:val="24"/>
          <w:szCs w:val="24"/>
        </w:rPr>
        <w:t xml:space="preserve">шестом </w:t>
      </w:r>
      <w:r w:rsidR="00C668C8">
        <w:rPr>
          <w:i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F3EEDC8" w:rsidR="00A84551" w:rsidRDefault="00A84551" w:rsidP="00AB04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42353E">
        <w:rPr>
          <w:i/>
          <w:sz w:val="24"/>
          <w:szCs w:val="24"/>
        </w:rPr>
        <w:t xml:space="preserve"> и к</w:t>
      </w:r>
      <w:r w:rsidRPr="00EB531C">
        <w:rPr>
          <w:i/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</w:t>
      </w:r>
      <w:r w:rsidR="004235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42353E">
        <w:rPr>
          <w:sz w:val="24"/>
          <w:szCs w:val="24"/>
        </w:rPr>
        <w:t>ы</w:t>
      </w:r>
    </w:p>
    <w:p w14:paraId="4E895857" w14:textId="1F49E529" w:rsidR="009664F2" w:rsidRPr="0042353E" w:rsidRDefault="00797466" w:rsidP="0042353E">
      <w:pPr>
        <w:pStyle w:val="2"/>
        <w:rPr>
          <w:i/>
        </w:rPr>
      </w:pPr>
      <w:r w:rsidRPr="007B449A">
        <w:t>Форма промежуточной аттестации</w:t>
      </w:r>
      <w:r w:rsidR="002C2B69" w:rsidRPr="0042353E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2ADF38CB" w:rsidR="009664F2" w:rsidRPr="009664F2" w:rsidRDefault="00643F6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3D2FCA5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42353E">
              <w:rPr>
                <w:bCs/>
                <w:i/>
                <w:iCs/>
                <w:sz w:val="24"/>
                <w:szCs w:val="24"/>
              </w:rPr>
              <w:t>э</w:t>
            </w:r>
            <w:r w:rsidR="0042353E" w:rsidRPr="009664F2">
              <w:rPr>
                <w:bCs/>
                <w:i/>
                <w:iCs/>
                <w:sz w:val="24"/>
                <w:szCs w:val="24"/>
              </w:rPr>
              <w:t>к</w:t>
            </w:r>
            <w:r w:rsidR="0042353E">
              <w:rPr>
                <w:bCs/>
                <w:i/>
                <w:iCs/>
                <w:sz w:val="24"/>
                <w:szCs w:val="24"/>
              </w:rPr>
              <w:t>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21DCEA60" w:rsidR="007E18CB" w:rsidRPr="007B449A" w:rsidRDefault="007E18CB" w:rsidP="00AB04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2353E" w:rsidRPr="00494E1D">
        <w:rPr>
          <w:i/>
          <w:sz w:val="24"/>
          <w:szCs w:val="24"/>
        </w:rPr>
        <w:t>«</w:t>
      </w:r>
      <w:r w:rsidR="00643F6F">
        <w:rPr>
          <w:b/>
          <w:sz w:val="26"/>
          <w:szCs w:val="26"/>
        </w:rPr>
        <w:t>Художественная отделка кожи и меха</w:t>
      </w:r>
      <w:r w:rsidR="0042353E" w:rsidRPr="00494E1D">
        <w:rPr>
          <w:i/>
          <w:sz w:val="24"/>
          <w:szCs w:val="24"/>
        </w:rPr>
        <w:t>»</w:t>
      </w:r>
      <w:r w:rsidR="0042353E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</w:t>
      </w:r>
      <w:r w:rsidR="003B5FB7">
        <w:rPr>
          <w:i/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9967F8" w:rsidRDefault="00A84551" w:rsidP="00A84551">
      <w:pPr>
        <w:pStyle w:val="2"/>
        <w:rPr>
          <w:i/>
        </w:rPr>
      </w:pPr>
      <w:r w:rsidRPr="009967F8">
        <w:t>Цели и планируемые результаты обучения по дисциплине (модулю)</w:t>
      </w:r>
    </w:p>
    <w:p w14:paraId="79437C83" w14:textId="77777777" w:rsidR="005D4CA7" w:rsidRPr="005D4CA7" w:rsidRDefault="005D4CA7" w:rsidP="00AB041D">
      <w:pPr>
        <w:pStyle w:val="af0"/>
        <w:numPr>
          <w:ilvl w:val="3"/>
          <w:numId w:val="5"/>
        </w:numPr>
        <w:jc w:val="both"/>
        <w:rPr>
          <w:i/>
          <w:sz w:val="28"/>
          <w:szCs w:val="28"/>
        </w:rPr>
      </w:pPr>
      <w:bookmarkStart w:id="11" w:name="_Hlk98607345"/>
      <w:r w:rsidRPr="005D4CA7">
        <w:rPr>
          <w:rFonts w:eastAsia="Times New Roman"/>
          <w:sz w:val="28"/>
          <w:szCs w:val="28"/>
        </w:rPr>
        <w:t xml:space="preserve">Целями изучения дисциплины </w:t>
      </w:r>
      <w:r w:rsidRPr="005D4CA7">
        <w:rPr>
          <w:bCs/>
          <w:sz w:val="28"/>
          <w:szCs w:val="28"/>
        </w:rPr>
        <w:t>Художественная отделка кожи и меха</w:t>
      </w:r>
      <w:r w:rsidRPr="005D4CA7">
        <w:rPr>
          <w:rFonts w:eastAsia="Times New Roman"/>
          <w:sz w:val="28"/>
          <w:szCs w:val="28"/>
        </w:rPr>
        <w:t xml:space="preserve"> являются:</w:t>
      </w:r>
    </w:p>
    <w:p w14:paraId="2D0CA9F9" w14:textId="77777777" w:rsidR="005D4CA7" w:rsidRPr="005D4CA7" w:rsidRDefault="005D4CA7" w:rsidP="00AB041D">
      <w:pPr>
        <w:pStyle w:val="af0"/>
        <w:numPr>
          <w:ilvl w:val="2"/>
          <w:numId w:val="5"/>
        </w:numPr>
        <w:jc w:val="both"/>
        <w:rPr>
          <w:i/>
          <w:sz w:val="28"/>
          <w:szCs w:val="28"/>
        </w:rPr>
      </w:pPr>
      <w:r w:rsidRPr="005D4CA7">
        <w:rPr>
          <w:bCs/>
          <w:color w:val="000000"/>
          <w:sz w:val="28"/>
          <w:szCs w:val="28"/>
        </w:rPr>
        <w:t>Умение выбрать оптимальный материал и технологии его обработки для изготовления готовых изделий</w:t>
      </w:r>
      <w:r w:rsidRPr="005D4CA7">
        <w:rPr>
          <w:rFonts w:eastAsia="Times New Roman"/>
          <w:sz w:val="28"/>
          <w:szCs w:val="28"/>
        </w:rPr>
        <w:t>;</w:t>
      </w:r>
    </w:p>
    <w:p w14:paraId="59E17D03" w14:textId="77777777" w:rsidR="005D4CA7" w:rsidRPr="005D4CA7" w:rsidRDefault="005D4CA7" w:rsidP="00AB041D">
      <w:pPr>
        <w:pStyle w:val="af0"/>
        <w:numPr>
          <w:ilvl w:val="2"/>
          <w:numId w:val="5"/>
        </w:numPr>
        <w:jc w:val="both"/>
        <w:rPr>
          <w:i/>
          <w:sz w:val="28"/>
          <w:szCs w:val="28"/>
        </w:rPr>
      </w:pPr>
      <w:r w:rsidRPr="005D4CA7">
        <w:rPr>
          <w:bCs/>
          <w:color w:val="000000"/>
          <w:sz w:val="28"/>
          <w:szCs w:val="28"/>
        </w:rPr>
        <w:t>Способность определить и назначить технологический процесс обработки материалов с указанием технологических параметров для получения готовой продукции</w:t>
      </w:r>
      <w:r w:rsidRPr="005D4CA7">
        <w:rPr>
          <w:rFonts w:eastAsia="Times New Roman"/>
          <w:sz w:val="28"/>
          <w:szCs w:val="28"/>
        </w:rPr>
        <w:t>;</w:t>
      </w:r>
    </w:p>
    <w:p w14:paraId="3A85C7D6" w14:textId="77777777" w:rsidR="005D4CA7" w:rsidRPr="005D4CA7" w:rsidRDefault="005D4CA7" w:rsidP="00AB041D">
      <w:pPr>
        <w:pStyle w:val="af0"/>
        <w:numPr>
          <w:ilvl w:val="2"/>
          <w:numId w:val="5"/>
        </w:numPr>
        <w:jc w:val="both"/>
        <w:rPr>
          <w:sz w:val="28"/>
          <w:szCs w:val="28"/>
        </w:rPr>
      </w:pPr>
      <w:r w:rsidRPr="005D4CA7">
        <w:rPr>
          <w:bCs/>
          <w:color w:val="000000"/>
          <w:sz w:val="28"/>
          <w:szCs w:val="28"/>
        </w:rPr>
        <w:t>Способность выбрать необходимое оборудование, оснастку и инструмент для получения требуемых функциональных и эстетических свойств художественно-промышленных изделий</w:t>
      </w:r>
      <w:r w:rsidRPr="005D4CA7">
        <w:rPr>
          <w:rFonts w:eastAsia="Times New Roman"/>
          <w:sz w:val="28"/>
          <w:szCs w:val="28"/>
        </w:rPr>
        <w:t xml:space="preserve"> </w:t>
      </w:r>
    </w:p>
    <w:p w14:paraId="39503E3A" w14:textId="77777777" w:rsidR="005D4CA7" w:rsidRPr="005D4CA7" w:rsidRDefault="005D4CA7" w:rsidP="00AB041D">
      <w:pPr>
        <w:pStyle w:val="af0"/>
        <w:numPr>
          <w:ilvl w:val="2"/>
          <w:numId w:val="5"/>
        </w:numPr>
        <w:jc w:val="both"/>
        <w:rPr>
          <w:sz w:val="28"/>
          <w:szCs w:val="28"/>
        </w:rPr>
      </w:pPr>
      <w:r w:rsidRPr="005D4CA7">
        <w:rPr>
          <w:rFonts w:eastAsia="Times New Roman"/>
          <w:sz w:val="28"/>
          <w:szCs w:val="28"/>
        </w:rPr>
        <w:t xml:space="preserve">формирование у обучающихся компетенций, установленных образовательной </w:t>
      </w:r>
    </w:p>
    <w:p w14:paraId="566FF69C" w14:textId="77777777" w:rsidR="005D4CA7" w:rsidRPr="005D4CA7" w:rsidRDefault="005D4CA7" w:rsidP="005D4CA7">
      <w:pPr>
        <w:pStyle w:val="af0"/>
        <w:ind w:left="709"/>
        <w:jc w:val="both"/>
        <w:rPr>
          <w:sz w:val="28"/>
          <w:szCs w:val="28"/>
        </w:rPr>
      </w:pPr>
      <w:r w:rsidRPr="005D4CA7">
        <w:rPr>
          <w:rFonts w:eastAsia="Times New Roman"/>
          <w:sz w:val="28"/>
          <w:szCs w:val="28"/>
        </w:rPr>
        <w:t>программой в соответствии с ФГОС ВО по данной дисциплине</w:t>
      </w:r>
    </w:p>
    <w:p w14:paraId="205499B6" w14:textId="77777777" w:rsidR="005D4CA7" w:rsidRPr="005D4CA7" w:rsidRDefault="005D4CA7" w:rsidP="00AB041D">
      <w:pPr>
        <w:pStyle w:val="af0"/>
        <w:numPr>
          <w:ilvl w:val="3"/>
          <w:numId w:val="5"/>
        </w:numPr>
        <w:jc w:val="both"/>
        <w:rPr>
          <w:sz w:val="28"/>
          <w:szCs w:val="28"/>
        </w:rPr>
      </w:pPr>
      <w:r w:rsidRPr="005D4CA7">
        <w:rPr>
          <w:color w:val="333333"/>
          <w:sz w:val="28"/>
          <w:szCs w:val="28"/>
        </w:rPr>
        <w:t xml:space="preserve">Результатом обучения по учебной дисциплине является овладение обучающимися </w:t>
      </w:r>
      <w:r w:rsidRPr="005D4CA7">
        <w:rPr>
          <w:rFonts w:eastAsia="Times New Roman"/>
          <w:sz w:val="28"/>
          <w:szCs w:val="28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436617FF" w14:textId="5F9C1214" w:rsidR="0013612F" w:rsidRDefault="0013612F" w:rsidP="0013612F">
      <w:pPr>
        <w:jc w:val="both"/>
        <w:rPr>
          <w:sz w:val="28"/>
          <w:szCs w:val="28"/>
        </w:rPr>
      </w:pPr>
    </w:p>
    <w:p w14:paraId="016E71A5" w14:textId="050A7B65" w:rsidR="0013612F" w:rsidRDefault="0013612F" w:rsidP="0013612F">
      <w:pPr>
        <w:jc w:val="both"/>
        <w:rPr>
          <w:sz w:val="28"/>
          <w:szCs w:val="28"/>
        </w:rPr>
      </w:pPr>
    </w:p>
    <w:p w14:paraId="7E2C8ADC" w14:textId="77777777" w:rsidR="0013612F" w:rsidRPr="0013612F" w:rsidRDefault="0013612F" w:rsidP="0013612F">
      <w:pPr>
        <w:jc w:val="both"/>
        <w:rPr>
          <w:sz w:val="28"/>
          <w:szCs w:val="28"/>
        </w:rPr>
      </w:pPr>
    </w:p>
    <w:p w14:paraId="133F9B9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D4CA7" w:rsidRPr="00F31E81" w14:paraId="3AB8CACA" w14:textId="77777777" w:rsidTr="006024B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7CEDC8" w14:textId="77777777" w:rsidR="005D4CA7" w:rsidRPr="002E16C0" w:rsidRDefault="005D4CA7" w:rsidP="006024BC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BAE98C" w14:textId="77777777" w:rsidR="005D4CA7" w:rsidRPr="002E16C0" w:rsidRDefault="005D4CA7" w:rsidP="00602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79E7C2C" w14:textId="77777777" w:rsidR="005D4CA7" w:rsidRPr="002E16C0" w:rsidRDefault="005D4CA7" w:rsidP="00602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0E756F" w14:textId="77777777" w:rsidR="005D4CA7" w:rsidRDefault="005D4CA7" w:rsidP="006024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BBE7CF" w14:textId="77777777" w:rsidR="005D4CA7" w:rsidRPr="002E16C0" w:rsidRDefault="005D4CA7" w:rsidP="006024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дисциплине</w:t>
            </w:r>
          </w:p>
        </w:tc>
      </w:tr>
      <w:tr w:rsidR="005D4CA7" w:rsidRPr="00F31E81" w14:paraId="2D550159" w14:textId="77777777" w:rsidTr="006024BC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87203" w14:textId="77777777" w:rsidR="005D4CA7" w:rsidRPr="00677706" w:rsidRDefault="005D4CA7" w:rsidP="006024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</w:t>
            </w:r>
            <w:r w:rsidRPr="002C51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C51CB">
              <w:rPr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AB3A2" w14:textId="77777777" w:rsidR="005D4CA7" w:rsidRDefault="005D4CA7" w:rsidP="006024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8F">
              <w:rPr>
                <w:color w:val="000000"/>
              </w:rPr>
              <w:t> </w:t>
            </w: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7.1</w:t>
            </w:r>
            <w:r>
              <w:t xml:space="preserve"> </w:t>
            </w:r>
            <w:r w:rsidRPr="002C51CB">
              <w:t>Применение методов проведения системно-комплексных дизайнерских исследований</w:t>
            </w:r>
          </w:p>
          <w:p w14:paraId="78DA1FD2" w14:textId="77777777" w:rsidR="005D4CA7" w:rsidRPr="00CB6BE3" w:rsidRDefault="005D4CA7" w:rsidP="006024B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7.2</w:t>
            </w:r>
            <w:r>
              <w:t xml:space="preserve"> </w:t>
            </w:r>
            <w:r w:rsidRPr="002C51CB">
              <w:t>Проведение всестороннего самостоятельного анализа кратковременных и долговременных технологических и дизайнерских тенденций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3B08D" w14:textId="77777777" w:rsidR="005D4CA7" w:rsidRDefault="005D4CA7" w:rsidP="00AB041D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C51CB">
              <w:rPr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  <w:p w14:paraId="1F98F567" w14:textId="77777777" w:rsidR="005D4CA7" w:rsidRDefault="005D4CA7" w:rsidP="00AB041D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Применяет</w:t>
            </w:r>
            <w:r w:rsidRPr="002C51CB">
              <w:t xml:space="preserve"> метод</w:t>
            </w:r>
            <w:r>
              <w:t xml:space="preserve">ы </w:t>
            </w:r>
            <w:r w:rsidRPr="002C51CB">
              <w:t>проведения системно-комплексных дизайнерских исследований</w:t>
            </w:r>
          </w:p>
          <w:p w14:paraId="4A0B44A3" w14:textId="77777777" w:rsidR="005D4CA7" w:rsidRPr="00021C27" w:rsidRDefault="005D4CA7" w:rsidP="00AB041D">
            <w:pPr>
              <w:pStyle w:val="pboth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</w:rPr>
            </w:pPr>
            <w:r w:rsidRPr="002C51CB">
              <w:t>Пров</w:t>
            </w:r>
            <w:r>
              <w:t>о</w:t>
            </w:r>
            <w:r w:rsidRPr="002C51CB">
              <w:t>д</w:t>
            </w:r>
            <w:r>
              <w:t>ит</w:t>
            </w:r>
            <w:r w:rsidRPr="002C51CB">
              <w:t xml:space="preserve"> всесторонн</w:t>
            </w:r>
            <w:r>
              <w:t>ий</w:t>
            </w:r>
            <w:r w:rsidRPr="002C51CB">
              <w:t xml:space="preserve"> самостоятельного анализ кратковременных и долговременных технологических и дизайнерских тенденций</w:t>
            </w:r>
          </w:p>
        </w:tc>
      </w:tr>
      <w:tr w:rsidR="005D4CA7" w:rsidRPr="00F31E81" w14:paraId="3186D519" w14:textId="77777777" w:rsidTr="006024BC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18EE5" w14:textId="77777777" w:rsidR="005D4CA7" w:rsidRPr="00677706" w:rsidRDefault="005D4CA7" w:rsidP="006024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</w:t>
            </w:r>
            <w:r w:rsidRPr="002C51CB">
              <w:rPr>
                <w:sz w:val="22"/>
                <w:szCs w:val="22"/>
              </w:rPr>
              <w:t>8</w:t>
            </w:r>
            <w:r>
              <w:t xml:space="preserve"> С</w:t>
            </w:r>
            <w:r w:rsidRPr="002C51CB">
              <w:t>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3BFAE" w14:textId="77777777" w:rsidR="005D4CA7" w:rsidRDefault="005D4CA7" w:rsidP="006024B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 w:rsidRPr="002C51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.3</w:t>
            </w:r>
            <w:r>
              <w:t xml:space="preserve"> </w:t>
            </w:r>
            <w:r w:rsidRPr="002C51CB">
              <w:t>Анализ и обобщение результатов научных исследований, оценка полученной информации</w:t>
            </w:r>
          </w:p>
          <w:p w14:paraId="468D63E8" w14:textId="77777777" w:rsidR="005D4CA7" w:rsidRDefault="005D4CA7" w:rsidP="006024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3E9220" w14:textId="77777777" w:rsidR="005D4CA7" w:rsidRDefault="005D4CA7" w:rsidP="00AB041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</w:pPr>
            <w:r>
              <w:t>Умеет</w:t>
            </w:r>
            <w:r w:rsidRPr="002C51CB">
              <w:t xml:space="preserve">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  <w:p w14:paraId="30789D1C" w14:textId="77777777" w:rsidR="005D4CA7" w:rsidRDefault="005D4CA7" w:rsidP="00AB041D">
            <w:pPr>
              <w:pStyle w:val="pboth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2C51CB">
              <w:t>Анализ</w:t>
            </w:r>
            <w:r>
              <w:t>ирует</w:t>
            </w:r>
            <w:r w:rsidRPr="002C51CB">
              <w:t xml:space="preserve"> и обобщ</w:t>
            </w:r>
            <w:r>
              <w:t xml:space="preserve">ает </w:t>
            </w:r>
            <w:r w:rsidRPr="002C51CB">
              <w:t>результат</w:t>
            </w:r>
            <w:r>
              <w:t>ы</w:t>
            </w:r>
            <w:r w:rsidRPr="002C51CB">
              <w:t xml:space="preserve"> научных исследований, о</w:t>
            </w:r>
            <w:r>
              <w:t>ценивает</w:t>
            </w:r>
            <w:r w:rsidRPr="002C51CB">
              <w:t xml:space="preserve"> полученн</w:t>
            </w:r>
            <w:r>
              <w:t>ую</w:t>
            </w:r>
            <w:r w:rsidRPr="002C51CB">
              <w:t xml:space="preserve"> информаци</w:t>
            </w:r>
            <w:r>
              <w:t>ю</w:t>
            </w:r>
          </w:p>
          <w:p w14:paraId="1E2FF997" w14:textId="77777777" w:rsidR="005D4CA7" w:rsidRPr="00482BBA" w:rsidRDefault="005D4CA7" w:rsidP="006024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bookmarkEnd w:id="12"/>
    </w:tbl>
    <w:p w14:paraId="0AFBB661" w14:textId="77777777" w:rsidR="0013612F" w:rsidRDefault="0013612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45708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46C23E1" w:rsidR="007B65C7" w:rsidRPr="0004140F" w:rsidRDefault="003B5FB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A9D923" w:rsidR="007B65C7" w:rsidRPr="0004140F" w:rsidRDefault="003B5FB7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43F6F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2CC8" w14:textId="77777777" w:rsidR="00AB041D" w:rsidRDefault="00AB041D" w:rsidP="005E3840">
      <w:r>
        <w:separator/>
      </w:r>
    </w:p>
  </w:endnote>
  <w:endnote w:type="continuationSeparator" w:id="0">
    <w:p w14:paraId="7E472C12" w14:textId="77777777" w:rsidR="00AB041D" w:rsidRDefault="00AB04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D4F6" w14:textId="77777777" w:rsidR="00AB041D" w:rsidRDefault="00AB041D" w:rsidP="005E3840">
      <w:r>
        <w:separator/>
      </w:r>
    </w:p>
  </w:footnote>
  <w:footnote w:type="continuationSeparator" w:id="0">
    <w:p w14:paraId="60919A04" w14:textId="77777777" w:rsidR="00AB041D" w:rsidRDefault="00AB04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A1396"/>
    <w:multiLevelType w:val="hybridMultilevel"/>
    <w:tmpl w:val="268E634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12626"/>
    <w:multiLevelType w:val="hybridMultilevel"/>
    <w:tmpl w:val="77FEE634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900479235">
    <w:abstractNumId w:val="3"/>
  </w:num>
  <w:num w:numId="2" w16cid:durableId="201105670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8168164">
    <w:abstractNumId w:val="5"/>
  </w:num>
  <w:num w:numId="4" w16cid:durableId="1069235541">
    <w:abstractNumId w:val="2"/>
  </w:num>
  <w:num w:numId="5" w16cid:durableId="597257820">
    <w:abstractNumId w:val="7"/>
  </w:num>
  <w:num w:numId="6" w16cid:durableId="546987150">
    <w:abstractNumId w:val="6"/>
  </w:num>
  <w:num w:numId="7" w16cid:durableId="198627360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EB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DC2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12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FB7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53E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376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CA7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F6F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9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7F8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41D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4A4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C8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FA2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C52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C2579A3-AC09-4986-813A-3FC4D30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Окутин</cp:lastModifiedBy>
  <cp:revision>15</cp:revision>
  <cp:lastPrinted>2021-05-14T12:22:00Z</cp:lastPrinted>
  <dcterms:created xsi:type="dcterms:W3CDTF">2021-03-30T07:12:00Z</dcterms:created>
  <dcterms:modified xsi:type="dcterms:W3CDTF">2022-04-09T19:50:00Z</dcterms:modified>
</cp:coreProperties>
</file>