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220A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780A1A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6D6278" w:rsidRDefault="007517FB" w:rsidP="00780A1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  <w:r w:rsidR="00CA6E12">
              <w:rPr>
                <w:sz w:val="26"/>
                <w:szCs w:val="26"/>
              </w:rPr>
              <w:t>9.03.0</w:t>
            </w:r>
            <w:r w:rsidR="00CA6E12">
              <w:rPr>
                <w:sz w:val="26"/>
                <w:szCs w:val="26"/>
                <w:lang w:val="en-US"/>
              </w:rPr>
              <w:t>4</w:t>
            </w:r>
            <w:r w:rsidR="00780A1A"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6D6278" w:rsidRDefault="00CA6E12" w:rsidP="007517F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5A6" w:rsidRDefault="00CA6E1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780A1A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80A1A" w:rsidRDefault="00D1678A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E220AD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еханика»</w:t>
      </w:r>
      <w:r w:rsidR="007517FB">
        <w:rPr>
          <w:sz w:val="24"/>
          <w:szCs w:val="24"/>
        </w:rPr>
        <w:t xml:space="preserve"> изучается во втором </w:t>
      </w:r>
      <w:r w:rsidRPr="00A873A3">
        <w:rPr>
          <w:sz w:val="24"/>
          <w:szCs w:val="24"/>
        </w:rPr>
        <w:t>семестре.</w:t>
      </w:r>
    </w:p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A873A3">
        <w:rPr>
          <w:sz w:val="24"/>
          <w:szCs w:val="24"/>
        </w:rPr>
        <w:t>предусмотрены</w:t>
      </w:r>
      <w:proofErr w:type="gramEnd"/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  <w:r w:rsidR="007517FB">
        <w:t>: экзамен</w:t>
      </w:r>
    </w:p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780A1A" w:rsidRPr="006A3E03" w:rsidRDefault="00780A1A" w:rsidP="00780A1A">
      <w:pPr>
        <w:pStyle w:val="af0"/>
        <w:numPr>
          <w:ilvl w:val="3"/>
          <w:numId w:val="6"/>
        </w:numPr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="00E220AD">
        <w:rPr>
          <w:rFonts w:eastAsia="Times New Roman"/>
          <w:color w:val="000000"/>
          <w:sz w:val="24"/>
          <w:szCs w:val="24"/>
        </w:rPr>
        <w:t>«М</w:t>
      </w:r>
      <w:r w:rsidRPr="006A3E03">
        <w:rPr>
          <w:rFonts w:eastAsia="Times New Roman"/>
          <w:color w:val="000000"/>
          <w:sz w:val="24"/>
          <w:szCs w:val="24"/>
        </w:rPr>
        <w:t>еханика»</w:t>
      </w:r>
      <w:r w:rsidRPr="006A3E03">
        <w:rPr>
          <w:color w:val="000000"/>
          <w:sz w:val="24"/>
          <w:szCs w:val="24"/>
        </w:rPr>
        <w:t xml:space="preserve"> относится </w:t>
      </w:r>
      <w:r w:rsidR="007517FB" w:rsidRPr="007513B3">
        <w:rPr>
          <w:sz w:val="24"/>
          <w:szCs w:val="24"/>
        </w:rPr>
        <w:t>к обязательной части программы.</w:t>
      </w:r>
    </w:p>
    <w:p w:rsidR="00780A1A" w:rsidRPr="00780A1A" w:rsidRDefault="00780A1A" w:rsidP="00780A1A"/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80A1A">
        <w:t xml:space="preserve">. </w:t>
      </w:r>
    </w:p>
    <w:p w:rsidR="00780A1A" w:rsidRPr="005B34FF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E220AD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>
        <w:rPr>
          <w:rFonts w:eastAsia="Times New Roman"/>
          <w:sz w:val="24"/>
          <w:szCs w:val="24"/>
        </w:rPr>
        <w:t>:</w:t>
      </w:r>
    </w:p>
    <w:p w:rsidR="00780A1A" w:rsidRPr="005B34FF" w:rsidRDefault="00780A1A" w:rsidP="00780A1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780A1A" w:rsidRPr="00521B5A" w:rsidRDefault="00780A1A" w:rsidP="00780A1A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использовать при проектировании типовые конструкции деталей и узлов машин и рациональные методы их конструирования; 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 деталей и узлов машин.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</w:t>
      </w:r>
      <w:proofErr w:type="gramStart"/>
      <w:r w:rsidRPr="00236EBD">
        <w:rPr>
          <w:sz w:val="24"/>
          <w:szCs w:val="24"/>
        </w:rPr>
        <w:t>обучения по</w:t>
      </w:r>
      <w:proofErr w:type="gramEnd"/>
      <w:r w:rsidRPr="00236EBD">
        <w:rPr>
          <w:sz w:val="24"/>
          <w:szCs w:val="24"/>
        </w:rPr>
        <w:t xml:space="preserve">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5"/>
        <w:gridCol w:w="5479"/>
      </w:tblGrid>
      <w:tr w:rsidR="00CA6E12" w:rsidRPr="009659BE" w:rsidTr="00CA6E12">
        <w:trPr>
          <w:tblHeader/>
        </w:trPr>
        <w:tc>
          <w:tcPr>
            <w:tcW w:w="2220" w:type="pct"/>
            <w:shd w:val="clear" w:color="auto" w:fill="DBE5F1"/>
            <w:vAlign w:val="center"/>
          </w:tcPr>
          <w:p w:rsidR="00CA6E12" w:rsidRPr="00F319DB" w:rsidRDefault="00CA6E12" w:rsidP="0090774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80" w:type="pct"/>
            <w:shd w:val="clear" w:color="auto" w:fill="DBE5F1"/>
            <w:vAlign w:val="center"/>
          </w:tcPr>
          <w:p w:rsidR="00CA6E12" w:rsidRPr="00F319DB" w:rsidRDefault="00CA6E12" w:rsidP="009077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CA6E12" w:rsidRPr="00F319DB" w:rsidRDefault="00CA6E12" w:rsidP="009077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</w:tr>
      <w:tr w:rsidR="00CA6E12" w:rsidRPr="002D0256" w:rsidTr="00CA6E12">
        <w:trPr>
          <w:trHeight w:val="1140"/>
        </w:trPr>
        <w:tc>
          <w:tcPr>
            <w:tcW w:w="2220" w:type="pct"/>
            <w:vAlign w:val="center"/>
          </w:tcPr>
          <w:p w:rsidR="00CA6E12" w:rsidRDefault="00CA6E12" w:rsidP="0090774B">
            <w:pPr>
              <w:jc w:val="center"/>
            </w:pPr>
            <w:r>
              <w:t xml:space="preserve">ОПК-2 </w:t>
            </w:r>
            <w:proofErr w:type="gramStart"/>
            <w:r>
              <w:t>Способен</w:t>
            </w:r>
            <w:proofErr w:type="gramEnd"/>
            <w:r>
              <w:t xml:space="preserve"> участвовать в реализации современных технически </w:t>
            </w:r>
          </w:p>
          <w:p w:rsidR="00CA6E12" w:rsidRDefault="00CA6E12" w:rsidP="0090774B">
            <w:pPr>
              <w:jc w:val="center"/>
            </w:pPr>
            <w:r>
              <w:t xml:space="preserve">совершенных технологий по выпуску конкурентоспособных </w:t>
            </w:r>
          </w:p>
          <w:p w:rsidR="00CA6E12" w:rsidRDefault="00CA6E12" w:rsidP="0090774B">
            <w:pPr>
              <w:jc w:val="center"/>
            </w:pPr>
            <w:r>
              <w:t xml:space="preserve">художественных материалов и художественно-промышленных </w:t>
            </w:r>
          </w:p>
          <w:p w:rsidR="00CA6E12" w:rsidRDefault="00CA6E12" w:rsidP="0090774B">
            <w:pPr>
              <w:jc w:val="center"/>
            </w:pPr>
            <w:r>
              <w:t>объектов</w:t>
            </w:r>
          </w:p>
        </w:tc>
        <w:tc>
          <w:tcPr>
            <w:tcW w:w="2780" w:type="pct"/>
            <w:vAlign w:val="center"/>
          </w:tcPr>
          <w:p w:rsidR="00CA6E12" w:rsidRPr="006224EA" w:rsidRDefault="00CA6E12" w:rsidP="0090774B">
            <w:pPr>
              <w:jc w:val="center"/>
              <w:rPr>
                <w:rStyle w:val="fontstyle01"/>
                <w:rFonts w:eastAsia="MS Mincho"/>
              </w:rPr>
            </w:pPr>
            <w:r>
              <w:t xml:space="preserve">ИД-ПК-2.2 </w:t>
            </w:r>
            <w:r w:rsidRPr="00E36E96">
              <w:t>Выбор современных технических средств, оборудования и методов  при изготовлении художественных материалов и художественно-промышленных объектов</w:t>
            </w:r>
          </w:p>
        </w:tc>
      </w:tr>
      <w:tr w:rsidR="00CA6E12" w:rsidRPr="002D0256" w:rsidTr="00CA6E12">
        <w:trPr>
          <w:trHeight w:val="1140"/>
        </w:trPr>
        <w:tc>
          <w:tcPr>
            <w:tcW w:w="2220" w:type="pct"/>
            <w:vAlign w:val="center"/>
          </w:tcPr>
          <w:p w:rsidR="00CA6E12" w:rsidRDefault="00CA6E12" w:rsidP="0090774B">
            <w:pPr>
              <w:jc w:val="center"/>
            </w:pPr>
            <w:r>
              <w:t xml:space="preserve">ОПК-3 </w:t>
            </w:r>
            <w:proofErr w:type="gramStart"/>
            <w:r>
              <w:t>Способен</w:t>
            </w:r>
            <w:proofErr w:type="gramEnd"/>
            <w:r>
              <w:t xml:space="preserve"> проводить измерения параметров структуры, </w:t>
            </w:r>
          </w:p>
          <w:p w:rsidR="00CA6E12" w:rsidRDefault="00CA6E12" w:rsidP="0090774B">
            <w:pPr>
              <w:jc w:val="center"/>
            </w:pPr>
            <w:r>
              <w:t xml:space="preserve">свойств художественных материалов, </w:t>
            </w:r>
          </w:p>
          <w:p w:rsidR="00CA6E12" w:rsidRDefault="00CA6E12" w:rsidP="0090774B">
            <w:pPr>
              <w:jc w:val="center"/>
            </w:pPr>
            <w:r>
              <w:t xml:space="preserve">художественно-промышленных объектов и технологических </w:t>
            </w:r>
          </w:p>
          <w:p w:rsidR="00CA6E12" w:rsidRDefault="00CA6E12" w:rsidP="0090774B">
            <w:pPr>
              <w:jc w:val="center"/>
            </w:pPr>
            <w:r>
              <w:t>процессов их изготовления</w:t>
            </w:r>
          </w:p>
          <w:p w:rsidR="00CA6E12" w:rsidRDefault="00CA6E12" w:rsidP="0090774B">
            <w:pPr>
              <w:jc w:val="center"/>
            </w:pPr>
          </w:p>
        </w:tc>
        <w:tc>
          <w:tcPr>
            <w:tcW w:w="2780" w:type="pct"/>
            <w:vAlign w:val="center"/>
          </w:tcPr>
          <w:p w:rsidR="00CA6E12" w:rsidRDefault="00CA6E12" w:rsidP="0090774B">
            <w:pPr>
              <w:jc w:val="center"/>
            </w:pPr>
            <w:r>
              <w:t>ИД-ПК-3</w:t>
            </w:r>
            <w:r w:rsidRPr="00036149">
              <w:t>.3</w:t>
            </w:r>
            <w:r>
              <w:t xml:space="preserve"> </w:t>
            </w:r>
            <w:r w:rsidRPr="00E36E96">
              <w:t>Проведение измерений параметров материалов, изделий и технологических процессов производства меховых изделий с учетом технических возможностей предприятия.</w:t>
            </w: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7517FB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proofErr w:type="spellStart"/>
            <w:r w:rsidRPr="00780A1A">
              <w:rPr>
                <w:b/>
                <w:sz w:val="24"/>
                <w:szCs w:val="24"/>
              </w:rPr>
              <w:t>з.е</w:t>
            </w:r>
            <w:proofErr w:type="spellEnd"/>
            <w:r w:rsidRPr="00780A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80A1A" w:rsidRDefault="007517FB" w:rsidP="000376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C6" w:rsidRDefault="003622C6" w:rsidP="005E3840">
      <w:r>
        <w:separator/>
      </w:r>
    </w:p>
  </w:endnote>
  <w:endnote w:type="continuationSeparator" w:id="0">
    <w:p w:rsidR="003622C6" w:rsidRDefault="003622C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D0A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C6" w:rsidRDefault="003622C6" w:rsidP="005E3840">
      <w:r>
        <w:separator/>
      </w:r>
    </w:p>
  </w:footnote>
  <w:footnote w:type="continuationSeparator" w:id="0">
    <w:p w:rsidR="003622C6" w:rsidRDefault="003622C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D0AE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A6E1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4C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6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2C6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6B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2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064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278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7FB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938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C1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6CC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E12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5A6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A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AE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288E-FB97-44FC-8967-788374F6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Администратор</cp:lastModifiedBy>
  <cp:revision>18</cp:revision>
  <cp:lastPrinted>2021-05-14T12:22:00Z</cp:lastPrinted>
  <dcterms:created xsi:type="dcterms:W3CDTF">2021-03-30T07:12:00Z</dcterms:created>
  <dcterms:modified xsi:type="dcterms:W3CDTF">2022-01-14T07:23:00Z</dcterms:modified>
</cp:coreProperties>
</file>