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90B8F" w:rsidP="00B51943">
            <w:pPr>
              <w:jc w:val="center"/>
              <w:rPr>
                <w:b/>
                <w:sz w:val="26"/>
                <w:szCs w:val="26"/>
              </w:rPr>
            </w:pPr>
            <w:r w:rsidRPr="000C0B3B">
              <w:rPr>
                <w:b/>
                <w:sz w:val="26"/>
                <w:szCs w:val="26"/>
              </w:rPr>
              <w:t>Особенности изготовления аксессуаров из меха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6523F" w:rsidRPr="0016523F" w:rsidRDefault="0016523F" w:rsidP="00FB40B4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</w:t>
            </w:r>
            <w:r w:rsidR="00FB40B4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16523F" w:rsidRPr="0016523F" w:rsidRDefault="00FB40B4" w:rsidP="0016523F">
            <w:pPr>
              <w:rPr>
                <w:sz w:val="24"/>
                <w:szCs w:val="24"/>
              </w:rPr>
            </w:pPr>
            <w:r w:rsidRPr="000C0B3B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16523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6523F" w:rsidRPr="000743F9" w:rsidRDefault="00FB40B4" w:rsidP="0016523F">
            <w:pPr>
              <w:rPr>
                <w:sz w:val="24"/>
                <w:szCs w:val="24"/>
              </w:rPr>
            </w:pPr>
            <w:r w:rsidRPr="000C0B3B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16523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B40B4" w:rsidRPr="00B71886">
        <w:rPr>
          <w:sz w:val="24"/>
          <w:szCs w:val="24"/>
        </w:rPr>
        <w:t>Особенности изготовления аксессуаров из меха</w:t>
      </w:r>
      <w:r w:rsidRPr="0016523F">
        <w:rPr>
          <w:iCs/>
          <w:sz w:val="24"/>
          <w:szCs w:val="24"/>
        </w:rPr>
        <w:t>» изучается в шестом семестре.</w:t>
      </w:r>
    </w:p>
    <w:p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:rsidR="0016523F" w:rsidRPr="0016523F" w:rsidRDefault="00A84551" w:rsidP="0016523F">
      <w:pPr>
        <w:pStyle w:val="2"/>
      </w:pPr>
      <w:r w:rsidRPr="007B449A">
        <w:t>Место учебной дисциплины в структуре ОПОП</w:t>
      </w:r>
    </w:p>
    <w:p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B40B4" w:rsidRPr="00B71886">
        <w:rPr>
          <w:sz w:val="24"/>
          <w:szCs w:val="24"/>
        </w:rPr>
        <w:t>Особенности изготовления аксессуаров из меха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FB40B4" w:rsidRPr="00C5044E" w:rsidRDefault="00FB40B4" w:rsidP="00FB40B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5044E">
        <w:rPr>
          <w:rFonts w:eastAsia="Times New Roman"/>
          <w:sz w:val="24"/>
          <w:szCs w:val="24"/>
        </w:rPr>
        <w:t xml:space="preserve">Целями изучения </w:t>
      </w:r>
      <w:r w:rsidRPr="00C5044E">
        <w:rPr>
          <w:rFonts w:eastAsia="Times New Roman"/>
          <w:iCs/>
          <w:sz w:val="24"/>
          <w:szCs w:val="24"/>
        </w:rPr>
        <w:t>дисциплины</w:t>
      </w:r>
      <w:r w:rsidRPr="00C5044E">
        <w:rPr>
          <w:rFonts w:eastAsia="Times New Roman"/>
          <w:sz w:val="24"/>
          <w:szCs w:val="24"/>
        </w:rPr>
        <w:t xml:space="preserve"> «</w:t>
      </w:r>
      <w:r w:rsidRPr="00C5044E">
        <w:rPr>
          <w:sz w:val="24"/>
          <w:szCs w:val="24"/>
        </w:rPr>
        <w:t>Особенности изготовления аксессуаров из меха</w:t>
      </w:r>
      <w:r w:rsidRPr="00C5044E">
        <w:rPr>
          <w:rFonts w:eastAsia="Times New Roman"/>
          <w:sz w:val="24"/>
          <w:szCs w:val="24"/>
        </w:rPr>
        <w:t>» является:</w:t>
      </w:r>
    </w:p>
    <w:p w:rsidR="00FB40B4" w:rsidRPr="00C5044E" w:rsidRDefault="00FB40B4" w:rsidP="00FB40B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C5044E">
        <w:rPr>
          <w:sz w:val="24"/>
          <w:szCs w:val="24"/>
        </w:rPr>
        <w:t>классификация аксессуаров из меха</w:t>
      </w:r>
      <w:r w:rsidRPr="00C5044E">
        <w:rPr>
          <w:rFonts w:eastAsia="Times New Roman"/>
          <w:iCs/>
          <w:sz w:val="24"/>
          <w:szCs w:val="24"/>
        </w:rPr>
        <w:t xml:space="preserve"> и их конструктивная характеристика;</w:t>
      </w:r>
    </w:p>
    <w:p w:rsidR="00FB40B4" w:rsidRPr="00C5044E" w:rsidRDefault="00FB40B4" w:rsidP="00FB40B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C5044E">
        <w:rPr>
          <w:sz w:val="24"/>
          <w:szCs w:val="24"/>
        </w:rPr>
        <w:t>проектирование аксессуаров из меха</w:t>
      </w:r>
      <w:r w:rsidRPr="00C5044E">
        <w:rPr>
          <w:rFonts w:eastAsia="Times New Roman"/>
          <w:iCs/>
          <w:sz w:val="24"/>
          <w:szCs w:val="24"/>
        </w:rPr>
        <w:t>;</w:t>
      </w:r>
    </w:p>
    <w:p w:rsidR="00FB40B4" w:rsidRPr="00C5044E" w:rsidRDefault="00FB40B4" w:rsidP="00FB40B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C5044E">
        <w:rPr>
          <w:sz w:val="24"/>
          <w:szCs w:val="24"/>
        </w:rPr>
        <w:t>основы технологии изготовления аксессуаров из меха</w:t>
      </w:r>
      <w:r w:rsidRPr="00C5044E">
        <w:rPr>
          <w:rFonts w:eastAsia="Times New Roman"/>
          <w:iCs/>
          <w:sz w:val="24"/>
          <w:szCs w:val="24"/>
        </w:rPr>
        <w:t>;</w:t>
      </w:r>
    </w:p>
    <w:p w:rsidR="00FB40B4" w:rsidRPr="00C5044E" w:rsidRDefault="00FB40B4" w:rsidP="00FB40B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C5044E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B40B4" w:rsidRPr="00C5044E" w:rsidRDefault="00FB40B4" w:rsidP="00FB40B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504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C5044E">
        <w:rPr>
          <w:rFonts w:eastAsia="Times New Roman"/>
          <w:iCs/>
          <w:sz w:val="24"/>
          <w:szCs w:val="24"/>
        </w:rPr>
        <w:t>ВО</w:t>
      </w:r>
      <w:proofErr w:type="gramEnd"/>
      <w:r w:rsidRPr="00C5044E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 xml:space="preserve">Результатом </w:t>
      </w:r>
      <w:proofErr w:type="gramStart"/>
      <w:r w:rsidRPr="0016523F">
        <w:rPr>
          <w:iCs/>
          <w:sz w:val="24"/>
          <w:szCs w:val="24"/>
        </w:rPr>
        <w:t>обучения по</w:t>
      </w:r>
      <w:proofErr w:type="gramEnd"/>
      <w:r w:rsidRPr="0016523F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16523F" w:rsidRPr="0016523F" w:rsidRDefault="0016523F" w:rsidP="00EA48E5">
      <w:pPr>
        <w:pStyle w:val="af0"/>
        <w:ind w:left="709"/>
        <w:jc w:val="both"/>
        <w:rPr>
          <w:i/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B40B4" w:rsidRPr="00F31E81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0B4" w:rsidRPr="00291ABB" w:rsidRDefault="00FB40B4" w:rsidP="00585B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91ABB">
              <w:rPr>
                <w:iCs/>
                <w:sz w:val="22"/>
                <w:szCs w:val="22"/>
              </w:rPr>
              <w:lastRenderedPageBreak/>
              <w:t>ПК-2</w:t>
            </w:r>
          </w:p>
          <w:p w:rsidR="00FB40B4" w:rsidRPr="00291ABB" w:rsidRDefault="00FB40B4" w:rsidP="00585B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91ABB">
              <w:rPr>
                <w:iCs/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0B4" w:rsidRPr="00291ABB" w:rsidRDefault="00FB40B4" w:rsidP="00585B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91A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ИД-ПК-2.1</w:t>
            </w:r>
          </w:p>
          <w:p w:rsidR="00FB40B4" w:rsidRPr="00291ABB" w:rsidRDefault="00FB40B4" w:rsidP="00585B46">
            <w:pPr>
              <w:pStyle w:val="af0"/>
              <w:ind w:left="0"/>
              <w:rPr>
                <w:iCs/>
              </w:rPr>
            </w:pPr>
            <w:r w:rsidRPr="00291ABB">
              <w:rPr>
                <w:iCs/>
              </w:rPr>
              <w:t>Анализ нормативной, конструкторской и технологической документации</w:t>
            </w:r>
          </w:p>
        </w:tc>
      </w:tr>
      <w:tr w:rsidR="00FB40B4" w:rsidRPr="00F31E81" w:rsidTr="00FB40B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B4" w:rsidRPr="00291ABB" w:rsidRDefault="00FB40B4" w:rsidP="00585B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91ABB">
              <w:rPr>
                <w:iCs/>
                <w:sz w:val="22"/>
                <w:szCs w:val="22"/>
              </w:rPr>
              <w:t>ПК-4</w:t>
            </w:r>
          </w:p>
          <w:p w:rsidR="00FB40B4" w:rsidRPr="00291ABB" w:rsidRDefault="00FB40B4" w:rsidP="00585B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91ABB">
              <w:rPr>
                <w:iCs/>
                <w:sz w:val="22"/>
                <w:szCs w:val="22"/>
              </w:rPr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B4" w:rsidRPr="00291ABB" w:rsidRDefault="00FB40B4" w:rsidP="00585B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91A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ИД-ПК-4.2</w:t>
            </w:r>
          </w:p>
          <w:p w:rsidR="00FB40B4" w:rsidRPr="00291ABB" w:rsidRDefault="00FB40B4" w:rsidP="00585B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91A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Оформление производственно-технической документации в соответствии с действующими требованиями</w:t>
            </w:r>
          </w:p>
        </w:tc>
      </w:tr>
      <w:tr w:rsidR="00FB40B4" w:rsidRPr="00F31E81" w:rsidTr="00DA34D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0B4" w:rsidRPr="00291ABB" w:rsidRDefault="00FB40B4" w:rsidP="00585B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91ABB">
              <w:rPr>
                <w:iCs/>
                <w:sz w:val="22"/>
                <w:szCs w:val="22"/>
              </w:rPr>
              <w:t>ПК-5</w:t>
            </w:r>
          </w:p>
          <w:p w:rsidR="00FB40B4" w:rsidRPr="00291ABB" w:rsidRDefault="00FB40B4" w:rsidP="00585B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291AB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291ABB">
              <w:rPr>
                <w:iCs/>
                <w:sz w:val="22"/>
                <w:szCs w:val="22"/>
              </w:rPr>
              <w:t xml:space="preserve"> к проектированию, моделированию и изготовлению эстетически ценных и конкурентно способных художественно-промышленных изделий и объектов в соответствии с разработанной концепцией и значимыми для потребителя параметрами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0B4" w:rsidRPr="00291ABB" w:rsidRDefault="00FB40B4" w:rsidP="00585B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91A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ИД-ПК-5.1</w:t>
            </w:r>
          </w:p>
          <w:p w:rsidR="00FB40B4" w:rsidRPr="00291ABB" w:rsidRDefault="00FB40B4" w:rsidP="00585B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91A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Формирование требований к качеству изготавливаемых в организации изделий</w:t>
            </w:r>
          </w:p>
          <w:p w:rsidR="00FB40B4" w:rsidRPr="00291ABB" w:rsidRDefault="00FB40B4" w:rsidP="00585B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</w:tr>
    </w:tbl>
    <w:p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16523F" w:rsidRDefault="0016523F" w:rsidP="0016523F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16523F" w:rsidTr="002F7047">
        <w:trPr>
          <w:trHeight w:val="340"/>
        </w:trPr>
        <w:tc>
          <w:tcPr>
            <w:tcW w:w="3969" w:type="dxa"/>
            <w:vAlign w:val="center"/>
          </w:tcPr>
          <w:p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6523F" w:rsidRPr="00B7600C" w:rsidRDefault="00FB40B4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</w:t>
            </w:r>
            <w:r w:rsidR="00FB40B4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BF" w:rsidRDefault="00FD7DBF" w:rsidP="005E3840">
      <w:r>
        <w:separator/>
      </w:r>
    </w:p>
  </w:endnote>
  <w:endnote w:type="continuationSeparator" w:id="0">
    <w:p w:rsidR="00FD7DBF" w:rsidRDefault="00FD7DB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722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BF" w:rsidRDefault="00FD7DBF" w:rsidP="005E3840">
      <w:r>
        <w:separator/>
      </w:r>
    </w:p>
  </w:footnote>
  <w:footnote w:type="continuationSeparator" w:id="0">
    <w:p w:rsidR="00FD7DBF" w:rsidRDefault="00FD7DB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7225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B40B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25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96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AC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B8F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8E5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0B4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D7DBF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1A9A-7449-433E-BF0F-13C2F244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8</cp:revision>
  <cp:lastPrinted>2021-05-14T12:22:00Z</cp:lastPrinted>
  <dcterms:created xsi:type="dcterms:W3CDTF">2021-12-20T11:49:00Z</dcterms:created>
  <dcterms:modified xsi:type="dcterms:W3CDTF">2022-04-11T05:38:00Z</dcterms:modified>
</cp:coreProperties>
</file>