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C7C6BE" w:rsidR="00E05948" w:rsidRPr="00C258B0" w:rsidRDefault="00E564F8" w:rsidP="00B51943">
            <w:pPr>
              <w:jc w:val="center"/>
              <w:rPr>
                <w:b/>
                <w:sz w:val="26"/>
                <w:szCs w:val="26"/>
              </w:rPr>
            </w:pPr>
            <w:r w:rsidRPr="00E564F8">
              <w:rPr>
                <w:b/>
                <w:sz w:val="26"/>
                <w:szCs w:val="26"/>
              </w:rPr>
              <w:t>Гигиена одежды и обуви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39897F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287C3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287C31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A81E2" w:rsidR="00F06536" w:rsidRPr="000743F9" w:rsidRDefault="00C870E2" w:rsidP="00F06536">
            <w:pPr>
              <w:rPr>
                <w:sz w:val="24"/>
                <w:szCs w:val="24"/>
              </w:rPr>
            </w:pPr>
            <w:r w:rsidRPr="00C870E2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BC6F73B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86AAF" w:rsidRPr="00E86AAF">
        <w:rPr>
          <w:iCs/>
          <w:sz w:val="24"/>
          <w:szCs w:val="24"/>
        </w:rPr>
        <w:t>Гигиена одежды и обуви</w:t>
      </w:r>
      <w:r w:rsidRPr="0016523F">
        <w:rPr>
          <w:iCs/>
          <w:sz w:val="24"/>
          <w:szCs w:val="24"/>
        </w:rPr>
        <w:t xml:space="preserve">» изучается в </w:t>
      </w:r>
      <w:r w:rsidR="00E86AAF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780B1EDC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86AAF" w:rsidRPr="00E86AAF">
        <w:rPr>
          <w:iCs/>
          <w:sz w:val="24"/>
          <w:szCs w:val="24"/>
        </w:rPr>
        <w:t>Гигиена одежды и обуви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1DB8EA3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E86AAF" w:rsidRPr="00E86AAF">
        <w:rPr>
          <w:iCs/>
          <w:sz w:val="24"/>
          <w:szCs w:val="24"/>
        </w:rPr>
        <w:t>Гигиена одежды и обуви</w:t>
      </w:r>
      <w:r w:rsidR="00E86AAF">
        <w:rPr>
          <w:iCs/>
          <w:sz w:val="24"/>
          <w:szCs w:val="24"/>
        </w:rPr>
        <w:t xml:space="preserve">» </w:t>
      </w:r>
      <w:r w:rsidRPr="0016523F">
        <w:rPr>
          <w:iCs/>
          <w:sz w:val="24"/>
          <w:szCs w:val="24"/>
        </w:rPr>
        <w:t>является:</w:t>
      </w:r>
    </w:p>
    <w:p w14:paraId="19799B23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изучение элементов анатомии и морфологии человека, методов и критериев физиолого-гигиенической оценки одежды и обуви, взаимосвязи между техническими параметрами материалов пакета материалов и одежды и обуви в целом, влияния одежды и обуви на организм человека, методы разработки специальной одежды, обуви, технику изучения теплового состояния человека;</w:t>
      </w:r>
    </w:p>
    <w:p w14:paraId="69413B32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представлений о гигиенических свойствах готовых изделий по показателям свойств пакета и входящих в него материалов, а также конструктивного решения; оценивание теплового соответствия разработанных конструкций изделий; формулирование показателей физиолого-гигиенического комфорта изделий;</w:t>
      </w:r>
    </w:p>
    <w:p w14:paraId="0688D0D3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изучение методов оценки параметров и уровня негативных воздействий при производстве изделий легкой промышленности, методов сравнительной оценки показателей качества с нормативными данными и повышения конкурентоспособности изделий легкой промышленности;</w:t>
      </w:r>
    </w:p>
    <w:p w14:paraId="49BFD218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E82E065" w14:textId="55A7F60E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6AA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E8AD7" w14:textId="77777777" w:rsidR="00E86AAF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50BE11D9" w14:textId="2401542A" w:rsidR="00E86AAF" w:rsidRPr="005B6EAB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072EAE">
              <w:rPr>
                <w:iCs/>
                <w:sz w:val="22"/>
                <w:szCs w:val="22"/>
              </w:rPr>
              <w:t>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A50D" w14:textId="77777777" w:rsidR="00E86AAF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7C7986AC" w14:textId="33F6BCBD" w:rsidR="00E86AAF" w:rsidRPr="005625AC" w:rsidRDefault="00E86AAF" w:rsidP="00E86AA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B2F07">
              <w:rPr>
                <w:iCs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E86AAF" w:rsidRPr="00F31E81" w14:paraId="655F727A" w14:textId="77777777" w:rsidTr="00B35F9A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BB37069" w14:textId="77777777" w:rsidR="00E86AAF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BD2B4D4" w14:textId="4DEC2623" w:rsidR="00E86AAF" w:rsidRPr="001E20EA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2F07">
              <w:rPr>
                <w:iCs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обеспечением 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B2F07">
              <w:rPr>
                <w:iCs/>
                <w:sz w:val="22"/>
                <w:szCs w:val="22"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FFD2E" w14:textId="77777777" w:rsidR="00E86AAF" w:rsidRPr="006B2F07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009E445A" w14:textId="0420C035" w:rsidR="00E86AAF" w:rsidRPr="005B6EAB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требованиям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522A" w14:textId="77777777" w:rsidR="0055041F" w:rsidRDefault="0055041F" w:rsidP="005E3840">
      <w:r>
        <w:separator/>
      </w:r>
    </w:p>
  </w:endnote>
  <w:endnote w:type="continuationSeparator" w:id="0">
    <w:p w14:paraId="4684C653" w14:textId="77777777" w:rsidR="0055041F" w:rsidRDefault="005504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9770" w14:textId="77777777" w:rsidR="0055041F" w:rsidRDefault="0055041F" w:rsidP="005E3840">
      <w:r>
        <w:separator/>
      </w:r>
    </w:p>
  </w:footnote>
  <w:footnote w:type="continuationSeparator" w:id="0">
    <w:p w14:paraId="075498F4" w14:textId="77777777" w:rsidR="0055041F" w:rsidRDefault="005504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C31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41F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7A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4F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A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4</cp:revision>
  <cp:lastPrinted>2021-05-14T12:22:00Z</cp:lastPrinted>
  <dcterms:created xsi:type="dcterms:W3CDTF">2021-12-21T13:03:00Z</dcterms:created>
  <dcterms:modified xsi:type="dcterms:W3CDTF">2022-01-17T14:09:00Z</dcterms:modified>
</cp:coreProperties>
</file>