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A7C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3676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73A">
              <w:rPr>
                <w:sz w:val="24"/>
                <w:szCs w:val="24"/>
              </w:rPr>
              <w:t>9.03.0</w:t>
            </w:r>
            <w:r w:rsidR="00687F6C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687F6C" w:rsidP="00B51943">
            <w:pPr>
              <w:rPr>
                <w:sz w:val="24"/>
                <w:szCs w:val="24"/>
              </w:rPr>
            </w:pPr>
            <w:r w:rsidRPr="00687F6C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936C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36C8A" w:rsidRPr="000743F9" w:rsidRDefault="00936C8A" w:rsidP="00936C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36C8A" w:rsidRPr="00936C8A" w:rsidRDefault="00936C8A" w:rsidP="00936C8A">
            <w:pPr>
              <w:rPr>
                <w:sz w:val="24"/>
                <w:szCs w:val="28"/>
              </w:rPr>
            </w:pPr>
            <w:r w:rsidRPr="00936C8A">
              <w:rPr>
                <w:sz w:val="24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936C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36C8A" w:rsidRPr="000743F9" w:rsidRDefault="00936C8A" w:rsidP="00936C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36C8A" w:rsidRPr="0049673A" w:rsidRDefault="00936C8A" w:rsidP="00936C8A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936C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36C8A" w:rsidRPr="000743F9" w:rsidRDefault="00936C8A" w:rsidP="00936C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36C8A" w:rsidRPr="000743F9" w:rsidRDefault="00936C8A" w:rsidP="00936C8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7CD5">
        <w:rPr>
          <w:b/>
          <w:sz w:val="26"/>
          <w:szCs w:val="26"/>
        </w:rPr>
        <w:t>Инженерная графика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A11DD6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="00A11DD6">
        <w:rPr>
          <w:sz w:val="24"/>
          <w:szCs w:val="24"/>
        </w:rPr>
        <w:t>зачет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1DD6">
        <w:rPr>
          <w:b/>
          <w:sz w:val="26"/>
          <w:szCs w:val="26"/>
        </w:rPr>
        <w:t>Инженерная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11DD6">
        <w:rPr>
          <w:b/>
          <w:sz w:val="26"/>
          <w:szCs w:val="26"/>
        </w:rPr>
        <w:t>Инженерная графика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</w:t>
      </w:r>
      <w:r w:rsidR="00C16030">
        <w:rPr>
          <w:sz w:val="24"/>
        </w:rPr>
        <w:t>инженерной графики</w:t>
      </w:r>
      <w:r w:rsidRPr="003346F5">
        <w:rPr>
          <w:sz w:val="24"/>
        </w:rPr>
        <w:t xml:space="preserve">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5A6A" w:rsidRPr="00F31E81" w:rsidTr="003D5D1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6A" w:rsidRDefault="00985A6A" w:rsidP="00985A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85A6A" w:rsidRPr="00E66256" w:rsidRDefault="00985A6A" w:rsidP="00985A6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85A6A" w:rsidRDefault="00985A6A" w:rsidP="00985A6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УК-2</w:t>
            </w:r>
            <w:r w:rsidRPr="00EA6BF7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 xml:space="preserve">Способен определять круг задач в рамках поставленной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85A6A" w:rsidRDefault="00985A6A" w:rsidP="00985A6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85A6A" w:rsidRPr="003B5533" w:rsidRDefault="00985A6A" w:rsidP="00985A6A">
            <w:pPr>
              <w:rPr>
                <w:color w:val="FF0000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6A" w:rsidRDefault="00985A6A" w:rsidP="00985A6A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ИД-УК-1.3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985A6A" w:rsidRDefault="00985A6A" w:rsidP="00985A6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color w:val="000000"/>
                <w:sz w:val="24"/>
                <w:szCs w:val="24"/>
              </w:rPr>
            </w:pPr>
          </w:p>
          <w:p w:rsidR="00985A6A" w:rsidRPr="00985A6A" w:rsidRDefault="00985A6A" w:rsidP="00985A6A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color w:val="000000"/>
                <w:sz w:val="24"/>
                <w:szCs w:val="24"/>
              </w:rPr>
            </w:pPr>
          </w:p>
          <w:p w:rsidR="00985A6A" w:rsidRDefault="00985A6A" w:rsidP="00985A6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505A5B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:rsidR="00985A6A" w:rsidRDefault="00985A6A" w:rsidP="00985A6A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985A6A" w:rsidRDefault="00985A6A" w:rsidP="00985A6A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</w:p>
          <w:p w:rsidR="00985A6A" w:rsidRDefault="00985A6A" w:rsidP="00985A6A">
            <w:pPr>
              <w:autoSpaceDE w:val="0"/>
              <w:autoSpaceDN w:val="0"/>
              <w:adjustRightInd w:val="0"/>
              <w:rPr>
                <w:rStyle w:val="fontstyle01"/>
                <w:rFonts w:eastAsia="MS Mincho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sz w:val="24"/>
                <w:szCs w:val="24"/>
              </w:rPr>
              <w:t xml:space="preserve">Применение естественнонаучных и общеинженерных </w:t>
            </w:r>
            <w:proofErr w:type="gramStart"/>
            <w:r w:rsidRPr="003B0AFA">
              <w:rPr>
                <w:rFonts w:eastAsia="Times New Roman"/>
                <w:sz w:val="24"/>
                <w:szCs w:val="24"/>
              </w:rPr>
              <w:t>знаний  при</w:t>
            </w:r>
            <w:proofErr w:type="gramEnd"/>
            <w:r w:rsidRPr="003B0AFA">
              <w:rPr>
                <w:rFonts w:eastAsia="Times New Roman"/>
                <w:sz w:val="24"/>
                <w:szCs w:val="24"/>
              </w:rPr>
              <w:t xml:space="preserve"> решении профессиональных задач</w:t>
            </w:r>
            <w:r>
              <w:rPr>
                <w:rStyle w:val="fontstyle01"/>
                <w:rFonts w:eastAsia="MS Mincho"/>
              </w:rPr>
              <w:t xml:space="preserve"> </w:t>
            </w:r>
          </w:p>
          <w:p w:rsidR="00985A6A" w:rsidRPr="00985A6A" w:rsidRDefault="00985A6A" w:rsidP="00985A6A">
            <w:pPr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color w:val="FF0000"/>
                <w:highlight w:val="yellow"/>
              </w:rPr>
            </w:pP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C1603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D6342" w:rsidP="00037666">
            <w:pPr>
              <w:jc w:val="center"/>
            </w:pPr>
            <w:r w:rsidRPr="005D6342">
              <w:t>1</w:t>
            </w:r>
            <w:r w:rsidR="00C16030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91" w:rsidRDefault="001B1391" w:rsidP="005E3840">
      <w:r>
        <w:separator/>
      </w:r>
    </w:p>
  </w:endnote>
  <w:endnote w:type="continuationSeparator" w:id="0">
    <w:p w:rsidR="001B1391" w:rsidRDefault="001B13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91" w:rsidRDefault="001B1391" w:rsidP="005E3840">
      <w:r>
        <w:separator/>
      </w:r>
    </w:p>
  </w:footnote>
  <w:footnote w:type="continuationSeparator" w:id="0">
    <w:p w:rsidR="001B1391" w:rsidRDefault="001B13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802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70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17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91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DF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DA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A7CD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426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87F6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298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C8A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6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DD6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76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F99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030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0A60C"/>
  <w15:docId w15:val="{658135F6-504F-4CB7-9F86-12A94C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F2E2-D636-49BF-B046-83277C0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 - зачет 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79032737733</cp:lastModifiedBy>
  <cp:revision>3</cp:revision>
  <cp:lastPrinted>2021-05-14T12:22:00Z</cp:lastPrinted>
  <dcterms:created xsi:type="dcterms:W3CDTF">2022-04-04T16:56:00Z</dcterms:created>
  <dcterms:modified xsi:type="dcterms:W3CDTF">2022-04-04T16:58:00Z</dcterms:modified>
</cp:coreProperties>
</file>