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14BD8B" w:rsidR="00E05948" w:rsidRPr="00C258B0" w:rsidRDefault="00F962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качества и экспертиза обуви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D88FBF" w:rsidR="0016523F" w:rsidRPr="0016523F" w:rsidRDefault="00A11AB8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C4BBDB1" w:rsidR="0016523F" w:rsidRPr="0016523F" w:rsidRDefault="00A11AB8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1F6BD9" w:rsidR="0016523F" w:rsidRPr="000743F9" w:rsidRDefault="00A11AB8" w:rsidP="00A11AB8">
            <w:pPr>
              <w:rPr>
                <w:sz w:val="24"/>
                <w:szCs w:val="24"/>
              </w:rPr>
            </w:pPr>
            <w:r w:rsidRPr="00A11AB8">
              <w:rPr>
                <w:sz w:val="24"/>
                <w:szCs w:val="24"/>
              </w:rPr>
              <w:t xml:space="preserve">Художественное моделирование и цифровое проектирование изделий из кожи 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E3A18E1" w:rsidR="0016523F" w:rsidRPr="0016523F" w:rsidRDefault="00A11AB8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«Контроль качества и экспертиза обуви</w:t>
      </w:r>
      <w:r w:rsidR="0016523F" w:rsidRPr="0016523F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седьмом</w:t>
      </w:r>
      <w:r w:rsidR="0016523F"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13AF9D50" w:rsidR="0016523F" w:rsidRPr="0016523F" w:rsidRDefault="00A11AB8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«Контроль качества и экспертиза обуви</w:t>
      </w:r>
      <w:r w:rsidR="0016523F"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85917B1" w14:textId="1014731F" w:rsidR="0016523F" w:rsidRPr="00C76C69" w:rsidRDefault="0016523F" w:rsidP="00C76C6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76C69">
        <w:rPr>
          <w:iCs/>
          <w:sz w:val="24"/>
          <w:szCs w:val="24"/>
        </w:rPr>
        <w:t>Целям</w:t>
      </w:r>
      <w:r w:rsidR="00A11AB8" w:rsidRPr="00C76C69">
        <w:rPr>
          <w:iCs/>
          <w:sz w:val="24"/>
          <w:szCs w:val="24"/>
        </w:rPr>
        <w:t>и изучения дисциплины «Контроль качества и экспертиза обуви</w:t>
      </w:r>
      <w:r w:rsidRPr="00C76C69">
        <w:rPr>
          <w:iCs/>
          <w:sz w:val="24"/>
          <w:szCs w:val="24"/>
        </w:rPr>
        <w:t>» является:</w:t>
      </w:r>
    </w:p>
    <w:p w14:paraId="150C3F8C" w14:textId="77777777" w:rsidR="00C76C69" w:rsidRPr="00C76C69" w:rsidRDefault="00C76C69" w:rsidP="00C76C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6C69">
        <w:rPr>
          <w:iCs/>
          <w:sz w:val="24"/>
          <w:szCs w:val="24"/>
        </w:rPr>
        <w:t>приобретение навыков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</w:r>
    </w:p>
    <w:p w14:paraId="11EE8FC4" w14:textId="77777777" w:rsidR="00C76C69" w:rsidRPr="00C76C69" w:rsidRDefault="00C76C69" w:rsidP="00C76C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6C69">
        <w:rPr>
          <w:iCs/>
          <w:sz w:val="24"/>
          <w:szCs w:val="24"/>
        </w:rPr>
        <w:t>изучение способов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</w:r>
    </w:p>
    <w:p w14:paraId="080E04A2" w14:textId="77777777" w:rsidR="00C76C69" w:rsidRPr="00C76C69" w:rsidRDefault="00C76C69" w:rsidP="00C76C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6C69">
        <w:rPr>
          <w:iCs/>
          <w:sz w:val="24"/>
          <w:szCs w:val="24"/>
        </w:rPr>
        <w:t>формирование навыков научно-теоретического подхода к оценке качества материалов и изделий легкой промышленности в соответствии с предъявляемыми требованиями;</w:t>
      </w:r>
    </w:p>
    <w:p w14:paraId="7709A9B1" w14:textId="1CD477B2" w:rsidR="00C76C69" w:rsidRDefault="00C76C69" w:rsidP="00C76C6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6C69">
        <w:rPr>
          <w:iCs/>
          <w:sz w:val="24"/>
          <w:szCs w:val="24"/>
        </w:rPr>
        <w:t>формирование понимания роли контроля качества и экспертизы товаров легкой промышленности, в обеспечении совершенствования и повышения качества продукции, процессов и услуг на современном уровне развития легкой промышленности</w:t>
      </w:r>
    </w:p>
    <w:p w14:paraId="4C378E82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6523F">
        <w:rPr>
          <w:iCs/>
          <w:sz w:val="24"/>
          <w:szCs w:val="24"/>
        </w:rPr>
        <w:t>ВО</w:t>
      </w:r>
      <w:proofErr w:type="gramEnd"/>
      <w:r w:rsidRPr="0016523F">
        <w:rPr>
          <w:iCs/>
          <w:sz w:val="24"/>
          <w:szCs w:val="24"/>
        </w:rPr>
        <w:t xml:space="preserve"> по данной дисциплине; </w:t>
      </w:r>
    </w:p>
    <w:p w14:paraId="0A62F70F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Результатом </w:t>
      </w:r>
      <w:proofErr w:type="gramStart"/>
      <w:r w:rsidRPr="0016523F">
        <w:rPr>
          <w:iCs/>
          <w:sz w:val="24"/>
          <w:szCs w:val="24"/>
        </w:rPr>
        <w:t>обучения по</w:t>
      </w:r>
      <w:proofErr w:type="gramEnd"/>
      <w:r w:rsidRPr="0016523F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1C0DB" w14:textId="77777777" w:rsidR="00C76C69" w:rsidRPr="00273D5D" w:rsidRDefault="00C76C69" w:rsidP="00C76C6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lastRenderedPageBreak/>
              <w:t>ПК-2</w:t>
            </w:r>
          </w:p>
          <w:p w14:paraId="50BE11D9" w14:textId="24405D77" w:rsidR="0016523F" w:rsidRPr="00021C27" w:rsidRDefault="00C76C69" w:rsidP="00C76C6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5E210" w14:textId="77777777" w:rsidR="00C76C69" w:rsidRPr="00273D5D" w:rsidRDefault="00C76C69" w:rsidP="00C76C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7C7986AC" w14:textId="01FE4D5E" w:rsidR="0016523F" w:rsidRPr="00FD0F91" w:rsidRDefault="00C76C69" w:rsidP="00C76C69">
            <w:pPr>
              <w:pStyle w:val="af0"/>
              <w:ind w:left="0"/>
              <w:rPr>
                <w:i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</w:tr>
      <w:tr w:rsidR="0016523F" w:rsidRPr="00F31E81" w14:paraId="655F727A" w14:textId="77777777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2D8E3D5" w:rsidR="0016523F" w:rsidRPr="00C76C69" w:rsidRDefault="00C76C69" w:rsidP="001652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6C69">
              <w:rPr>
                <w:sz w:val="22"/>
                <w:szCs w:val="22"/>
              </w:rPr>
              <w:t>ПК-4 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 обеспечением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41C1F" w14:textId="77777777" w:rsidR="00331FA3" w:rsidRPr="00331FA3" w:rsidRDefault="00331FA3" w:rsidP="00331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1FA3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009E445A" w14:textId="6947BD4E" w:rsidR="0016523F" w:rsidRPr="00021C27" w:rsidRDefault="00331FA3" w:rsidP="00331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1FA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 требованиям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19F94CCD" w:rsidR="0016523F" w:rsidRPr="00B7600C" w:rsidRDefault="005E3BB4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BAB859D" w:rsidR="0016523F" w:rsidRPr="00B7600C" w:rsidRDefault="005E3BB4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9399" w14:textId="77777777" w:rsidR="005267B7" w:rsidRDefault="005267B7" w:rsidP="005E3840">
      <w:r>
        <w:separator/>
      </w:r>
    </w:p>
  </w:endnote>
  <w:endnote w:type="continuationSeparator" w:id="0">
    <w:p w14:paraId="19D60D02" w14:textId="77777777" w:rsidR="005267B7" w:rsidRDefault="005267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834C8" w14:textId="77777777" w:rsidR="005267B7" w:rsidRDefault="005267B7" w:rsidP="005E3840">
      <w:r>
        <w:separator/>
      </w:r>
    </w:p>
  </w:footnote>
  <w:footnote w:type="continuationSeparator" w:id="0">
    <w:p w14:paraId="180369AD" w14:textId="77777777" w:rsidR="005267B7" w:rsidRDefault="005267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9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1FA3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977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7B7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BB4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7C2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0D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AB8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90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C6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200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FF38-E720-420A-80B9-B06799FB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Валентиновна</cp:lastModifiedBy>
  <cp:revision>2</cp:revision>
  <cp:lastPrinted>2021-05-14T12:22:00Z</cp:lastPrinted>
  <dcterms:created xsi:type="dcterms:W3CDTF">2022-01-19T09:31:00Z</dcterms:created>
  <dcterms:modified xsi:type="dcterms:W3CDTF">2022-01-19T09:31:00Z</dcterms:modified>
</cp:coreProperties>
</file>