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8470"/>
      </w:tblGrid>
      <w:tr w:rsidR="004B7D26" w:rsidRPr="00C36362" w:rsidTr="00E56318">
        <w:tc>
          <w:tcPr>
            <w:tcW w:w="9854" w:type="dxa"/>
            <w:gridSpan w:val="2"/>
          </w:tcPr>
          <w:p w:rsidR="004B7D26" w:rsidRPr="00C36362" w:rsidRDefault="004B7D26" w:rsidP="00E5631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362">
              <w:rPr>
                <w:rFonts w:eastAsia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4B7D26" w:rsidRPr="00C36362" w:rsidTr="00E56318">
        <w:tc>
          <w:tcPr>
            <w:tcW w:w="9854" w:type="dxa"/>
            <w:gridSpan w:val="2"/>
          </w:tcPr>
          <w:p w:rsidR="004B7D26" w:rsidRPr="00C36362" w:rsidRDefault="004B7D26" w:rsidP="00E5631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362">
              <w:rPr>
                <w:rFonts w:eastAsia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4B7D26" w:rsidRPr="00C36362" w:rsidTr="00E56318">
        <w:tc>
          <w:tcPr>
            <w:tcW w:w="9854" w:type="dxa"/>
            <w:gridSpan w:val="2"/>
          </w:tcPr>
          <w:p w:rsidR="004B7D26" w:rsidRPr="00C36362" w:rsidRDefault="004B7D26" w:rsidP="00E5631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362">
              <w:rPr>
                <w:rFonts w:eastAsia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4B7D26" w:rsidRPr="00C36362" w:rsidTr="00E56318">
        <w:tc>
          <w:tcPr>
            <w:tcW w:w="9854" w:type="dxa"/>
            <w:gridSpan w:val="2"/>
          </w:tcPr>
          <w:p w:rsidR="004B7D26" w:rsidRPr="00C36362" w:rsidRDefault="004B7D26" w:rsidP="00E5631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362">
              <w:rPr>
                <w:rFonts w:eastAsia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4B7D26" w:rsidRPr="00C36362" w:rsidTr="00E56318">
        <w:tc>
          <w:tcPr>
            <w:tcW w:w="9854" w:type="dxa"/>
            <w:gridSpan w:val="2"/>
          </w:tcPr>
          <w:p w:rsidR="004B7D26" w:rsidRPr="00C36362" w:rsidRDefault="004B7D26" w:rsidP="00E5631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362">
              <w:rPr>
                <w:rFonts w:eastAsia="Times New Roman"/>
                <w:sz w:val="24"/>
                <w:szCs w:val="24"/>
                <w:lang w:eastAsia="ru-RU"/>
              </w:rPr>
              <w:t>(Технологии. Дизайн. Искусство)»</w:t>
            </w:r>
          </w:p>
        </w:tc>
      </w:tr>
      <w:tr w:rsidR="004B7D26" w:rsidRPr="00C36362" w:rsidTr="00E56318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:rsidR="004B7D26" w:rsidRPr="00C36362" w:rsidRDefault="004B7D26" w:rsidP="00E56318">
            <w:pPr>
              <w:spacing w:line="271" w:lineRule="auto"/>
              <w:ind w:right="-57"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4B7D26" w:rsidRPr="00C36362" w:rsidTr="00E56318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4B7D26" w:rsidRPr="00C36362" w:rsidRDefault="004B7D26" w:rsidP="00E56318">
            <w:pPr>
              <w:spacing w:line="271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36362">
              <w:rPr>
                <w:rFonts w:eastAsia="Times New Roman"/>
                <w:sz w:val="26"/>
                <w:szCs w:val="26"/>
                <w:lang w:eastAsia="ru-RU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7D26" w:rsidRPr="00C36362" w:rsidRDefault="004B7D26" w:rsidP="00E56318">
            <w:pPr>
              <w:spacing w:line="271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36362">
              <w:rPr>
                <w:rFonts w:eastAsia="Times New Roman"/>
                <w:sz w:val="26"/>
                <w:szCs w:val="26"/>
                <w:lang w:eastAsia="ru-RU"/>
              </w:rPr>
              <w:t>Химических технологий и промышленной экологии</w:t>
            </w:r>
          </w:p>
        </w:tc>
      </w:tr>
      <w:tr w:rsidR="004B7D26" w:rsidRPr="00C36362" w:rsidTr="00E56318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4B7D26" w:rsidRPr="00C36362" w:rsidRDefault="004B7D26" w:rsidP="00E56318">
            <w:pPr>
              <w:spacing w:line="271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36362">
              <w:rPr>
                <w:rFonts w:eastAsia="Times New Roman"/>
                <w:sz w:val="26"/>
                <w:szCs w:val="26"/>
                <w:lang w:eastAsia="ru-RU"/>
              </w:rPr>
              <w:t xml:space="preserve">Кафедра 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7D26" w:rsidRPr="00C36362" w:rsidRDefault="004B7D26" w:rsidP="00E56318">
            <w:pPr>
              <w:spacing w:line="271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36362">
              <w:rPr>
                <w:rFonts w:eastAsia="Times New Roman"/>
                <w:sz w:val="24"/>
                <w:szCs w:val="24"/>
                <w:lang w:eastAsia="ru-RU"/>
              </w:rPr>
              <w:t>Неорганической и аналитической химии</w:t>
            </w:r>
          </w:p>
        </w:tc>
      </w:tr>
    </w:tbl>
    <w:p w:rsidR="004B7D26" w:rsidRPr="005D7563" w:rsidRDefault="004B7D26" w:rsidP="004B7D26">
      <w:pPr>
        <w:ind w:firstLine="0"/>
        <w:jc w:val="left"/>
        <w:rPr>
          <w:rFonts w:eastAsia="MS Mincho"/>
          <w:sz w:val="22"/>
          <w:szCs w:val="22"/>
          <w:lang w:eastAsia="ru-RU"/>
        </w:rPr>
      </w:pPr>
    </w:p>
    <w:p w:rsidR="004B7D26" w:rsidRPr="005D7563" w:rsidRDefault="004B7D26" w:rsidP="004B7D26">
      <w:pPr>
        <w:ind w:firstLine="0"/>
        <w:jc w:val="left"/>
        <w:rPr>
          <w:rFonts w:eastAsia="MS Mincho"/>
          <w:sz w:val="22"/>
          <w:szCs w:val="22"/>
          <w:lang w:eastAsia="ru-RU"/>
        </w:rPr>
      </w:pPr>
    </w:p>
    <w:p w:rsidR="004B7D26" w:rsidRPr="005D7563" w:rsidRDefault="004B7D26" w:rsidP="004B7D26">
      <w:pPr>
        <w:ind w:firstLine="0"/>
        <w:jc w:val="left"/>
        <w:rPr>
          <w:rFonts w:eastAsia="MS Mincho"/>
          <w:sz w:val="22"/>
          <w:szCs w:val="22"/>
          <w:lang w:eastAsia="ru-RU"/>
        </w:rPr>
      </w:pPr>
    </w:p>
    <w:p w:rsidR="004B7D26" w:rsidRPr="005D7563" w:rsidRDefault="004B7D26" w:rsidP="004B7D26">
      <w:pPr>
        <w:ind w:firstLine="0"/>
        <w:jc w:val="left"/>
        <w:rPr>
          <w:rFonts w:eastAsia="MS Mincho"/>
          <w:sz w:val="22"/>
          <w:szCs w:val="22"/>
          <w:lang w:eastAsia="ru-RU"/>
        </w:rPr>
      </w:pPr>
    </w:p>
    <w:p w:rsidR="004B7D26" w:rsidRPr="005D7563" w:rsidRDefault="004B7D26" w:rsidP="004B7D26">
      <w:pPr>
        <w:ind w:firstLine="0"/>
        <w:jc w:val="left"/>
        <w:rPr>
          <w:rFonts w:eastAsia="MS Mincho"/>
          <w:sz w:val="22"/>
          <w:szCs w:val="22"/>
          <w:lang w:eastAsia="ru-RU"/>
        </w:rPr>
      </w:pPr>
    </w:p>
    <w:p w:rsidR="004B7D26" w:rsidRPr="005D7563" w:rsidRDefault="004B7D26" w:rsidP="004B7D26">
      <w:pPr>
        <w:ind w:firstLine="0"/>
        <w:jc w:val="left"/>
        <w:rPr>
          <w:rFonts w:eastAsia="MS Mincho"/>
          <w:sz w:val="22"/>
          <w:szCs w:val="22"/>
          <w:lang w:eastAsia="ru-RU"/>
        </w:rPr>
      </w:pPr>
    </w:p>
    <w:p w:rsidR="004B7D26" w:rsidRPr="005D7563" w:rsidRDefault="004B7D26" w:rsidP="004B7D26">
      <w:pPr>
        <w:ind w:firstLine="0"/>
        <w:jc w:val="left"/>
        <w:rPr>
          <w:rFonts w:eastAsia="MS Mincho"/>
          <w:sz w:val="22"/>
          <w:szCs w:val="22"/>
          <w:lang w:eastAsia="ru-RU"/>
        </w:rPr>
      </w:pPr>
    </w:p>
    <w:p w:rsidR="004B7D26" w:rsidRPr="005D7563" w:rsidRDefault="004B7D26" w:rsidP="004B7D26">
      <w:pPr>
        <w:ind w:firstLine="0"/>
        <w:jc w:val="left"/>
        <w:rPr>
          <w:rFonts w:eastAsia="MS Mincho"/>
          <w:sz w:val="22"/>
          <w:szCs w:val="22"/>
          <w:lang w:eastAsia="ru-RU"/>
        </w:rPr>
      </w:pPr>
    </w:p>
    <w:p w:rsidR="004B7D26" w:rsidRPr="005D7563" w:rsidRDefault="004B7D26" w:rsidP="004B7D26">
      <w:pPr>
        <w:ind w:firstLine="0"/>
        <w:jc w:val="left"/>
        <w:rPr>
          <w:rFonts w:eastAsia="MS Mincho"/>
          <w:sz w:val="22"/>
          <w:szCs w:val="22"/>
          <w:lang w:eastAsia="ru-RU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3330"/>
        <w:gridCol w:w="1350"/>
        <w:gridCol w:w="5174"/>
        <w:gridCol w:w="143"/>
      </w:tblGrid>
      <w:tr w:rsidR="004B7D26" w:rsidRPr="00C36362" w:rsidTr="00E56318">
        <w:trPr>
          <w:gridAfter w:val="1"/>
          <w:wAfter w:w="143" w:type="dxa"/>
          <w:trHeight w:val="510"/>
        </w:trPr>
        <w:tc>
          <w:tcPr>
            <w:tcW w:w="9854" w:type="dxa"/>
            <w:gridSpan w:val="3"/>
          </w:tcPr>
          <w:p w:rsidR="004B7D26" w:rsidRPr="00C36362" w:rsidRDefault="004B7D26" w:rsidP="00E56318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C3636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ОЦЕНОЧНЫЕ МАТЕРИАЛЫ</w:t>
            </w:r>
            <w:bookmarkStart w:id="0" w:name="_GoBack"/>
            <w:bookmarkEnd w:id="0"/>
          </w:p>
          <w:p w:rsidR="004B7D26" w:rsidRPr="00C36362" w:rsidRDefault="004B7D26" w:rsidP="00E56318">
            <w:pPr>
              <w:ind w:firstLine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C36362">
              <w:rPr>
                <w:rFonts w:eastAsia="Times New Roman"/>
                <w:bCs/>
                <w:sz w:val="26"/>
                <w:szCs w:val="26"/>
                <w:lang w:eastAsia="ru-RU"/>
              </w:rPr>
              <w:t>для проведения текущей и промежуточной аттестации</w:t>
            </w:r>
          </w:p>
          <w:p w:rsidR="004B7D26" w:rsidRPr="00C36362" w:rsidRDefault="004B7D26" w:rsidP="00E56318">
            <w:pPr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36362">
              <w:rPr>
                <w:rFonts w:eastAsia="Times New Roman"/>
                <w:bCs/>
                <w:sz w:val="26"/>
                <w:szCs w:val="26"/>
                <w:lang w:eastAsia="ru-RU"/>
              </w:rPr>
              <w:t>по учебной дисциплине</w:t>
            </w:r>
          </w:p>
        </w:tc>
      </w:tr>
      <w:tr w:rsidR="004B7D26" w:rsidRPr="00C36362" w:rsidTr="00E56318">
        <w:trPr>
          <w:gridAfter w:val="1"/>
          <w:wAfter w:w="143" w:type="dxa"/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:rsidR="004B7D26" w:rsidRPr="00C36362" w:rsidRDefault="007B58BA" w:rsidP="00E56318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B726D">
              <w:rPr>
                <w:b/>
                <w:bCs/>
                <w:sz w:val="24"/>
                <w:szCs w:val="24"/>
              </w:rPr>
              <w:t>Фармацевтическая технология</w:t>
            </w:r>
          </w:p>
        </w:tc>
      </w:tr>
      <w:tr w:rsidR="004B7D26" w:rsidRPr="00C36362" w:rsidTr="00E5631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D26" w:rsidRPr="00C36362" w:rsidRDefault="004B7D26" w:rsidP="00E56318">
            <w:pPr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C36362">
              <w:rPr>
                <w:rFonts w:eastAsia="Times New Roman"/>
                <w:sz w:val="26"/>
                <w:szCs w:val="26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D26" w:rsidRPr="00C36362" w:rsidRDefault="004B7D26" w:rsidP="00E56318">
            <w:pPr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6362">
              <w:rPr>
                <w:rFonts w:eastAsia="Times New Roman"/>
                <w:sz w:val="26"/>
                <w:szCs w:val="26"/>
                <w:lang w:eastAsia="ru-RU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4B7D26" w:rsidRPr="00C36362" w:rsidTr="00E56318">
        <w:trPr>
          <w:trHeight w:val="567"/>
        </w:trPr>
        <w:tc>
          <w:tcPr>
            <w:tcW w:w="3330" w:type="dxa"/>
            <w:shd w:val="clear" w:color="auto" w:fill="auto"/>
          </w:tcPr>
          <w:p w:rsidR="004B7D26" w:rsidRPr="00C36362" w:rsidRDefault="004B7D26" w:rsidP="00E56318">
            <w:pPr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36362">
              <w:rPr>
                <w:rFonts w:eastAsia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B7D26" w:rsidRPr="00C36362" w:rsidRDefault="004B7D26" w:rsidP="00E56318">
            <w:pPr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36362">
              <w:rPr>
                <w:rFonts w:eastAsia="Times New Roman"/>
                <w:sz w:val="26"/>
                <w:szCs w:val="26"/>
                <w:lang w:eastAsia="ru-RU"/>
              </w:rPr>
              <w:t>33.05.01</w:t>
            </w:r>
          </w:p>
        </w:tc>
        <w:tc>
          <w:tcPr>
            <w:tcW w:w="5209" w:type="dxa"/>
            <w:gridSpan w:val="2"/>
            <w:shd w:val="clear" w:color="auto" w:fill="auto"/>
          </w:tcPr>
          <w:p w:rsidR="004B7D26" w:rsidRPr="00C36362" w:rsidRDefault="004B7D26" w:rsidP="00E56318">
            <w:pPr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36362">
              <w:rPr>
                <w:rFonts w:eastAsia="Times New Roman"/>
                <w:sz w:val="26"/>
                <w:szCs w:val="26"/>
                <w:lang w:eastAsia="ru-RU"/>
              </w:rPr>
              <w:t>Фармация</w:t>
            </w:r>
          </w:p>
        </w:tc>
      </w:tr>
      <w:tr w:rsidR="004B7D26" w:rsidRPr="00C36362" w:rsidTr="00E56318">
        <w:trPr>
          <w:trHeight w:val="567"/>
        </w:trPr>
        <w:tc>
          <w:tcPr>
            <w:tcW w:w="3330" w:type="dxa"/>
            <w:shd w:val="clear" w:color="auto" w:fill="auto"/>
          </w:tcPr>
          <w:p w:rsidR="004B7D26" w:rsidRPr="00C36362" w:rsidRDefault="004B7D26" w:rsidP="00E56318">
            <w:pPr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36362">
              <w:rPr>
                <w:rFonts w:eastAsia="Times New Roman"/>
                <w:sz w:val="26"/>
                <w:szCs w:val="26"/>
                <w:lang w:eastAsia="ru-RU"/>
              </w:rPr>
              <w:t>Направленность (профиль)</w:t>
            </w:r>
          </w:p>
        </w:tc>
        <w:tc>
          <w:tcPr>
            <w:tcW w:w="6559" w:type="dxa"/>
            <w:gridSpan w:val="3"/>
            <w:shd w:val="clear" w:color="auto" w:fill="auto"/>
          </w:tcPr>
          <w:p w:rsidR="004B7D26" w:rsidRPr="00C36362" w:rsidRDefault="004B7D26" w:rsidP="00E56318">
            <w:pPr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36362">
              <w:rPr>
                <w:rFonts w:eastAsia="Times New Roman"/>
                <w:sz w:val="26"/>
                <w:szCs w:val="26"/>
                <w:lang w:eastAsia="ru-RU"/>
              </w:rPr>
              <w:t xml:space="preserve">Фармацевтическая биотехнология </w:t>
            </w:r>
          </w:p>
        </w:tc>
      </w:tr>
      <w:tr w:rsidR="004B7D26" w:rsidRPr="00C36362" w:rsidTr="00E56318">
        <w:trPr>
          <w:trHeight w:val="567"/>
        </w:trPr>
        <w:tc>
          <w:tcPr>
            <w:tcW w:w="3330" w:type="dxa"/>
            <w:shd w:val="clear" w:color="auto" w:fill="auto"/>
          </w:tcPr>
          <w:p w:rsidR="004B7D26" w:rsidRPr="00C36362" w:rsidRDefault="004B7D26" w:rsidP="00E56318">
            <w:pPr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36362">
              <w:rPr>
                <w:rFonts w:eastAsia="Times New Roman"/>
                <w:sz w:val="26"/>
                <w:szCs w:val="26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:rsidR="004B7D26" w:rsidRPr="00C36362" w:rsidRDefault="004B7D26" w:rsidP="00E56318">
            <w:pPr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36362">
              <w:rPr>
                <w:rFonts w:eastAsia="Times New Roman"/>
                <w:sz w:val="26"/>
                <w:szCs w:val="26"/>
                <w:lang w:eastAsia="ru-RU"/>
              </w:rPr>
              <w:t>5 лет</w:t>
            </w:r>
          </w:p>
        </w:tc>
      </w:tr>
      <w:tr w:rsidR="004B7D26" w:rsidRPr="00C36362" w:rsidTr="00E5631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4B7D26" w:rsidRPr="00C36362" w:rsidRDefault="004B7D26" w:rsidP="00E56318">
            <w:pPr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36362">
              <w:rPr>
                <w:rFonts w:eastAsia="Times New Roman"/>
                <w:sz w:val="26"/>
                <w:szCs w:val="26"/>
                <w:lang w:eastAsia="ru-RU"/>
              </w:rPr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:rsidR="004B7D26" w:rsidRPr="00C36362" w:rsidRDefault="004B7D26" w:rsidP="00E56318">
            <w:pPr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36362">
              <w:rPr>
                <w:rFonts w:eastAsia="Times New Roman"/>
                <w:sz w:val="26"/>
                <w:szCs w:val="26"/>
                <w:lang w:eastAsia="ru-RU"/>
              </w:rPr>
              <w:t>очная</w:t>
            </w:r>
          </w:p>
        </w:tc>
      </w:tr>
    </w:tbl>
    <w:p w:rsidR="004B7D26" w:rsidRPr="005D7563" w:rsidRDefault="004B7D26" w:rsidP="004B7D26">
      <w:pPr>
        <w:ind w:firstLine="0"/>
        <w:jc w:val="left"/>
        <w:rPr>
          <w:rFonts w:eastAsia="MS Mincho"/>
          <w:sz w:val="22"/>
          <w:szCs w:val="22"/>
          <w:lang w:eastAsia="ru-RU"/>
        </w:rPr>
      </w:pPr>
    </w:p>
    <w:p w:rsidR="004B7D26" w:rsidRPr="005D7563" w:rsidRDefault="004B7D26" w:rsidP="004B7D26">
      <w:pPr>
        <w:spacing w:line="271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4B7D26" w:rsidRPr="005D7563" w:rsidRDefault="004B7D26" w:rsidP="004B7D26">
      <w:pPr>
        <w:spacing w:line="271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4B7D26" w:rsidRPr="005D7563" w:rsidRDefault="004B7D26" w:rsidP="004B7D26">
      <w:pPr>
        <w:spacing w:line="271" w:lineRule="auto"/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B7D26" w:rsidRPr="00C36362" w:rsidTr="00E56318">
        <w:trPr>
          <w:trHeight w:val="964"/>
        </w:trPr>
        <w:tc>
          <w:tcPr>
            <w:tcW w:w="9822" w:type="dxa"/>
            <w:gridSpan w:val="4"/>
          </w:tcPr>
          <w:p w:rsidR="004B7D26" w:rsidRPr="00C36362" w:rsidRDefault="004B7D26" w:rsidP="00E56318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C36362">
              <w:rPr>
                <w:rFonts w:eastAsia="Times New Roman"/>
                <w:sz w:val="24"/>
                <w:szCs w:val="24"/>
                <w:lang w:eastAsia="ru-RU"/>
              </w:rPr>
              <w:t xml:space="preserve">Оценочные материалы учебной дисциплины </w:t>
            </w:r>
            <w:r w:rsidR="008856B6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7B58BA" w:rsidRPr="007B58BA">
              <w:rPr>
                <w:bCs/>
                <w:sz w:val="24"/>
                <w:szCs w:val="24"/>
              </w:rPr>
              <w:t>Фармацевтическая технология</w:t>
            </w:r>
            <w:r w:rsidR="008856B6">
              <w:rPr>
                <w:bCs/>
                <w:sz w:val="24"/>
                <w:szCs w:val="24"/>
              </w:rPr>
              <w:t>»</w:t>
            </w:r>
            <w:r w:rsidR="007B58BA" w:rsidRPr="00C3636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36362">
              <w:rPr>
                <w:rFonts w:eastAsia="Times New Roman"/>
                <w:sz w:val="24"/>
                <w:szCs w:val="24"/>
                <w:lang w:eastAsia="ru-RU"/>
              </w:rPr>
              <w:t xml:space="preserve">профессиональной </w:t>
            </w:r>
            <w:r w:rsidRPr="00FB0E55">
              <w:rPr>
                <w:rFonts w:eastAsia="Times New Roman"/>
                <w:sz w:val="24"/>
                <w:szCs w:val="24"/>
                <w:lang w:eastAsia="ru-RU"/>
              </w:rPr>
              <w:t>образовательной программы высшего образования</w:t>
            </w:r>
            <w:r w:rsidRPr="00FB0E55">
              <w:rPr>
                <w:rFonts w:eastAsia="Times New Roman"/>
                <w:i/>
                <w:sz w:val="24"/>
                <w:szCs w:val="24"/>
                <w:lang w:eastAsia="ru-RU"/>
              </w:rPr>
              <w:t>,</w:t>
            </w:r>
            <w:r w:rsidRPr="00FB0E55">
              <w:rPr>
                <w:rFonts w:eastAsia="Times New Roman"/>
                <w:sz w:val="24"/>
                <w:szCs w:val="24"/>
                <w:lang w:eastAsia="ru-RU"/>
              </w:rPr>
              <w:t xml:space="preserve"> рассмотрены и одобрены на заседании кафедры, протокол № 9 от 23.06.2021 г.</w:t>
            </w:r>
          </w:p>
        </w:tc>
      </w:tr>
      <w:tr w:rsidR="004B7D26" w:rsidRPr="00C36362" w:rsidTr="00E56318">
        <w:trPr>
          <w:trHeight w:val="567"/>
        </w:trPr>
        <w:tc>
          <w:tcPr>
            <w:tcW w:w="9822" w:type="dxa"/>
            <w:gridSpan w:val="4"/>
            <w:vAlign w:val="center"/>
          </w:tcPr>
          <w:p w:rsidR="004B7D26" w:rsidRPr="00C36362" w:rsidRDefault="004B7D26" w:rsidP="00E56318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36362">
              <w:rPr>
                <w:rFonts w:eastAsia="Times New Roman"/>
                <w:sz w:val="24"/>
                <w:szCs w:val="24"/>
                <w:lang w:eastAsia="ru-RU"/>
              </w:rPr>
              <w:t>Составитель оценочных материалов учебной дисциплины</w:t>
            </w:r>
            <w:r w:rsidRPr="00C36362">
              <w:rPr>
                <w:rFonts w:eastAsia="Times New Roman"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4B7D26" w:rsidRPr="00C36362" w:rsidTr="00E56318">
        <w:trPr>
          <w:trHeight w:val="283"/>
        </w:trPr>
        <w:tc>
          <w:tcPr>
            <w:tcW w:w="381" w:type="dxa"/>
            <w:vAlign w:val="center"/>
          </w:tcPr>
          <w:p w:rsidR="004B7D26" w:rsidRPr="00C36362" w:rsidRDefault="004B7D26" w:rsidP="00E56318">
            <w:pPr>
              <w:numPr>
                <w:ilvl w:val="0"/>
                <w:numId w:val="1"/>
              </w:num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B7D26" w:rsidRPr="00C36362" w:rsidRDefault="004B7D26" w:rsidP="00E56318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36362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B7D26" w:rsidRPr="00C36362" w:rsidRDefault="004B7D26" w:rsidP="00E56318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36362">
              <w:rPr>
                <w:rFonts w:eastAsia="Times New Roman"/>
                <w:sz w:val="24"/>
                <w:szCs w:val="24"/>
                <w:lang w:eastAsia="ru-RU"/>
              </w:rPr>
              <w:t>Е.В. Русанова</w:t>
            </w:r>
          </w:p>
        </w:tc>
      </w:tr>
      <w:tr w:rsidR="004B7D26" w:rsidRPr="00C36362" w:rsidTr="00E56318">
        <w:trPr>
          <w:trHeight w:val="283"/>
        </w:trPr>
        <w:tc>
          <w:tcPr>
            <w:tcW w:w="381" w:type="dxa"/>
            <w:vAlign w:val="center"/>
          </w:tcPr>
          <w:p w:rsidR="004B7D26" w:rsidRPr="00C36362" w:rsidRDefault="004B7D26" w:rsidP="00E56318">
            <w:pPr>
              <w:ind w:left="142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B7D26" w:rsidRPr="00C36362" w:rsidRDefault="004B7D26" w:rsidP="00E56318">
            <w:pPr>
              <w:ind w:firstLine="0"/>
              <w:jc w:val="left"/>
              <w:rPr>
                <w:rFonts w:eastAsia="MS Mincho"/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B7D26" w:rsidRPr="00C36362" w:rsidRDefault="004B7D26" w:rsidP="00E56318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B7D26" w:rsidRPr="00C36362" w:rsidTr="00E5631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B7D26" w:rsidRPr="00C36362" w:rsidRDefault="004B7D26" w:rsidP="00E56318">
            <w:pPr>
              <w:spacing w:line="271" w:lineRule="auto"/>
              <w:ind w:firstLine="0"/>
              <w:jc w:val="left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C36362">
              <w:rPr>
                <w:rFonts w:eastAsia="Times New Roman"/>
                <w:sz w:val="24"/>
                <w:szCs w:val="24"/>
                <w:lang w:eastAsia="ru-RU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4B7D26" w:rsidRPr="00C36362" w:rsidRDefault="004B7D26" w:rsidP="00E56318">
            <w:pPr>
              <w:spacing w:line="271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36362">
              <w:rPr>
                <w:rFonts w:eastAsia="Times New Roman"/>
                <w:sz w:val="24"/>
                <w:szCs w:val="24"/>
                <w:lang w:eastAsia="ru-RU"/>
              </w:rPr>
              <w:t>О.В. Ковальчукова</w:t>
            </w:r>
          </w:p>
        </w:tc>
      </w:tr>
    </w:tbl>
    <w:p w:rsidR="004B7D26" w:rsidRPr="005D7563" w:rsidRDefault="004B7D26" w:rsidP="004B7D26">
      <w:pPr>
        <w:tabs>
          <w:tab w:val="right" w:leader="underscore" w:pos="8505"/>
        </w:tabs>
        <w:ind w:firstLine="0"/>
        <w:rPr>
          <w:rFonts w:eastAsia="MS Mincho"/>
          <w:sz w:val="22"/>
          <w:szCs w:val="22"/>
          <w:lang w:eastAsia="ru-RU"/>
        </w:rPr>
        <w:sectPr w:rsidR="004B7D26" w:rsidRPr="005D7563" w:rsidSect="00E56318">
          <w:headerReference w:type="default" r:id="rId8"/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7D26" w:rsidRPr="005D7563" w:rsidRDefault="004B7D26" w:rsidP="004B7D26">
      <w:pPr>
        <w:keepNext/>
        <w:spacing w:before="240" w:after="240"/>
        <w:ind w:left="710" w:firstLine="0"/>
        <w:jc w:val="left"/>
        <w:outlineLvl w:val="0"/>
        <w:rPr>
          <w:rFonts w:eastAsia="Times New Roman"/>
          <w:b/>
          <w:bCs/>
          <w:kern w:val="32"/>
          <w:sz w:val="24"/>
          <w:szCs w:val="32"/>
          <w:lang w:eastAsia="ru-RU"/>
        </w:rPr>
      </w:pPr>
      <w:bookmarkStart w:id="11" w:name="_Toc63855666"/>
      <w:r w:rsidRPr="005D7563">
        <w:rPr>
          <w:rFonts w:eastAsia="Times New Roman"/>
          <w:b/>
          <w:bCs/>
          <w:kern w:val="32"/>
          <w:sz w:val="24"/>
          <w:szCs w:val="32"/>
          <w:lang w:eastAsia="ru-RU"/>
        </w:rPr>
        <w:lastRenderedPageBreak/>
        <w:t>ОБЩИЕ СВЕДЕНИЯ</w:t>
      </w:r>
      <w:bookmarkEnd w:id="11"/>
    </w:p>
    <w:p w:rsidR="00FB0E55" w:rsidRPr="00221AD1" w:rsidRDefault="00FB0E55" w:rsidP="00FB0E55">
      <w:pPr>
        <w:numPr>
          <w:ilvl w:val="3"/>
          <w:numId w:val="3"/>
        </w:numPr>
        <w:contextualSpacing/>
        <w:rPr>
          <w:sz w:val="24"/>
          <w:szCs w:val="24"/>
        </w:rPr>
      </w:pPr>
      <w:r w:rsidRPr="00A919B3">
        <w:rPr>
          <w:sz w:val="24"/>
          <w:szCs w:val="24"/>
        </w:rPr>
        <w:t>Учебная дисциплина «</w:t>
      </w:r>
      <w:r w:rsidRPr="00336B62">
        <w:rPr>
          <w:bCs/>
          <w:sz w:val="24"/>
          <w:szCs w:val="24"/>
        </w:rPr>
        <w:t>Фармацевтическая технология</w:t>
      </w:r>
      <w:r w:rsidRPr="00A919B3">
        <w:rPr>
          <w:sz w:val="24"/>
          <w:szCs w:val="24"/>
        </w:rPr>
        <w:t xml:space="preserve">» изучается </w:t>
      </w:r>
      <w:r w:rsidRPr="00221AD1">
        <w:rPr>
          <w:sz w:val="24"/>
          <w:szCs w:val="24"/>
        </w:rPr>
        <w:t>в шестом, седьмом, восьмом и девятом семестре.</w:t>
      </w:r>
    </w:p>
    <w:p w:rsidR="00FB0E55" w:rsidRPr="00C352B5" w:rsidRDefault="00FB0E55" w:rsidP="00FB0E55">
      <w:pPr>
        <w:numPr>
          <w:ilvl w:val="3"/>
          <w:numId w:val="3"/>
        </w:numPr>
        <w:contextualSpacing/>
        <w:rPr>
          <w:sz w:val="24"/>
          <w:szCs w:val="24"/>
        </w:rPr>
      </w:pPr>
      <w:r w:rsidRPr="00C352B5">
        <w:rPr>
          <w:sz w:val="24"/>
          <w:szCs w:val="24"/>
        </w:rPr>
        <w:t>Курсовая работа/Курсовой проект не предусмотрен.</w:t>
      </w:r>
    </w:p>
    <w:p w:rsidR="004B7D26" w:rsidRPr="005D7563" w:rsidRDefault="004B7D26" w:rsidP="004B7D26">
      <w:pPr>
        <w:numPr>
          <w:ilvl w:val="3"/>
          <w:numId w:val="3"/>
        </w:numPr>
        <w:contextualSpacing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4B7D26" w:rsidRDefault="004B7D26" w:rsidP="004B7D26">
      <w:pPr>
        <w:numPr>
          <w:ilvl w:val="3"/>
          <w:numId w:val="2"/>
        </w:numPr>
        <w:shd w:val="clear" w:color="auto" w:fill="FFFFFF"/>
        <w:contextualSpacing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D75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Форма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промежуточной аттестации:</w:t>
      </w:r>
    </w:p>
    <w:p w:rsidR="00FB0E55" w:rsidRPr="005A5B0F" w:rsidRDefault="00FB0E55" w:rsidP="00FB0E55">
      <w:pPr>
        <w:pStyle w:val="a7"/>
        <w:numPr>
          <w:ilvl w:val="3"/>
          <w:numId w:val="2"/>
        </w:numPr>
        <w:shd w:val="clear" w:color="auto" w:fill="FFFFFF"/>
        <w:rPr>
          <w:rFonts w:ascii="yandex-sans" w:eastAsia="Times New Roman" w:hAnsi="yandex-sans"/>
          <w:color w:val="000000"/>
          <w:sz w:val="24"/>
          <w:szCs w:val="24"/>
        </w:rPr>
      </w:pPr>
      <w:bookmarkStart w:id="12" w:name="_Toc63855667"/>
      <w:r>
        <w:rPr>
          <w:rFonts w:ascii="yandex-sans" w:eastAsia="Times New Roman" w:hAnsi="yandex-sans"/>
          <w:color w:val="000000"/>
          <w:sz w:val="24"/>
          <w:szCs w:val="24"/>
        </w:rPr>
        <w:t>шестой</w:t>
      </w:r>
      <w:r w:rsidRPr="005A5B0F">
        <w:rPr>
          <w:rFonts w:ascii="yandex-sans" w:eastAsia="Times New Roman" w:hAnsi="yandex-sans"/>
          <w:color w:val="000000"/>
          <w:sz w:val="24"/>
          <w:szCs w:val="24"/>
        </w:rPr>
        <w:t xml:space="preserve"> семестр</w:t>
      </w:r>
      <w:r w:rsidRPr="005A5B0F">
        <w:rPr>
          <w:rFonts w:ascii="yandex-sans" w:eastAsia="Times New Roman" w:hAnsi="yandex-sans"/>
          <w:color w:val="000000"/>
          <w:sz w:val="24"/>
          <w:szCs w:val="24"/>
        </w:rPr>
        <w:tab/>
        <w:t xml:space="preserve">- зачет </w:t>
      </w:r>
    </w:p>
    <w:p w:rsidR="00FB0E55" w:rsidRPr="005A5B0F" w:rsidRDefault="00FB0E55" w:rsidP="00FB0E55">
      <w:pPr>
        <w:pStyle w:val="a7"/>
        <w:numPr>
          <w:ilvl w:val="3"/>
          <w:numId w:val="2"/>
        </w:numPr>
        <w:shd w:val="clear" w:color="auto" w:fill="FFFFFF"/>
        <w:rPr>
          <w:rFonts w:ascii="yandex-sans" w:eastAsia="Times New Roman" w:hAnsi="yandex-sans"/>
          <w:color w:val="000000"/>
          <w:sz w:val="24"/>
          <w:szCs w:val="24"/>
        </w:rPr>
      </w:pPr>
      <w:r>
        <w:rPr>
          <w:rFonts w:ascii="yandex-sans" w:eastAsia="Times New Roman" w:hAnsi="yandex-sans"/>
          <w:color w:val="000000"/>
          <w:sz w:val="24"/>
          <w:szCs w:val="24"/>
        </w:rPr>
        <w:t>седьмой</w:t>
      </w:r>
      <w:r w:rsidRPr="005A5B0F">
        <w:rPr>
          <w:rFonts w:ascii="yandex-sans" w:eastAsia="Times New Roman" w:hAnsi="yandex-sans"/>
          <w:color w:val="000000"/>
          <w:sz w:val="24"/>
          <w:szCs w:val="24"/>
        </w:rPr>
        <w:t xml:space="preserve"> семестр</w:t>
      </w:r>
      <w:r w:rsidRPr="005A5B0F">
        <w:rPr>
          <w:rFonts w:ascii="yandex-sans" w:eastAsia="Times New Roman" w:hAnsi="yandex-sans"/>
          <w:color w:val="000000"/>
          <w:sz w:val="24"/>
          <w:szCs w:val="24"/>
        </w:rPr>
        <w:tab/>
        <w:t xml:space="preserve">- </w:t>
      </w:r>
      <w:r>
        <w:rPr>
          <w:rFonts w:ascii="yandex-sans" w:eastAsia="Times New Roman" w:hAnsi="yandex-sans"/>
          <w:color w:val="000000"/>
          <w:sz w:val="24"/>
          <w:szCs w:val="24"/>
        </w:rPr>
        <w:t>экзамен</w:t>
      </w:r>
      <w:r w:rsidRPr="005A5B0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</w:p>
    <w:p w:rsidR="00FB0E55" w:rsidRDefault="00FB0E55" w:rsidP="00FB0E55">
      <w:pPr>
        <w:pStyle w:val="a7"/>
        <w:numPr>
          <w:ilvl w:val="3"/>
          <w:numId w:val="2"/>
        </w:numPr>
        <w:shd w:val="clear" w:color="auto" w:fill="FFFFFF"/>
        <w:rPr>
          <w:rFonts w:ascii="yandex-sans" w:eastAsia="Times New Roman" w:hAnsi="yandex-sans"/>
          <w:color w:val="000000"/>
          <w:sz w:val="24"/>
          <w:szCs w:val="24"/>
        </w:rPr>
      </w:pPr>
      <w:r>
        <w:rPr>
          <w:rFonts w:ascii="yandex-sans" w:eastAsia="Times New Roman" w:hAnsi="yandex-sans"/>
          <w:color w:val="000000"/>
          <w:sz w:val="24"/>
          <w:szCs w:val="24"/>
        </w:rPr>
        <w:t xml:space="preserve">восьмой </w:t>
      </w:r>
      <w:r w:rsidRPr="005A5B0F">
        <w:rPr>
          <w:rFonts w:ascii="yandex-sans" w:eastAsia="Times New Roman" w:hAnsi="yandex-sans"/>
          <w:color w:val="000000"/>
          <w:sz w:val="24"/>
          <w:szCs w:val="24"/>
        </w:rPr>
        <w:t>семестр</w:t>
      </w:r>
      <w:r w:rsidRPr="005A5B0F">
        <w:rPr>
          <w:rFonts w:ascii="yandex-sans" w:eastAsia="Times New Roman" w:hAnsi="yandex-sans"/>
          <w:color w:val="000000"/>
          <w:sz w:val="24"/>
          <w:szCs w:val="24"/>
        </w:rPr>
        <w:tab/>
        <w:t xml:space="preserve">- </w:t>
      </w:r>
      <w:r>
        <w:rPr>
          <w:rFonts w:ascii="yandex-sans" w:eastAsia="Times New Roman" w:hAnsi="yandex-sans"/>
          <w:color w:val="000000"/>
          <w:sz w:val="24"/>
          <w:szCs w:val="24"/>
        </w:rPr>
        <w:t>зачет</w:t>
      </w:r>
    </w:p>
    <w:p w:rsidR="00FB0E55" w:rsidRPr="005A5B0F" w:rsidRDefault="00FB0E55" w:rsidP="00FB0E55">
      <w:pPr>
        <w:pStyle w:val="a7"/>
        <w:numPr>
          <w:ilvl w:val="3"/>
          <w:numId w:val="2"/>
        </w:numPr>
        <w:shd w:val="clear" w:color="auto" w:fill="FFFFFF"/>
        <w:rPr>
          <w:rFonts w:ascii="yandex-sans" w:eastAsia="Times New Roman" w:hAnsi="yandex-sans"/>
          <w:color w:val="000000"/>
          <w:sz w:val="24"/>
          <w:szCs w:val="24"/>
        </w:rPr>
      </w:pPr>
      <w:r>
        <w:rPr>
          <w:rFonts w:ascii="yandex-sans" w:eastAsia="Times New Roman" w:hAnsi="yandex-sans"/>
          <w:color w:val="000000"/>
          <w:sz w:val="24"/>
          <w:szCs w:val="24"/>
        </w:rPr>
        <w:t xml:space="preserve">девятый семестр </w:t>
      </w:r>
      <w:r>
        <w:rPr>
          <w:rFonts w:ascii="yandex-sans" w:eastAsia="Times New Roman" w:hAnsi="yandex-sans"/>
          <w:color w:val="000000"/>
          <w:sz w:val="24"/>
          <w:szCs w:val="24"/>
        </w:rPr>
        <w:tab/>
        <w:t>- экзамен</w:t>
      </w:r>
    </w:p>
    <w:p w:rsidR="004B7D26" w:rsidRPr="005D7563" w:rsidRDefault="004B7D26" w:rsidP="004B7D26">
      <w:pPr>
        <w:keepNext/>
        <w:spacing w:before="240" w:after="240"/>
        <w:ind w:left="710" w:firstLine="0"/>
        <w:jc w:val="left"/>
        <w:outlineLvl w:val="0"/>
        <w:rPr>
          <w:rFonts w:ascii="yandex-sans" w:eastAsia="Times New Roman" w:hAnsi="yandex-sans"/>
          <w:b/>
          <w:bCs/>
          <w:color w:val="000000"/>
          <w:kern w:val="32"/>
          <w:sz w:val="24"/>
          <w:szCs w:val="32"/>
          <w:lang w:eastAsia="ru-RU"/>
        </w:rPr>
      </w:pPr>
      <w:r w:rsidRPr="005D7563">
        <w:rPr>
          <w:rFonts w:eastAsia="Times New Roman"/>
          <w:b/>
          <w:bCs/>
          <w:kern w:val="32"/>
          <w:sz w:val="24"/>
          <w:szCs w:val="32"/>
          <w:lang w:eastAsia="ru-RU"/>
        </w:rPr>
        <w:t>ЦЕЛИ И ЗАДАЧИ ОЦЕНОЧНЫХ СРЕДСТВ, ОБЛАСТЬ ПРИМЕНЕНИЯ</w:t>
      </w:r>
      <w:bookmarkEnd w:id="12"/>
    </w:p>
    <w:p w:rsidR="004B7D26" w:rsidRPr="005D7563" w:rsidRDefault="004B7D26" w:rsidP="004B7D26">
      <w:pPr>
        <w:numPr>
          <w:ilvl w:val="3"/>
          <w:numId w:val="2"/>
        </w:numPr>
        <w:shd w:val="clear" w:color="auto" w:fill="FFFFFF"/>
        <w:contextualSpacing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D7563">
        <w:rPr>
          <w:rFonts w:eastAsia="Times New Roman"/>
          <w:bCs/>
          <w:iCs/>
          <w:sz w:val="24"/>
          <w:szCs w:val="24"/>
          <w:lang w:eastAsia="ru-RU"/>
        </w:rPr>
        <w:t xml:space="preserve">Оценочные средства </w:t>
      </w:r>
      <w:r w:rsidRPr="005D7563">
        <w:rPr>
          <w:rFonts w:eastAsia="Times New Roman"/>
          <w:sz w:val="24"/>
          <w:szCs w:val="24"/>
          <w:lang w:eastAsia="ru-RU"/>
        </w:rPr>
        <w:t xml:space="preserve">являются частью рабочей программы </w:t>
      </w:r>
      <w:r w:rsidRPr="005D75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учебной дисциплины</w:t>
      </w:r>
      <w:r w:rsidRPr="005D7563">
        <w:rPr>
          <w:rFonts w:eastAsia="Times New Roman"/>
          <w:sz w:val="24"/>
          <w:szCs w:val="24"/>
          <w:lang w:eastAsia="ru-RU"/>
        </w:rPr>
        <w:t xml:space="preserve">и </w:t>
      </w:r>
      <w:r w:rsidRPr="005D75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предназначены для контроля и оценки образовательных достижений обучающихся, освоивших компетенции, предусмотренные программой.</w:t>
      </w:r>
    </w:p>
    <w:p w:rsidR="004B7D26" w:rsidRPr="005D7563" w:rsidRDefault="004B7D26" w:rsidP="004B7D26">
      <w:pPr>
        <w:numPr>
          <w:ilvl w:val="3"/>
          <w:numId w:val="2"/>
        </w:numPr>
        <w:shd w:val="clear" w:color="auto" w:fill="FFFFFF"/>
        <w:contextualSpacing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D75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Целью оценочных средств является установление соответствия </w:t>
      </w:r>
      <w:r w:rsidRPr="005D7563">
        <w:rPr>
          <w:rFonts w:eastAsia="MS Mincho"/>
          <w:sz w:val="24"/>
          <w:szCs w:val="24"/>
          <w:lang w:eastAsia="ru-RU"/>
        </w:rPr>
        <w:t>фактически достигнутых обучающимся результатов освоения дисциплины, планируемым результатам обучения по дисциплине, определение уровня освоения компетенций.</w:t>
      </w:r>
    </w:p>
    <w:p w:rsidR="004B7D26" w:rsidRPr="005D7563" w:rsidRDefault="004B7D26" w:rsidP="004B7D26">
      <w:pPr>
        <w:numPr>
          <w:ilvl w:val="3"/>
          <w:numId w:val="2"/>
        </w:numPr>
        <w:shd w:val="clear" w:color="auto" w:fill="FFFFFF"/>
        <w:contextualSpacing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D75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4B7D26" w:rsidRPr="005D7563" w:rsidRDefault="004B7D26" w:rsidP="004B7D26">
      <w:pPr>
        <w:numPr>
          <w:ilvl w:val="2"/>
          <w:numId w:val="2"/>
        </w:numPr>
        <w:shd w:val="clear" w:color="auto" w:fill="FFFFFF"/>
        <w:contextualSpacing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D75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оценка уровня освоения универсальных, общепрофессиональныхкомпетенций, предусмотренных рабочей программой учебной дисциплине;</w:t>
      </w:r>
    </w:p>
    <w:p w:rsidR="004B7D26" w:rsidRPr="005D7563" w:rsidRDefault="004B7D26" w:rsidP="004B7D26">
      <w:pPr>
        <w:numPr>
          <w:ilvl w:val="2"/>
          <w:numId w:val="2"/>
        </w:numPr>
        <w:shd w:val="clear" w:color="auto" w:fill="FFFFFF"/>
        <w:contextualSpacing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D7563">
        <w:rPr>
          <w:rFonts w:ascii="yandex-sans" w:eastAsia="Times New Roman" w:hAnsi="yandex-sans" w:hint="eastAsia"/>
          <w:color w:val="000000"/>
          <w:sz w:val="24"/>
          <w:szCs w:val="24"/>
          <w:lang w:eastAsia="ru-RU"/>
        </w:rPr>
        <w:t>обеспечение</w:t>
      </w:r>
      <w:r w:rsidRPr="005D75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текущего и промежуточного контроля успеваемости;</w:t>
      </w:r>
    </w:p>
    <w:p w:rsidR="004B7D26" w:rsidRPr="005D7563" w:rsidRDefault="004B7D26" w:rsidP="004B7D26">
      <w:pPr>
        <w:numPr>
          <w:ilvl w:val="2"/>
          <w:numId w:val="2"/>
        </w:numPr>
        <w:shd w:val="clear" w:color="auto" w:fill="FFFFFF"/>
        <w:contextualSpacing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D75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оперативного и регулярного управления учебной, в том числе самостоятельной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деятельностью </w:t>
      </w:r>
      <w:r w:rsidRPr="005D75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обучающегося; </w:t>
      </w:r>
    </w:p>
    <w:p w:rsidR="004B7D26" w:rsidRPr="005D7563" w:rsidRDefault="004B7D26" w:rsidP="004B7D26">
      <w:pPr>
        <w:numPr>
          <w:ilvl w:val="2"/>
          <w:numId w:val="2"/>
        </w:numPr>
        <w:shd w:val="clear" w:color="auto" w:fill="FFFFFF"/>
        <w:contextualSpacing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D75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соответствие планируемых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процесс.</w:t>
      </w:r>
    </w:p>
    <w:p w:rsidR="004B7D26" w:rsidRPr="005D7563" w:rsidRDefault="004B7D26" w:rsidP="004B7D26">
      <w:pPr>
        <w:numPr>
          <w:ilvl w:val="3"/>
          <w:numId w:val="2"/>
        </w:numPr>
        <w:shd w:val="clear" w:color="auto" w:fill="FFFFFF"/>
        <w:contextualSpacing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D75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Оценочные материалы по учебной дисциплиневключают в себя:</w:t>
      </w:r>
    </w:p>
    <w:p w:rsidR="004B7D26" w:rsidRPr="005D7563" w:rsidRDefault="004B7D26" w:rsidP="004B7D26">
      <w:pPr>
        <w:numPr>
          <w:ilvl w:val="2"/>
          <w:numId w:val="2"/>
        </w:numPr>
        <w:shd w:val="clear" w:color="auto" w:fill="FFFFFF"/>
        <w:contextualSpacing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D75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перечень </w:t>
      </w:r>
      <w:r w:rsidRPr="005D7563">
        <w:rPr>
          <w:rFonts w:eastAsia="MS Mincho"/>
          <w:sz w:val="24"/>
          <w:szCs w:val="24"/>
          <w:lang w:eastAsia="ru-RU"/>
        </w:rPr>
        <w:t xml:space="preserve">формируемых компетенций, соотнесённых с планируемыми результатами обучения по </w:t>
      </w:r>
      <w:r w:rsidRPr="005D75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учебной дисциплине;</w:t>
      </w:r>
    </w:p>
    <w:p w:rsidR="004B7D26" w:rsidRPr="005D7563" w:rsidRDefault="004B7D26" w:rsidP="004B7D26">
      <w:pPr>
        <w:numPr>
          <w:ilvl w:val="2"/>
          <w:numId w:val="2"/>
        </w:numPr>
        <w:shd w:val="clear" w:color="auto" w:fill="FFFFFF"/>
        <w:contextualSpacing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D75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типовые контрольные задания и иные материалы, необходимые для оценки результатов обучения;</w:t>
      </w:r>
    </w:p>
    <w:p w:rsidR="004B7D26" w:rsidRPr="005D7563" w:rsidRDefault="004B7D26" w:rsidP="004B7D26">
      <w:pPr>
        <w:numPr>
          <w:ilvl w:val="3"/>
          <w:numId w:val="2"/>
        </w:numPr>
        <w:shd w:val="clear" w:color="auto" w:fill="FFFFFF"/>
        <w:contextualSpacing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D75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Оценочные материалы сформированы на основе ключевых принципов оценивания:</w:t>
      </w:r>
    </w:p>
    <w:p w:rsidR="004B7D26" w:rsidRPr="005D7563" w:rsidRDefault="004B7D26" w:rsidP="004B7D26">
      <w:pPr>
        <w:numPr>
          <w:ilvl w:val="2"/>
          <w:numId w:val="2"/>
        </w:numPr>
        <w:shd w:val="clear" w:color="auto" w:fill="FFFFFF"/>
        <w:contextualSpacing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D75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валидности: объекты оценки соответствуют поставленным целям обучения;</w:t>
      </w:r>
    </w:p>
    <w:p w:rsidR="004B7D26" w:rsidRPr="005D7563" w:rsidRDefault="004B7D26" w:rsidP="004B7D26">
      <w:pPr>
        <w:numPr>
          <w:ilvl w:val="2"/>
          <w:numId w:val="2"/>
        </w:numPr>
        <w:shd w:val="clear" w:color="auto" w:fill="FFFFFF"/>
        <w:contextualSpacing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D75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надежности: используются единообразные стандарты и критерии для оценивания достижений;</w:t>
      </w:r>
    </w:p>
    <w:p w:rsidR="004B7D26" w:rsidRPr="005D7563" w:rsidRDefault="004B7D26" w:rsidP="004B7D26">
      <w:pPr>
        <w:numPr>
          <w:ilvl w:val="2"/>
          <w:numId w:val="2"/>
        </w:numPr>
        <w:shd w:val="clear" w:color="auto" w:fill="FFFFFF"/>
        <w:contextualSpacing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D7563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объективности: разные обучающиеся имеют равные возможности для достижения успеха.</w:t>
      </w:r>
    </w:p>
    <w:p w:rsidR="004B7D26" w:rsidRPr="005D7563" w:rsidRDefault="004B7D26" w:rsidP="004B7D26">
      <w:pPr>
        <w:shd w:val="clear" w:color="auto" w:fill="FFFFFF"/>
        <w:ind w:left="709" w:firstLine="0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4B7D26" w:rsidRPr="005D7563" w:rsidRDefault="004B7D26" w:rsidP="004B7D26">
      <w:pPr>
        <w:shd w:val="clear" w:color="auto" w:fill="FFFFFF"/>
        <w:ind w:firstLine="0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4B7D26" w:rsidRPr="005D7563" w:rsidRDefault="004B7D26" w:rsidP="004B7D26">
      <w:pPr>
        <w:numPr>
          <w:ilvl w:val="2"/>
          <w:numId w:val="2"/>
        </w:numPr>
        <w:shd w:val="clear" w:color="auto" w:fill="FFFFFF"/>
        <w:contextualSpacing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  <w:sectPr w:rsidR="004B7D26" w:rsidRPr="005D7563" w:rsidSect="00E56318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B7D26" w:rsidRDefault="004B7D26" w:rsidP="004B7D26">
      <w:pPr>
        <w:widowControl w:val="0"/>
        <w:tabs>
          <w:tab w:val="left" w:pos="993"/>
        </w:tabs>
        <w:rPr>
          <w:rFonts w:eastAsia="Times New Roman"/>
          <w:b/>
          <w:bCs/>
          <w:sz w:val="24"/>
          <w:szCs w:val="24"/>
          <w:lang w:eastAsia="ru-RU"/>
        </w:rPr>
      </w:pPr>
      <w:r w:rsidRPr="005D7563">
        <w:rPr>
          <w:rFonts w:eastAsia="Times New Roman"/>
          <w:b/>
          <w:sz w:val="24"/>
          <w:szCs w:val="24"/>
          <w:lang w:eastAsia="ru-RU"/>
        </w:rPr>
        <w:lastRenderedPageBreak/>
        <w:t>3.</w:t>
      </w:r>
      <w:r w:rsidRPr="005D7563">
        <w:rPr>
          <w:rFonts w:eastAsia="Times New Roman"/>
          <w:b/>
          <w:sz w:val="24"/>
          <w:szCs w:val="24"/>
          <w:lang w:eastAsia="ru-RU"/>
        </w:rPr>
        <w:tab/>
      </w:r>
      <w:r w:rsidRPr="00F67242">
        <w:rPr>
          <w:rFonts w:eastAsia="Times New Roman"/>
          <w:b/>
          <w:sz w:val="24"/>
          <w:szCs w:val="24"/>
          <w:lang w:eastAsia="ru-RU"/>
        </w:rPr>
        <w:t>ФОРМИРУЕМЫЕ КОМПЕТЕНЦИИ, ИНДИКАТОРЫ ДОСТИЖЕНИЯ КОМПЕТЕНЦИЙ, СООТНЕСЁННЫЕ С ПЛАНИРУЕМЫМИ РЕЗУЛЬТАТАМИ ОБУЧЕНИЯ ПО ДИСЦИПЛИНЕ И ИСПОЛЬЗУЕМЫЕ ОЦЕНОЧНЫЕ СРЕДСТВА</w:t>
      </w:r>
    </w:p>
    <w:p w:rsidR="004B7D26" w:rsidRDefault="004B7D26" w:rsidP="004B7D26">
      <w:pPr>
        <w:ind w:firstLine="0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8930"/>
        <w:gridCol w:w="2268"/>
        <w:gridCol w:w="2439"/>
      </w:tblGrid>
      <w:tr w:rsidR="004B7D26" w:rsidRPr="00C36362" w:rsidTr="00E56318">
        <w:trPr>
          <w:trHeight w:val="420"/>
          <w:tblHeader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B7D26" w:rsidRPr="00F67242" w:rsidRDefault="004B7D26" w:rsidP="00E56318">
            <w:pPr>
              <w:ind w:firstLine="0"/>
              <w:jc w:val="center"/>
              <w:rPr>
                <w:rFonts w:eastAsia="MS Mincho"/>
                <w:b/>
                <w:sz w:val="22"/>
                <w:szCs w:val="22"/>
                <w:lang w:eastAsia="ru-RU"/>
              </w:rPr>
            </w:pPr>
            <w:r w:rsidRPr="00F67242">
              <w:rPr>
                <w:rFonts w:eastAsia="MS Mincho"/>
                <w:b/>
                <w:sz w:val="22"/>
                <w:szCs w:val="22"/>
                <w:lang w:eastAsia="ru-RU"/>
              </w:rPr>
              <w:t>Код компетенции,</w:t>
            </w:r>
          </w:p>
          <w:p w:rsidR="004B7D26" w:rsidRPr="00F67242" w:rsidRDefault="004B7D26" w:rsidP="00E56318">
            <w:pPr>
              <w:ind w:firstLine="0"/>
              <w:jc w:val="center"/>
              <w:rPr>
                <w:rFonts w:eastAsia="MS Mincho"/>
                <w:b/>
                <w:sz w:val="22"/>
                <w:szCs w:val="22"/>
                <w:lang w:eastAsia="ru-RU"/>
              </w:rPr>
            </w:pPr>
            <w:r w:rsidRPr="00F67242">
              <w:rPr>
                <w:rFonts w:eastAsia="MS Mincho"/>
                <w:b/>
                <w:sz w:val="22"/>
                <w:szCs w:val="22"/>
                <w:lang w:eastAsia="ru-RU"/>
              </w:rPr>
              <w:t>код индикатора</w:t>
            </w:r>
          </w:p>
          <w:p w:rsidR="004B7D26" w:rsidRPr="00F67242" w:rsidRDefault="004B7D26" w:rsidP="00E56318">
            <w:pPr>
              <w:ind w:firstLine="0"/>
              <w:jc w:val="center"/>
              <w:rPr>
                <w:rFonts w:eastAsia="MS Mincho"/>
                <w:b/>
                <w:sz w:val="22"/>
                <w:szCs w:val="22"/>
                <w:lang w:eastAsia="ru-RU"/>
              </w:rPr>
            </w:pPr>
            <w:r w:rsidRPr="00F67242">
              <w:rPr>
                <w:rFonts w:eastAsia="MS Mincho"/>
                <w:b/>
                <w:sz w:val="22"/>
                <w:szCs w:val="22"/>
                <w:lang w:eastAsia="ru-RU"/>
              </w:rPr>
              <w:t>достижения компетенции</w:t>
            </w: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B7D26" w:rsidRPr="00F67242" w:rsidRDefault="004B7D26" w:rsidP="00E56318">
            <w:pPr>
              <w:ind w:firstLine="0"/>
              <w:jc w:val="center"/>
              <w:rPr>
                <w:rFonts w:eastAsia="MS Mincho"/>
                <w:b/>
                <w:sz w:val="22"/>
                <w:szCs w:val="22"/>
                <w:lang w:eastAsia="ru-RU"/>
              </w:rPr>
            </w:pPr>
            <w:r w:rsidRPr="00F67242">
              <w:rPr>
                <w:rFonts w:eastAsia="MS Mincho"/>
                <w:b/>
                <w:sz w:val="22"/>
                <w:szCs w:val="22"/>
                <w:lang w:eastAsia="ru-RU"/>
              </w:rPr>
              <w:t>Планируемые результаты обучения по дисциплине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B7D26" w:rsidRPr="00F67242" w:rsidRDefault="004B7D26" w:rsidP="00E56318">
            <w:pPr>
              <w:ind w:firstLine="0"/>
              <w:jc w:val="center"/>
              <w:rPr>
                <w:rFonts w:eastAsia="MS Mincho"/>
                <w:b/>
                <w:sz w:val="22"/>
                <w:szCs w:val="22"/>
                <w:lang w:eastAsia="ru-RU"/>
              </w:rPr>
            </w:pPr>
            <w:r w:rsidRPr="00F67242">
              <w:rPr>
                <w:rFonts w:eastAsia="MS Mincho"/>
                <w:b/>
                <w:sz w:val="22"/>
                <w:szCs w:val="22"/>
                <w:lang w:eastAsia="ru-RU"/>
              </w:rPr>
              <w:t>Наименование оценочного средства</w:t>
            </w:r>
          </w:p>
        </w:tc>
      </w:tr>
      <w:tr w:rsidR="004B7D26" w:rsidRPr="00C36362" w:rsidTr="00E56318">
        <w:trPr>
          <w:trHeight w:val="1366"/>
          <w:tblHeader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B7D26" w:rsidRPr="00F67242" w:rsidRDefault="004B7D26" w:rsidP="00E56318">
            <w:pPr>
              <w:ind w:firstLine="0"/>
              <w:jc w:val="center"/>
              <w:rPr>
                <w:rFonts w:eastAsia="MS Mincho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B7D26" w:rsidRPr="00F67242" w:rsidRDefault="004B7D26" w:rsidP="00E56318">
            <w:pPr>
              <w:ind w:firstLine="0"/>
              <w:jc w:val="center"/>
              <w:rPr>
                <w:rFonts w:eastAsia="MS Mincho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B7D26" w:rsidRPr="00F67242" w:rsidRDefault="004B7D26" w:rsidP="00E56318">
            <w:pPr>
              <w:ind w:firstLine="0"/>
              <w:jc w:val="center"/>
              <w:rPr>
                <w:rFonts w:eastAsia="MS Mincho"/>
                <w:b/>
                <w:sz w:val="22"/>
                <w:szCs w:val="22"/>
                <w:lang w:eastAsia="ru-RU"/>
              </w:rPr>
            </w:pPr>
            <w:r w:rsidRPr="00F67242">
              <w:rPr>
                <w:rFonts w:eastAsia="MS Mincho"/>
                <w:b/>
                <w:sz w:val="22"/>
                <w:szCs w:val="22"/>
                <w:lang w:eastAsia="ru-RU"/>
              </w:rPr>
              <w:t xml:space="preserve">текущий контроль (включая контроль самостоятельной работы обучающегося)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B7D26" w:rsidRPr="00F67242" w:rsidRDefault="004B7D26" w:rsidP="00E56318">
            <w:pPr>
              <w:ind w:firstLine="0"/>
              <w:jc w:val="center"/>
              <w:rPr>
                <w:rFonts w:eastAsia="MS Mincho"/>
                <w:b/>
                <w:sz w:val="22"/>
                <w:szCs w:val="22"/>
                <w:lang w:eastAsia="ru-RU"/>
              </w:rPr>
            </w:pPr>
            <w:r w:rsidRPr="00F67242">
              <w:rPr>
                <w:rFonts w:eastAsia="MS Mincho"/>
                <w:b/>
                <w:sz w:val="22"/>
                <w:szCs w:val="22"/>
                <w:lang w:eastAsia="ru-RU"/>
              </w:rPr>
              <w:t>промежуточная аттестация</w:t>
            </w:r>
          </w:p>
        </w:tc>
      </w:tr>
      <w:tr w:rsidR="005D5CCE" w:rsidRPr="00C36362" w:rsidTr="00810E4C">
        <w:trPr>
          <w:trHeight w:val="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5CCE" w:rsidRPr="00FB0E55" w:rsidRDefault="005D5CCE" w:rsidP="00FB0E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  <w:r w:rsidRPr="00FB0E55">
              <w:rPr>
                <w:rFonts w:eastAsia="MS Mincho"/>
                <w:sz w:val="22"/>
                <w:szCs w:val="22"/>
                <w:lang w:eastAsia="ru-RU"/>
              </w:rPr>
              <w:t>ОПК-1</w:t>
            </w:r>
          </w:p>
          <w:p w:rsidR="005D5CCE" w:rsidRPr="00F67242" w:rsidRDefault="005D5CCE" w:rsidP="00FB0E55">
            <w:pPr>
              <w:ind w:firstLine="0"/>
              <w:jc w:val="left"/>
              <w:rPr>
                <w:rFonts w:eastAsia="MS Mincho"/>
                <w:i/>
                <w:sz w:val="22"/>
                <w:szCs w:val="22"/>
                <w:lang w:eastAsia="ru-RU"/>
              </w:rPr>
            </w:pPr>
            <w:r w:rsidRPr="00FB0E55">
              <w:rPr>
                <w:rFonts w:eastAsia="MS Mincho"/>
                <w:sz w:val="22"/>
                <w:szCs w:val="22"/>
                <w:lang w:eastAsia="ru-RU"/>
              </w:rPr>
              <w:t>ИД-ОПК-1.2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5CCE" w:rsidRPr="005D5CCE" w:rsidRDefault="005D5CCE" w:rsidP="005D5CCE">
            <w:pPr>
              <w:pStyle w:val="a7"/>
              <w:numPr>
                <w:ilvl w:val="0"/>
                <w:numId w:val="13"/>
              </w:numPr>
              <w:ind w:left="24" w:firstLine="0"/>
              <w:rPr>
                <w:sz w:val="22"/>
                <w:szCs w:val="22"/>
              </w:rPr>
            </w:pPr>
            <w:r w:rsidRPr="005D5CCE">
              <w:rPr>
                <w:sz w:val="22"/>
                <w:szCs w:val="22"/>
              </w:rPr>
              <w:t>Использует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 в рамках изучаемой дисциплины</w:t>
            </w:r>
          </w:p>
          <w:p w:rsidR="005D5CCE" w:rsidRPr="005D5CCE" w:rsidRDefault="005D5CCE" w:rsidP="005D5CCE">
            <w:pPr>
              <w:tabs>
                <w:tab w:val="left" w:pos="317"/>
              </w:tabs>
              <w:ind w:left="24" w:firstLine="0"/>
              <w:rPr>
                <w:rFonts w:eastAsia="MS Mincho"/>
                <w:sz w:val="22"/>
                <w:szCs w:val="22"/>
                <w:lang w:val="x-none"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5CCE" w:rsidRPr="00F67242" w:rsidRDefault="005D5CCE" w:rsidP="00E56318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  <w:r w:rsidRPr="00F67242">
              <w:rPr>
                <w:rFonts w:eastAsia="MS Mincho"/>
                <w:sz w:val="22"/>
                <w:szCs w:val="22"/>
                <w:lang w:eastAsia="ru-RU"/>
              </w:rPr>
              <w:t>Устный опрос,</w:t>
            </w:r>
          </w:p>
          <w:p w:rsidR="005D5CCE" w:rsidRPr="00F67242" w:rsidRDefault="005D5CCE" w:rsidP="00E56318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тестирование</w:t>
            </w:r>
            <w:r w:rsidRPr="00F67242">
              <w:rPr>
                <w:rFonts w:eastAsia="MS Mincho"/>
                <w:sz w:val="22"/>
                <w:szCs w:val="22"/>
                <w:lang w:eastAsia="ru-RU"/>
              </w:rPr>
              <w:t>,</w:t>
            </w:r>
          </w:p>
          <w:p w:rsidR="005D5CCE" w:rsidRPr="00F67242" w:rsidRDefault="005D5CCE" w:rsidP="00E56318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  <w:r w:rsidRPr="00F67242">
              <w:rPr>
                <w:rFonts w:eastAsia="MS Mincho"/>
                <w:sz w:val="22"/>
                <w:szCs w:val="22"/>
                <w:lang w:eastAsia="ru-RU"/>
              </w:rPr>
              <w:t>домашняя работа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5CCE" w:rsidRPr="00C444E7" w:rsidRDefault="005D5CCE" w:rsidP="00843591">
            <w:pPr>
              <w:pStyle w:val="a7"/>
              <w:shd w:val="clear" w:color="auto" w:fill="FFFFFF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шестой семестр </w:t>
            </w:r>
            <w:r w:rsidRPr="00C444E7">
              <w:rPr>
                <w:rFonts w:eastAsia="Times New Roman"/>
                <w:color w:val="000000"/>
                <w:sz w:val="22"/>
                <w:szCs w:val="22"/>
              </w:rPr>
              <w:t xml:space="preserve">- зачет </w:t>
            </w:r>
          </w:p>
          <w:p w:rsidR="005D5CCE" w:rsidRPr="00C444E7" w:rsidRDefault="005D5CCE" w:rsidP="00843591">
            <w:pPr>
              <w:pStyle w:val="a7"/>
              <w:shd w:val="clear" w:color="auto" w:fill="FFFFFF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седьмой семестр </w:t>
            </w:r>
            <w:r w:rsidRPr="00C444E7">
              <w:rPr>
                <w:rFonts w:eastAsia="Times New Roman"/>
                <w:color w:val="000000"/>
                <w:sz w:val="22"/>
                <w:szCs w:val="22"/>
              </w:rPr>
              <w:t xml:space="preserve">- экзамен </w:t>
            </w:r>
          </w:p>
          <w:p w:rsidR="005D5CCE" w:rsidRPr="00C444E7" w:rsidRDefault="005D5CCE" w:rsidP="00843591">
            <w:pPr>
              <w:pStyle w:val="a7"/>
              <w:shd w:val="clear" w:color="auto" w:fill="FFFFFF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восьмой семестр </w:t>
            </w:r>
            <w:r w:rsidRPr="00C444E7">
              <w:rPr>
                <w:rFonts w:eastAsia="Times New Roman"/>
                <w:color w:val="000000"/>
                <w:sz w:val="22"/>
                <w:szCs w:val="22"/>
              </w:rPr>
              <w:t>- зачет</w:t>
            </w:r>
          </w:p>
          <w:p w:rsidR="005D5CCE" w:rsidRPr="00C444E7" w:rsidRDefault="005D5CCE" w:rsidP="00843591">
            <w:pPr>
              <w:pStyle w:val="a7"/>
              <w:shd w:val="clear" w:color="auto" w:fill="FFFFFF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девятый семестр </w:t>
            </w:r>
            <w:r w:rsidRPr="00C444E7">
              <w:rPr>
                <w:rFonts w:eastAsia="Times New Roman"/>
                <w:color w:val="000000"/>
                <w:sz w:val="22"/>
                <w:szCs w:val="22"/>
              </w:rPr>
              <w:t>- экзамен</w:t>
            </w:r>
          </w:p>
          <w:p w:rsidR="005D5CCE" w:rsidRDefault="005D5CCE" w:rsidP="00575203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  <w:r w:rsidRPr="00FC4712">
              <w:rPr>
                <w:rFonts w:eastAsia="MS Mincho"/>
                <w:sz w:val="22"/>
                <w:szCs w:val="22"/>
                <w:lang w:eastAsia="ru-RU"/>
              </w:rPr>
              <w:t>Зачет –ус</w:t>
            </w:r>
            <w:r>
              <w:rPr>
                <w:rFonts w:eastAsia="MS Mincho"/>
                <w:sz w:val="22"/>
                <w:szCs w:val="22"/>
                <w:lang w:eastAsia="ru-RU"/>
              </w:rPr>
              <w:t>тный опрос по билетам/вопросам</w:t>
            </w:r>
          </w:p>
          <w:p w:rsidR="005D5CCE" w:rsidRPr="00F67242" w:rsidRDefault="005D5CCE" w:rsidP="00575203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Экзамен -</w:t>
            </w:r>
            <w:r w:rsidRPr="00FC4712">
              <w:rPr>
                <w:rFonts w:eastAsia="MS Mincho"/>
                <w:sz w:val="22"/>
                <w:szCs w:val="22"/>
                <w:lang w:eastAsia="ru-RU"/>
              </w:rPr>
              <w:t xml:space="preserve"> ус</w:t>
            </w:r>
            <w:r>
              <w:rPr>
                <w:rFonts w:eastAsia="MS Mincho"/>
                <w:sz w:val="22"/>
                <w:szCs w:val="22"/>
                <w:lang w:eastAsia="ru-RU"/>
              </w:rPr>
              <w:t xml:space="preserve">тный опрос по билетам/вопросам </w:t>
            </w:r>
          </w:p>
        </w:tc>
      </w:tr>
      <w:tr w:rsidR="005D5CCE" w:rsidRPr="00C36362" w:rsidTr="00D044EA">
        <w:trPr>
          <w:trHeight w:val="35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CE" w:rsidRPr="00FB0E55" w:rsidRDefault="005D5CCE" w:rsidP="00FB0E55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  <w:r w:rsidRPr="00FB0E55">
              <w:rPr>
                <w:rFonts w:eastAsia="MS Mincho"/>
                <w:sz w:val="22"/>
                <w:szCs w:val="22"/>
                <w:lang w:eastAsia="ru-RU"/>
              </w:rPr>
              <w:t>ПК-1</w:t>
            </w:r>
          </w:p>
          <w:p w:rsidR="005D5CCE" w:rsidRDefault="005D5CCE" w:rsidP="00FB0E55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  <w:r w:rsidRPr="00FB0E55">
              <w:rPr>
                <w:rFonts w:eastAsia="MS Mincho"/>
                <w:sz w:val="22"/>
                <w:szCs w:val="22"/>
                <w:lang w:eastAsia="ru-RU"/>
              </w:rPr>
              <w:t>ИД-ПК-1.1</w:t>
            </w:r>
          </w:p>
          <w:p w:rsidR="00FC5119" w:rsidRPr="005D5CCE" w:rsidRDefault="00FC5119" w:rsidP="00FB0E55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5CCE" w:rsidRPr="005D5CCE" w:rsidRDefault="005D5CCE" w:rsidP="005D5CCE">
            <w:pPr>
              <w:pStyle w:val="a7"/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4"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5CC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Ориентируется в нормативной документации, регламентирующей изготовление, производство и качество лекарственных средств в аптечных учреждениях и на фармацевтических предприятиях; </w:t>
            </w:r>
          </w:p>
          <w:p w:rsidR="005D5CCE" w:rsidRPr="005D5CCE" w:rsidRDefault="005D5CCE" w:rsidP="005D5CC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24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5CCE" w:rsidRPr="00F67242" w:rsidRDefault="005D5CCE" w:rsidP="00E56318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5CCE" w:rsidRPr="00F67242" w:rsidRDefault="005D5CCE" w:rsidP="00E56318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</w:p>
        </w:tc>
      </w:tr>
      <w:tr w:rsidR="005D5CCE" w:rsidRPr="00C36362" w:rsidTr="00D044EA">
        <w:trPr>
          <w:trHeight w:val="35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CE" w:rsidRPr="00FB0E55" w:rsidRDefault="005D5CCE" w:rsidP="005D5CCE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  <w:r w:rsidRPr="00FB0E55">
              <w:rPr>
                <w:rFonts w:eastAsia="MS Mincho"/>
                <w:sz w:val="22"/>
                <w:szCs w:val="22"/>
                <w:lang w:eastAsia="ru-RU"/>
              </w:rPr>
              <w:t>ПК-1</w:t>
            </w:r>
          </w:p>
          <w:p w:rsidR="005D5CCE" w:rsidRPr="00FB0E55" w:rsidRDefault="005D5CCE" w:rsidP="005D5CCE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ИД-ПК-1.2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</w:tcPr>
          <w:p w:rsidR="005D5CCE" w:rsidRPr="005D5CCE" w:rsidRDefault="005D5CCE" w:rsidP="005D5CCE">
            <w:pPr>
              <w:pStyle w:val="a7"/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4"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5CC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Самостоятельно планирует и организует свою производственную деятельность, проводит подготовку рабочего места, оборудования и лекарственных средств</w:t>
            </w:r>
          </w:p>
          <w:p w:rsidR="005D5CCE" w:rsidRPr="005D5CCE" w:rsidRDefault="005D5CCE" w:rsidP="005D5CCE">
            <w:pPr>
              <w:pStyle w:val="a7"/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4"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5CC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Демонстрирует знания принципов работы современного лабораторного и производственного оборудования;</w:t>
            </w:r>
          </w:p>
          <w:p w:rsidR="005D5CCE" w:rsidRPr="005D5CCE" w:rsidRDefault="005D5CCE" w:rsidP="005D5CCE">
            <w:pPr>
              <w:pStyle w:val="a7"/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4"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5CC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Оценивает соответствие условий асептического проведения технологического процесса современным требованиям к организации производства</w:t>
            </w:r>
          </w:p>
          <w:p w:rsidR="005D5CCE" w:rsidRPr="005D5CCE" w:rsidRDefault="005D5CCE" w:rsidP="005D5CCE">
            <w:pPr>
              <w:pStyle w:val="a7"/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4"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5CCE" w:rsidRPr="00F67242" w:rsidRDefault="005D5CCE" w:rsidP="00E56318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5CCE" w:rsidRPr="00F67242" w:rsidRDefault="005D5CCE" w:rsidP="00E56318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</w:p>
        </w:tc>
      </w:tr>
      <w:tr w:rsidR="005D5CCE" w:rsidRPr="00C36362" w:rsidTr="00D044EA">
        <w:trPr>
          <w:trHeight w:val="35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CE" w:rsidRPr="00FB0E55" w:rsidRDefault="005D5CCE" w:rsidP="005D5CCE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  <w:r w:rsidRPr="00FB0E55">
              <w:rPr>
                <w:rFonts w:eastAsia="MS Mincho"/>
                <w:sz w:val="22"/>
                <w:szCs w:val="22"/>
                <w:lang w:eastAsia="ru-RU"/>
              </w:rPr>
              <w:t>ПК-1</w:t>
            </w:r>
          </w:p>
          <w:p w:rsidR="005D5CCE" w:rsidRPr="00FB0E55" w:rsidRDefault="005D5CCE" w:rsidP="005D5CCE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ИД-ПК-1.3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</w:tcPr>
          <w:p w:rsidR="005D5CCE" w:rsidRPr="005D5CCE" w:rsidRDefault="005D5CCE" w:rsidP="005D5CCE">
            <w:pPr>
              <w:pStyle w:val="a7"/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4"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5CC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Владеет приемами изготовления всех видов лекарственных форм в условиях аптеки; навыками упаковки, маркировки и оформления к отпуску лекарственных препаратов в соответствии с установленными правилами и с учетом совместимости лекарственных и вспомогательных веществ</w:t>
            </w:r>
          </w:p>
          <w:p w:rsidR="005D5CCE" w:rsidRPr="005D5CCE" w:rsidRDefault="005D5CCE" w:rsidP="005D5CCE">
            <w:pPr>
              <w:pStyle w:val="a7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24"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5CCE" w:rsidRPr="00F67242" w:rsidRDefault="005D5CCE" w:rsidP="00E56318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5CCE" w:rsidRPr="00F67242" w:rsidRDefault="005D5CCE" w:rsidP="00E56318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</w:p>
        </w:tc>
      </w:tr>
      <w:tr w:rsidR="005D5CCE" w:rsidRPr="00C36362" w:rsidTr="00D044EA">
        <w:trPr>
          <w:trHeight w:val="35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CE" w:rsidRPr="00FB0E55" w:rsidRDefault="005D5CCE" w:rsidP="005D5CCE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  <w:r w:rsidRPr="00FB0E55">
              <w:rPr>
                <w:rFonts w:eastAsia="MS Mincho"/>
                <w:sz w:val="22"/>
                <w:szCs w:val="22"/>
                <w:lang w:eastAsia="ru-RU"/>
              </w:rPr>
              <w:t>ПК-1</w:t>
            </w:r>
          </w:p>
          <w:p w:rsidR="005D5CCE" w:rsidRPr="00FB0E55" w:rsidRDefault="005D5CCE" w:rsidP="005D5CCE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ИД-ПК-1.4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</w:tcPr>
          <w:p w:rsidR="005D5CCE" w:rsidRPr="005D5CCE" w:rsidRDefault="005D5CCE" w:rsidP="005D5CCE">
            <w:pPr>
              <w:pStyle w:val="a7"/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4" w:firstLine="0"/>
              <w:rPr>
                <w:sz w:val="22"/>
                <w:szCs w:val="22"/>
              </w:rPr>
            </w:pPr>
            <w:r w:rsidRPr="005D5CCE">
              <w:rPr>
                <w:sz w:val="22"/>
                <w:szCs w:val="22"/>
              </w:rPr>
              <w:t>Демонстрирует знания номенклатуры современных лекарственных субстанций и вспомогательных веществ;</w:t>
            </w:r>
          </w:p>
          <w:p w:rsidR="005D5CCE" w:rsidRPr="005D5CCE" w:rsidRDefault="005D5CCE" w:rsidP="005D5CCE">
            <w:pPr>
              <w:pStyle w:val="a7"/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4" w:firstLine="0"/>
              <w:rPr>
                <w:sz w:val="22"/>
                <w:szCs w:val="22"/>
              </w:rPr>
            </w:pPr>
            <w:r w:rsidRPr="005D5CCE">
              <w:rPr>
                <w:sz w:val="22"/>
                <w:szCs w:val="22"/>
              </w:rPr>
              <w:t xml:space="preserve"> Осуществляет предметно-количественный учет лекарственных средств и других веществ в соответствии с законодательством РФ</w:t>
            </w:r>
          </w:p>
          <w:p w:rsidR="005D5CCE" w:rsidRPr="005D5CCE" w:rsidRDefault="005D5CCE" w:rsidP="005D5CCE">
            <w:pPr>
              <w:pStyle w:val="a7"/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4"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5CCE">
              <w:rPr>
                <w:sz w:val="22"/>
                <w:szCs w:val="22"/>
              </w:rPr>
              <w:lastRenderedPageBreak/>
              <w:t>Регистрирует данные об изготовленных лекарственных препаратах</w:t>
            </w:r>
          </w:p>
          <w:p w:rsidR="005D5CCE" w:rsidRPr="005D5CCE" w:rsidRDefault="005D5CCE" w:rsidP="005D5CCE">
            <w:pPr>
              <w:pStyle w:val="a7"/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4"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5CC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Составляет паспорт письменного контроля при изготовлении экстемпоральных лекарственных форм, в случае использования при изготовлении лекарственных средств, находящихся на предметно-количественном учете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5CCE" w:rsidRPr="00F67242" w:rsidRDefault="005D5CCE" w:rsidP="00E56318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5CCE" w:rsidRPr="00F67242" w:rsidRDefault="005D5CCE" w:rsidP="00E56318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</w:p>
        </w:tc>
      </w:tr>
      <w:tr w:rsidR="005D5CCE" w:rsidRPr="00C36362" w:rsidTr="00D044EA">
        <w:trPr>
          <w:trHeight w:val="35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5CCE" w:rsidRPr="00FB0E55" w:rsidRDefault="005D5CCE" w:rsidP="005D5CCE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  <w:r w:rsidRPr="00FB0E55">
              <w:rPr>
                <w:rFonts w:eastAsia="MS Mincho"/>
                <w:sz w:val="22"/>
                <w:szCs w:val="22"/>
                <w:lang w:eastAsia="ru-RU"/>
              </w:rPr>
              <w:lastRenderedPageBreak/>
              <w:t>ПК-1</w:t>
            </w:r>
          </w:p>
          <w:p w:rsidR="005D5CCE" w:rsidRPr="00FB0E55" w:rsidRDefault="005D5CCE" w:rsidP="005D5CCE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  <w:r>
              <w:rPr>
                <w:rFonts w:eastAsia="MS Mincho"/>
                <w:sz w:val="22"/>
                <w:szCs w:val="22"/>
                <w:lang w:eastAsia="ru-RU"/>
              </w:rPr>
              <w:t>ИД-ПК-1.5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</w:tcPr>
          <w:p w:rsidR="005D5CCE" w:rsidRPr="005D5CCE" w:rsidRDefault="005D5CCE" w:rsidP="005D5CCE">
            <w:pPr>
              <w:pStyle w:val="a7"/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4" w:firstLine="0"/>
              <w:rPr>
                <w:sz w:val="22"/>
                <w:szCs w:val="22"/>
              </w:rPr>
            </w:pPr>
            <w:r w:rsidRPr="005D5CC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Проводит подбор, исследует полиморфизм и оценивает влияние </w:t>
            </w:r>
            <w:r w:rsidRPr="005D5CCE">
              <w:rPr>
                <w:sz w:val="22"/>
                <w:szCs w:val="22"/>
              </w:rPr>
              <w:t xml:space="preserve">количества </w:t>
            </w:r>
            <w:r w:rsidRPr="005D5CC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вспомогательных</w:t>
            </w:r>
            <w:r w:rsidRPr="005D5CCE">
              <w:rPr>
                <w:sz w:val="22"/>
                <w:szCs w:val="22"/>
              </w:rPr>
              <w:t xml:space="preserve"> веществ на высвобождение и фармакокинетику лекарственных веществ, а также на стабильность лекарственной формы в процессе их хранения и применения</w:t>
            </w:r>
          </w:p>
          <w:p w:rsidR="005D5CCE" w:rsidRPr="005D5CCE" w:rsidRDefault="005D5CCE" w:rsidP="005D5CCE">
            <w:pPr>
              <w:pStyle w:val="a7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24" w:firstLine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5CCE" w:rsidRPr="00F67242" w:rsidRDefault="005D5CCE" w:rsidP="00E56318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5CCE" w:rsidRPr="00F67242" w:rsidRDefault="005D5CCE" w:rsidP="00E56318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</w:p>
        </w:tc>
      </w:tr>
    </w:tbl>
    <w:p w:rsidR="004B7D26" w:rsidRDefault="004B7D26" w:rsidP="004B7D26">
      <w:pPr>
        <w:ind w:firstLine="0"/>
        <w:rPr>
          <w:rFonts w:eastAsia="Times New Roman"/>
          <w:b/>
          <w:bCs/>
          <w:sz w:val="24"/>
          <w:szCs w:val="24"/>
          <w:lang w:eastAsia="ru-RU"/>
        </w:rPr>
      </w:pPr>
    </w:p>
    <w:p w:rsidR="004B7D26" w:rsidRDefault="004B7D26" w:rsidP="004B7D26">
      <w:pPr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4B7D26" w:rsidRPr="005D7563" w:rsidRDefault="004B7D26" w:rsidP="004B7D26">
      <w:pPr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4B7D26" w:rsidRDefault="004B7D26" w:rsidP="004B7D26">
      <w:pPr>
        <w:ind w:firstLine="0"/>
        <w:rPr>
          <w:rFonts w:eastAsia="Times New Roman"/>
          <w:b/>
          <w:bCs/>
          <w:sz w:val="24"/>
          <w:szCs w:val="24"/>
          <w:lang w:eastAsia="ru-RU"/>
        </w:rPr>
        <w:sectPr w:rsidR="004B7D26" w:rsidSect="00E56318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4B7D26" w:rsidRPr="005D7563" w:rsidRDefault="004B7D26" w:rsidP="004B7D26">
      <w:pPr>
        <w:jc w:val="right"/>
        <w:rPr>
          <w:rFonts w:eastAsia="Times New Roman"/>
          <w:b/>
          <w:bCs/>
          <w:sz w:val="24"/>
          <w:szCs w:val="24"/>
          <w:lang w:eastAsia="ru-RU"/>
        </w:rPr>
      </w:pPr>
    </w:p>
    <w:p w:rsidR="004B7D26" w:rsidRPr="005D7563" w:rsidRDefault="004B7D26" w:rsidP="004B7D26">
      <w:pPr>
        <w:suppressAutoHyphens/>
        <w:ind w:firstLine="0"/>
        <w:rPr>
          <w:rFonts w:eastAsia="Times New Roman"/>
          <w:b/>
          <w:noProof/>
          <w:sz w:val="24"/>
          <w:szCs w:val="24"/>
          <w:lang w:eastAsia="ru-RU"/>
        </w:rPr>
      </w:pPr>
      <w:r w:rsidRPr="005D7563">
        <w:rPr>
          <w:rFonts w:eastAsia="MS Mincho"/>
          <w:b/>
          <w:sz w:val="24"/>
          <w:szCs w:val="24"/>
          <w:lang w:eastAsia="ru-RU"/>
        </w:rPr>
        <w:t>4</w:t>
      </w:r>
      <w:r w:rsidRPr="005D7563">
        <w:rPr>
          <w:rFonts w:eastAsia="Times New Roman"/>
          <w:b/>
          <w:sz w:val="24"/>
          <w:szCs w:val="24"/>
          <w:lang w:eastAsia="ru-RU"/>
        </w:rPr>
        <w:t>.</w:t>
      </w:r>
      <w:r w:rsidRPr="005D7563">
        <w:rPr>
          <w:rFonts w:eastAsia="Times New Roman"/>
          <w:b/>
          <w:sz w:val="24"/>
          <w:szCs w:val="24"/>
          <w:lang w:eastAsia="ru-RU"/>
        </w:rPr>
        <w:tab/>
        <w:t>Т</w:t>
      </w:r>
      <w:r w:rsidRPr="005D7563">
        <w:rPr>
          <w:rFonts w:eastAsia="Times New Roman"/>
          <w:b/>
          <w:spacing w:val="-2"/>
          <w:sz w:val="24"/>
          <w:szCs w:val="24"/>
          <w:lang w:eastAsia="ru-RU"/>
        </w:rPr>
        <w:t xml:space="preserve">ИПОВЫЕ КОНТРОЛЬНЫЕ ЗАДАНИЯ И ДРУГИЕ МАТЕРИАЛЫ, НЕОБХОДИМЫЕ ДЛЯ ОЦЕНКИ </w:t>
      </w:r>
      <w:r w:rsidRPr="005D7563">
        <w:rPr>
          <w:rFonts w:eastAsia="Times New Roman"/>
          <w:b/>
          <w:noProof/>
          <w:sz w:val="24"/>
          <w:szCs w:val="24"/>
          <w:lang w:eastAsia="ru-RU"/>
        </w:rPr>
        <w:t xml:space="preserve">УРОВНЯ </w:t>
      </w:r>
      <w:r w:rsidRPr="005D7563">
        <w:rPr>
          <w:rFonts w:eastAsia="Times New Roman"/>
          <w:b/>
          <w:sz w:val="24"/>
          <w:szCs w:val="24"/>
          <w:lang w:eastAsia="ru-RU"/>
        </w:rPr>
        <w:t>СФОРМИРОВАННОСТИ ОБОЗНАЧЕННЫХ КОМПЕТЕНЦИЙ В ФОРМАТЕ ИЗУЧАЕМОЙ ДИСЦИПЛИНЫ</w:t>
      </w:r>
      <w:r w:rsidRPr="005D7563">
        <w:rPr>
          <w:rFonts w:eastAsia="Times New Roman"/>
          <w:b/>
          <w:noProof/>
          <w:sz w:val="24"/>
          <w:szCs w:val="24"/>
          <w:lang w:eastAsia="ru-RU"/>
        </w:rPr>
        <w:t>, ВКЛЮЧАЯ САМОСТОЯТЕЛЬНУЮ РАБОТУ ОБУЧАЮЩИХСЯ</w:t>
      </w:r>
    </w:p>
    <w:p w:rsidR="004B7D26" w:rsidRDefault="004B7D26" w:rsidP="004B7D26">
      <w:pPr>
        <w:tabs>
          <w:tab w:val="left" w:pos="567"/>
        </w:tabs>
        <w:ind w:firstLine="0"/>
        <w:rPr>
          <w:rFonts w:eastAsia="Times New Roman"/>
          <w:b/>
          <w:noProof/>
          <w:sz w:val="24"/>
          <w:szCs w:val="24"/>
          <w:lang w:eastAsia="ru-RU"/>
        </w:rPr>
      </w:pPr>
    </w:p>
    <w:p w:rsidR="004B7D26" w:rsidRDefault="004B7D26" w:rsidP="004B7D26">
      <w:pPr>
        <w:tabs>
          <w:tab w:val="left" w:pos="567"/>
        </w:tabs>
        <w:ind w:firstLine="0"/>
        <w:rPr>
          <w:rFonts w:eastAsia="MS Mincho"/>
          <w:sz w:val="26"/>
          <w:szCs w:val="26"/>
          <w:lang w:eastAsia="ru-RU"/>
        </w:rPr>
      </w:pPr>
      <w:bookmarkStart w:id="13" w:name="_Toc63855678"/>
      <w:r>
        <w:rPr>
          <w:rFonts w:eastAsia="MS Mincho"/>
          <w:sz w:val="26"/>
          <w:szCs w:val="26"/>
          <w:lang w:eastAsia="ru-RU"/>
        </w:rPr>
        <w:t>4.1.</w:t>
      </w:r>
      <w:r>
        <w:rPr>
          <w:rFonts w:eastAsia="MS Mincho"/>
          <w:sz w:val="26"/>
          <w:szCs w:val="26"/>
          <w:lang w:eastAsia="ru-RU"/>
        </w:rPr>
        <w:tab/>
      </w:r>
      <w:r w:rsidRPr="00AA267A">
        <w:rPr>
          <w:rFonts w:eastAsia="MS Mincho"/>
          <w:sz w:val="26"/>
          <w:szCs w:val="26"/>
          <w:lang w:eastAsia="ru-RU"/>
        </w:rPr>
        <w:t xml:space="preserve">Оценочные материалы </w:t>
      </w:r>
      <w:r w:rsidRPr="00AA267A">
        <w:rPr>
          <w:rFonts w:eastAsia="MS Mincho"/>
          <w:b/>
          <w:sz w:val="26"/>
          <w:szCs w:val="26"/>
          <w:lang w:eastAsia="ru-RU"/>
        </w:rPr>
        <w:t>текущего контроля</w:t>
      </w:r>
      <w:r w:rsidRPr="00AA267A">
        <w:rPr>
          <w:rFonts w:eastAsia="MS Mincho"/>
          <w:sz w:val="26"/>
          <w:szCs w:val="26"/>
          <w:lang w:eastAsia="ru-RU"/>
        </w:rPr>
        <w:t xml:space="preserve"> успеваемости по учебной дисциплине</w:t>
      </w:r>
      <w:r>
        <w:rPr>
          <w:rFonts w:eastAsia="MS Mincho"/>
          <w:sz w:val="26"/>
          <w:szCs w:val="26"/>
          <w:lang w:eastAsia="ru-RU"/>
        </w:rPr>
        <w:t xml:space="preserve"> «</w:t>
      </w:r>
      <w:r w:rsidR="001E0A8E" w:rsidRPr="001E0A8E">
        <w:rPr>
          <w:rFonts w:eastAsia="MS Mincho"/>
          <w:sz w:val="26"/>
          <w:szCs w:val="26"/>
          <w:lang w:eastAsia="ru-RU"/>
        </w:rPr>
        <w:t>Фармацевтическая технология</w:t>
      </w:r>
      <w:r>
        <w:rPr>
          <w:rFonts w:eastAsia="MS Mincho"/>
          <w:sz w:val="26"/>
          <w:szCs w:val="26"/>
          <w:lang w:eastAsia="ru-RU"/>
        </w:rPr>
        <w:t>»</w:t>
      </w:r>
      <w:r w:rsidRPr="00AA267A">
        <w:rPr>
          <w:rFonts w:eastAsia="MS Mincho"/>
          <w:sz w:val="26"/>
          <w:szCs w:val="26"/>
          <w:lang w:eastAsia="ru-RU"/>
        </w:rPr>
        <w:t>, в том числе самостоятельной работы обучающегося, типовые задания</w:t>
      </w:r>
      <w:bookmarkEnd w:id="13"/>
    </w:p>
    <w:p w:rsidR="004B7D26" w:rsidRDefault="004B7D26" w:rsidP="004B7D26">
      <w:pPr>
        <w:tabs>
          <w:tab w:val="left" w:pos="567"/>
        </w:tabs>
        <w:ind w:firstLine="0"/>
        <w:rPr>
          <w:rFonts w:eastAsia="MS Mincho"/>
          <w:sz w:val="26"/>
          <w:szCs w:val="26"/>
          <w:lang w:eastAsia="ru-RU"/>
        </w:rPr>
      </w:pPr>
    </w:p>
    <w:p w:rsidR="004B7D26" w:rsidRPr="004B7D26" w:rsidRDefault="004B7D26" w:rsidP="004B7D26">
      <w:pPr>
        <w:rPr>
          <w:color w:val="000000"/>
          <w:sz w:val="24"/>
          <w:szCs w:val="24"/>
        </w:rPr>
      </w:pPr>
      <w:bookmarkStart w:id="14" w:name="_Toc63855684"/>
      <w:r w:rsidRPr="00AA267A">
        <w:rPr>
          <w:rFonts w:eastAsia="Times New Roman"/>
          <w:b/>
          <w:bCs/>
          <w:szCs w:val="26"/>
          <w:lang w:eastAsia="ru-RU"/>
        </w:rPr>
        <w:t>Устный опрос по вопросам</w:t>
      </w:r>
      <w:r>
        <w:rPr>
          <w:rFonts w:eastAsia="Times New Roman"/>
          <w:b/>
          <w:bCs/>
          <w:szCs w:val="26"/>
          <w:lang w:eastAsia="ru-RU"/>
        </w:rPr>
        <w:t xml:space="preserve"> (собеседование) темам практических занятий</w:t>
      </w:r>
      <w:r w:rsidR="001E0A8E">
        <w:rPr>
          <w:rFonts w:eastAsia="Times New Roman"/>
          <w:b/>
          <w:bCs/>
          <w:szCs w:val="26"/>
          <w:lang w:eastAsia="ru-RU"/>
        </w:rPr>
        <w:t xml:space="preserve"> </w:t>
      </w:r>
    </w:p>
    <w:p w:rsidR="004B7D26" w:rsidRPr="0058068A" w:rsidRDefault="004B7D26" w:rsidP="004B7D26">
      <w:pPr>
        <w:pStyle w:val="Default"/>
        <w:rPr>
          <w:sz w:val="22"/>
          <w:szCs w:val="22"/>
        </w:rPr>
      </w:pPr>
    </w:p>
    <w:bookmarkEnd w:id="14"/>
    <w:p w:rsidR="004B7D26" w:rsidRPr="00AA267A" w:rsidRDefault="004B7D26" w:rsidP="004B7D26">
      <w:pPr>
        <w:numPr>
          <w:ilvl w:val="3"/>
          <w:numId w:val="4"/>
        </w:numPr>
        <w:contextualSpacing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A267A">
        <w:rPr>
          <w:rFonts w:eastAsia="MS Mincho"/>
          <w:sz w:val="24"/>
          <w:szCs w:val="24"/>
          <w:lang w:eastAsia="ru-RU"/>
        </w:rPr>
        <w:t xml:space="preserve">Время на подготовку </w:t>
      </w:r>
      <w:r>
        <w:rPr>
          <w:rFonts w:eastAsia="MS Mincho"/>
          <w:sz w:val="24"/>
          <w:szCs w:val="24"/>
          <w:lang w:eastAsia="ru-RU"/>
        </w:rPr>
        <w:t>30-60 сек.</w:t>
      </w:r>
    </w:p>
    <w:p w:rsidR="004B7D26" w:rsidRDefault="004B7D26" w:rsidP="004B7D26">
      <w:pPr>
        <w:ind w:firstLine="0"/>
        <w:rPr>
          <w:rFonts w:eastAsia="MS Mincho"/>
          <w:sz w:val="24"/>
          <w:szCs w:val="24"/>
          <w:lang w:eastAsia="ru-RU"/>
        </w:rPr>
      </w:pPr>
      <w:r w:rsidRPr="00AA267A">
        <w:rPr>
          <w:rFonts w:eastAsia="MS Mincho"/>
          <w:sz w:val="24"/>
          <w:szCs w:val="24"/>
          <w:lang w:eastAsia="ru-RU"/>
        </w:rPr>
        <w:t>Способ выбора вопросов:</w:t>
      </w:r>
      <w:r>
        <w:rPr>
          <w:rFonts w:eastAsia="MS Mincho"/>
          <w:sz w:val="24"/>
          <w:szCs w:val="24"/>
          <w:lang w:eastAsia="ru-RU"/>
        </w:rPr>
        <w:t xml:space="preserve"> устный опроспроводится</w:t>
      </w:r>
      <w:r w:rsidRPr="00B92B41">
        <w:rPr>
          <w:rFonts w:eastAsia="MS Mincho"/>
          <w:sz w:val="24"/>
          <w:szCs w:val="24"/>
          <w:lang w:eastAsia="ru-RU"/>
        </w:rPr>
        <w:t xml:space="preserve"> в форме фронтальной беседы, когда </w:t>
      </w:r>
      <w:r>
        <w:rPr>
          <w:rFonts w:eastAsia="MS Mincho"/>
          <w:sz w:val="24"/>
          <w:szCs w:val="24"/>
          <w:lang w:eastAsia="ru-RU"/>
        </w:rPr>
        <w:t>каждый вопрос задается</w:t>
      </w:r>
      <w:r w:rsidRPr="00B92B41">
        <w:rPr>
          <w:rFonts w:eastAsia="MS Mincho"/>
          <w:sz w:val="24"/>
          <w:szCs w:val="24"/>
          <w:lang w:eastAsia="ru-RU"/>
        </w:rPr>
        <w:t xml:space="preserve"> всем учащимся. При опросе кого-либо из учащихся все остальные должны внимательно следить за ответом, поправляя и дополняя его. </w:t>
      </w:r>
    </w:p>
    <w:p w:rsidR="004B7D26" w:rsidRPr="00B92B41" w:rsidRDefault="004B7D26" w:rsidP="004B7D26">
      <w:pPr>
        <w:ind w:firstLine="0"/>
        <w:rPr>
          <w:rFonts w:eastAsia="Times New Roman"/>
          <w:sz w:val="24"/>
          <w:szCs w:val="24"/>
        </w:rPr>
      </w:pPr>
      <w:r w:rsidRPr="00B92B41">
        <w:rPr>
          <w:rFonts w:eastAsia="MS Mincho"/>
          <w:sz w:val="24"/>
          <w:szCs w:val="24"/>
          <w:lang w:eastAsia="ru-RU"/>
        </w:rPr>
        <w:t xml:space="preserve">Устная фронтальная проверка </w:t>
      </w:r>
      <w:r w:rsidRPr="00B92B41">
        <w:rPr>
          <w:rFonts w:eastAsia="Times New Roman"/>
          <w:sz w:val="24"/>
          <w:szCs w:val="24"/>
        </w:rPr>
        <w:t xml:space="preserve">со свободно конструируемым ответом позволяют проверить качественное овладение содержанием проверяемых курсов и сложными интеллектуальными умениями: логично и последовательно излагать свои мысли, приводить решение задачи с обоснованием отдельных этапов, применять теоретические знания для обоснования и объяснения предложенных явлений и процессов, использовать знания в воображаемых жизненных ситуациях, прогнозировать последствия, формулировать гипотезы, делать выводы и обосновывать свою точку зрения, приводить аргументы в поддержку определенной точки зрения или в опровержении ее и др. </w:t>
      </w:r>
    </w:p>
    <w:p w:rsidR="004B7D26" w:rsidRDefault="004B7D26" w:rsidP="004B7D26">
      <w:pPr>
        <w:ind w:firstLine="0"/>
        <w:rPr>
          <w:rFonts w:eastAsia="MS Mincho"/>
          <w:sz w:val="24"/>
          <w:szCs w:val="24"/>
          <w:lang w:eastAsia="ru-RU"/>
        </w:rPr>
      </w:pPr>
    </w:p>
    <w:tbl>
      <w:tblPr>
        <w:tblW w:w="89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1730"/>
        <w:gridCol w:w="1985"/>
      </w:tblGrid>
      <w:tr w:rsidR="004B7D26" w:rsidRPr="00C36362" w:rsidTr="00E56318">
        <w:trPr>
          <w:trHeight w:val="754"/>
          <w:tblHeader/>
        </w:trPr>
        <w:tc>
          <w:tcPr>
            <w:tcW w:w="5274" w:type="dxa"/>
            <w:vMerge w:val="restart"/>
            <w:shd w:val="clear" w:color="auto" w:fill="DEEAF6"/>
            <w:vAlign w:val="center"/>
          </w:tcPr>
          <w:p w:rsidR="004B7D26" w:rsidRPr="00C36362" w:rsidRDefault="004B7D26" w:rsidP="00E56318">
            <w:pPr>
              <w:pStyle w:val="TableParagraph"/>
              <w:ind w:left="872"/>
              <w:rPr>
                <w:b/>
              </w:rPr>
            </w:pPr>
            <w:r w:rsidRPr="00C36362">
              <w:rPr>
                <w:b/>
              </w:rPr>
              <w:t>Критерии оценивания</w:t>
            </w:r>
          </w:p>
        </w:tc>
        <w:tc>
          <w:tcPr>
            <w:tcW w:w="3715" w:type="dxa"/>
            <w:gridSpan w:val="2"/>
            <w:shd w:val="clear" w:color="auto" w:fill="DEEAF6"/>
            <w:vAlign w:val="center"/>
          </w:tcPr>
          <w:p w:rsidR="004B7D26" w:rsidRPr="00C36362" w:rsidRDefault="004B7D26" w:rsidP="00E5631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36362">
              <w:rPr>
                <w:b/>
                <w:sz w:val="22"/>
                <w:szCs w:val="22"/>
              </w:rPr>
              <w:t>Шкалы оценивания</w:t>
            </w:r>
          </w:p>
        </w:tc>
      </w:tr>
      <w:tr w:rsidR="004B7D26" w:rsidRPr="00C36362" w:rsidTr="00E56318">
        <w:trPr>
          <w:trHeight w:val="754"/>
          <w:tblHeader/>
        </w:trPr>
        <w:tc>
          <w:tcPr>
            <w:tcW w:w="5274" w:type="dxa"/>
            <w:vMerge/>
            <w:shd w:val="clear" w:color="auto" w:fill="DEEAF6"/>
          </w:tcPr>
          <w:p w:rsidR="004B7D26" w:rsidRPr="00C36362" w:rsidRDefault="004B7D26" w:rsidP="00E5631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30" w:type="dxa"/>
            <w:shd w:val="clear" w:color="auto" w:fill="DEEAF6"/>
            <w:vAlign w:val="center"/>
          </w:tcPr>
          <w:p w:rsidR="004B7D26" w:rsidRPr="00C36362" w:rsidRDefault="004B7D26" w:rsidP="00E5631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36362">
              <w:rPr>
                <w:b/>
                <w:bCs/>
                <w:iCs/>
                <w:sz w:val="22"/>
                <w:szCs w:val="22"/>
              </w:rPr>
              <w:t>100-балльная система</w:t>
            </w:r>
          </w:p>
        </w:tc>
        <w:tc>
          <w:tcPr>
            <w:tcW w:w="1985" w:type="dxa"/>
            <w:shd w:val="clear" w:color="auto" w:fill="DEEAF6"/>
            <w:vAlign w:val="center"/>
          </w:tcPr>
          <w:p w:rsidR="004B7D26" w:rsidRPr="00C36362" w:rsidRDefault="004B7D26" w:rsidP="00E5631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36362">
              <w:rPr>
                <w:b/>
                <w:bCs/>
                <w:iCs/>
                <w:sz w:val="22"/>
                <w:szCs w:val="22"/>
              </w:rPr>
              <w:t>Пятибалльная система</w:t>
            </w:r>
          </w:p>
        </w:tc>
      </w:tr>
      <w:tr w:rsidR="004B7D26" w:rsidRPr="00C36362" w:rsidTr="00E56318">
        <w:trPr>
          <w:trHeight w:val="283"/>
        </w:trPr>
        <w:tc>
          <w:tcPr>
            <w:tcW w:w="5274" w:type="dxa"/>
          </w:tcPr>
          <w:p w:rsidR="004B7D26" w:rsidRPr="00C36362" w:rsidRDefault="004B7D26" w:rsidP="00E5631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36362">
              <w:rPr>
                <w:lang w:val="ru-RU"/>
              </w:rPr>
              <w:t>Обучающийся в процессе ответа на поставленный вопрос продемонстрировал глубокие знания, был дан логически последовательный, содержательный, полный, правильный и конкретный ответ.</w:t>
            </w:r>
          </w:p>
        </w:tc>
        <w:tc>
          <w:tcPr>
            <w:tcW w:w="1730" w:type="dxa"/>
          </w:tcPr>
          <w:p w:rsidR="004B7D26" w:rsidRPr="00C36362" w:rsidRDefault="004B7D26" w:rsidP="00E56318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4B7D26" w:rsidRPr="00C36362" w:rsidRDefault="004B7D26" w:rsidP="00E56318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C36362">
              <w:rPr>
                <w:i/>
                <w:sz w:val="22"/>
                <w:szCs w:val="22"/>
              </w:rPr>
              <w:t>5</w:t>
            </w:r>
          </w:p>
        </w:tc>
      </w:tr>
      <w:tr w:rsidR="004B7D26" w:rsidRPr="00C36362" w:rsidTr="00E56318">
        <w:trPr>
          <w:trHeight w:val="283"/>
        </w:trPr>
        <w:tc>
          <w:tcPr>
            <w:tcW w:w="5274" w:type="dxa"/>
          </w:tcPr>
          <w:p w:rsidR="004B7D26" w:rsidRPr="00C36362" w:rsidRDefault="004B7D26" w:rsidP="00E5631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36362">
              <w:rPr>
                <w:lang w:val="ru-RU"/>
              </w:rPr>
              <w:t>Обучающийся в процессе ответа на поставленный вопрос правильно рассуждает, однако, имеются незначительные неточности, представлен недостаточно полный ответ);</w:t>
            </w:r>
          </w:p>
        </w:tc>
        <w:tc>
          <w:tcPr>
            <w:tcW w:w="1730" w:type="dxa"/>
          </w:tcPr>
          <w:p w:rsidR="004B7D26" w:rsidRPr="00C36362" w:rsidRDefault="004B7D26" w:rsidP="00E56318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4B7D26" w:rsidRPr="00C36362" w:rsidRDefault="004B7D26" w:rsidP="00E56318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C36362">
              <w:rPr>
                <w:i/>
                <w:sz w:val="22"/>
                <w:szCs w:val="22"/>
              </w:rPr>
              <w:t>4</w:t>
            </w:r>
          </w:p>
        </w:tc>
      </w:tr>
      <w:tr w:rsidR="004B7D26" w:rsidRPr="00C36362" w:rsidTr="00E56318">
        <w:trPr>
          <w:trHeight w:val="283"/>
        </w:trPr>
        <w:tc>
          <w:tcPr>
            <w:tcW w:w="5274" w:type="dxa"/>
          </w:tcPr>
          <w:p w:rsidR="004B7D26" w:rsidRPr="00C36362" w:rsidRDefault="004B7D26" w:rsidP="00E5631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36362">
              <w:rPr>
                <w:lang w:val="ru-RU"/>
              </w:rPr>
              <w:t>Обучающийся слабо ориентируется в теме вопроса, в рассуждениях не демонстрирует логику ответа, плохо владеет профессиональной терминологией, не раскрывает суть вопроса.</w:t>
            </w:r>
          </w:p>
        </w:tc>
        <w:tc>
          <w:tcPr>
            <w:tcW w:w="1730" w:type="dxa"/>
          </w:tcPr>
          <w:p w:rsidR="004B7D26" w:rsidRPr="00C36362" w:rsidRDefault="004B7D26" w:rsidP="00E56318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4B7D26" w:rsidRPr="00C36362" w:rsidRDefault="004B7D26" w:rsidP="00E56318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C36362">
              <w:rPr>
                <w:i/>
                <w:sz w:val="22"/>
                <w:szCs w:val="22"/>
              </w:rPr>
              <w:t>3</w:t>
            </w:r>
          </w:p>
        </w:tc>
      </w:tr>
      <w:tr w:rsidR="004B7D26" w:rsidRPr="00C36362" w:rsidTr="00E56318">
        <w:trPr>
          <w:trHeight w:val="283"/>
        </w:trPr>
        <w:tc>
          <w:tcPr>
            <w:tcW w:w="5274" w:type="dxa"/>
          </w:tcPr>
          <w:p w:rsidR="004B7D26" w:rsidRPr="00C36362" w:rsidRDefault="004B7D26" w:rsidP="00E5631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36362">
              <w:rPr>
                <w:lang w:val="ru-RU"/>
              </w:rPr>
              <w:t>Обучающийся не смог дать ответ на поставленный вопрос и не справился с дополнительными наводящими вопросами, не справился с заданным вопросом на уровне, достаточном для проставления положительной оценки.</w:t>
            </w:r>
          </w:p>
        </w:tc>
        <w:tc>
          <w:tcPr>
            <w:tcW w:w="1730" w:type="dxa"/>
          </w:tcPr>
          <w:p w:rsidR="004B7D26" w:rsidRPr="00C36362" w:rsidRDefault="004B7D26" w:rsidP="00E56318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4B7D26" w:rsidRPr="00C36362" w:rsidRDefault="004B7D26" w:rsidP="00E56318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C36362">
              <w:rPr>
                <w:i/>
                <w:sz w:val="22"/>
                <w:szCs w:val="22"/>
              </w:rPr>
              <w:t>2</w:t>
            </w:r>
          </w:p>
        </w:tc>
      </w:tr>
    </w:tbl>
    <w:p w:rsidR="004B7D26" w:rsidRDefault="004B7D26" w:rsidP="004B7D26">
      <w:pPr>
        <w:ind w:firstLine="0"/>
        <w:rPr>
          <w:rFonts w:eastAsia="MS Mincho"/>
          <w:sz w:val="24"/>
          <w:szCs w:val="24"/>
          <w:lang w:eastAsia="ru-RU"/>
        </w:rPr>
      </w:pPr>
    </w:p>
    <w:p w:rsidR="004B7D26" w:rsidRDefault="004B7D26" w:rsidP="004B7D26">
      <w:pPr>
        <w:ind w:firstLine="0"/>
        <w:rPr>
          <w:rFonts w:eastAsia="MS Mincho"/>
          <w:sz w:val="24"/>
          <w:szCs w:val="24"/>
          <w:lang w:eastAsia="ru-RU"/>
        </w:rPr>
      </w:pPr>
    </w:p>
    <w:p w:rsidR="004B7D26" w:rsidRDefault="004B7D26" w:rsidP="004B7D26">
      <w:pPr>
        <w:ind w:firstLine="0"/>
        <w:rPr>
          <w:rFonts w:eastAsia="MS Mincho"/>
          <w:sz w:val="24"/>
          <w:szCs w:val="24"/>
          <w:lang w:eastAsia="ru-RU"/>
        </w:rPr>
      </w:pPr>
      <w:r w:rsidRPr="00AA267A">
        <w:rPr>
          <w:rFonts w:eastAsia="MS Mincho"/>
          <w:sz w:val="24"/>
          <w:szCs w:val="24"/>
          <w:lang w:eastAsia="ru-RU"/>
        </w:rPr>
        <w:t>Перечень вопросов: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bookmarkStart w:id="15" w:name="_Toc63855682"/>
      <w:r w:rsidRPr="001E0A8E">
        <w:rPr>
          <w:sz w:val="22"/>
          <w:szCs w:val="22"/>
        </w:rPr>
        <w:t xml:space="preserve">Государственное нормирование, значение и направления. 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lastRenderedPageBreak/>
        <w:t>Дозирование.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 xml:space="preserve">Порошки. Определение. Классификация. Требования к порошкам. 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 xml:space="preserve">Технология изготовления по общим правилам. 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Технология изготовления в зависимости от физико-химических свойств веществ. Оформление к отпуску.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Жидкие лекарственные формы. Растворы водные. Растворы концентрированные.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Разведение стандартных фармакопейных жидкостей. Растворы неводные.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Растворы высокомолекулярных соединений. Растворы защищенных коллоидов.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Суспензии. Эмульсии. Капли.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Водные извлечения из растительного сырья: настои и отвары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Водные извлечения из растительного сырья: изготовление из экстрактов-концентратов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Мази. Определение. Характеристика. Вспомогательные вещества.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Мази. Технологические схемы производства.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Линименты. Технологические схемы производства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Суппозитории. Определение. Характеристика. Изготовление методом ручного формования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Суппозитории. Изготовление методом выливания в формы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Инъекционные лекарственные формы. Определение. Классификация. Характеристика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Инъекционные растворы. Стабилизация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Инъекционные растворы. Фильтрование. Стерилизация. Оценка качества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Инфузионные растворы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Глазные капли. Глазные мази.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Лекарственные средства. Вспомогательные вещества. Лекарственная форма. Государственное нормирование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Биофармация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Жидкие лекарственные формы. Растворители. Растворы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Суспензии. Эмульсии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Сиропы. Воды ароматные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Лекарственные растительные препараты. Определение. Характеристика. Классификация. Экстрагенты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Лекарственные растительные препараты. Методы экстрагирования.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Лекарственные растительные препараты. Настойки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Лекарственные растительные препараты. Экстракты жидкие.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Лекарственные растительные препараты. Методы и оборудование, применяемое при их производстве.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Лекарственные растительные препараты. Экстракты густые и сухие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Лекарственные растительные препараты. Максимально очищенные ЛРП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Препараты из животного сырья.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 xml:space="preserve">Мази. Определение. Характеристика. Номенклатура. Классификации. Технологические схемы 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производства мазей различных типов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Мази. Показатели качества. Особенности технологии различных мазей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 xml:space="preserve">Ректальные и вагинальные лекарственные формы. 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Суппозитории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Пластыри медицинские. Пластыри трансдермальныею Аэрозоли и спреи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Таблетки. Определение. Характеристика. Классификации. Способы производства таблеток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Таблетки, покрытые оболочками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Таблетки. Оценка качества. Фасовка и упаковка.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Драже. Гранулы. Механические процессы и оборудование.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Медицинские капсулы и микрокапсулы.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Инъекционные лекарственные формы. Технологические стадии производства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Инъекционные лекарственные формы. Инфузионные растворы. Глазные лекарственные формы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Лекарственные формы, применяемые в гомеопатии, ветеринарии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Лекарственные формы, применяемые в косметологии. Биологически активные добавки к пище</w:t>
      </w:r>
    </w:p>
    <w:p w:rsidR="001E0A8E" w:rsidRPr="001E0A8E" w:rsidRDefault="001E0A8E" w:rsidP="001E0A8E">
      <w:pPr>
        <w:pStyle w:val="a7"/>
        <w:numPr>
          <w:ilvl w:val="0"/>
          <w:numId w:val="15"/>
        </w:numPr>
        <w:ind w:left="284" w:firstLine="0"/>
        <w:jc w:val="left"/>
        <w:rPr>
          <w:sz w:val="22"/>
          <w:szCs w:val="22"/>
        </w:rPr>
      </w:pPr>
      <w:r w:rsidRPr="001E0A8E">
        <w:rPr>
          <w:sz w:val="22"/>
          <w:szCs w:val="22"/>
        </w:rPr>
        <w:t>Перспективы создания лекарственных форм нового поколения и терапевтических систем.</w:t>
      </w:r>
    </w:p>
    <w:p w:rsidR="004B7D26" w:rsidRDefault="004B7D26" w:rsidP="004B7D26">
      <w:pPr>
        <w:keepNext/>
        <w:spacing w:before="120" w:after="120"/>
        <w:jc w:val="left"/>
        <w:outlineLvl w:val="2"/>
        <w:rPr>
          <w:rFonts w:eastAsia="Times New Roman"/>
          <w:b/>
          <w:bCs/>
          <w:sz w:val="24"/>
          <w:szCs w:val="26"/>
          <w:lang w:eastAsia="ru-RU"/>
        </w:rPr>
      </w:pPr>
      <w:r w:rsidRPr="00AA267A">
        <w:rPr>
          <w:rFonts w:eastAsia="Times New Roman"/>
          <w:b/>
          <w:bCs/>
          <w:sz w:val="24"/>
          <w:szCs w:val="26"/>
          <w:lang w:eastAsia="ru-RU"/>
        </w:rPr>
        <w:lastRenderedPageBreak/>
        <w:t>Тест</w:t>
      </w:r>
      <w:r>
        <w:rPr>
          <w:rFonts w:eastAsia="Times New Roman"/>
          <w:b/>
          <w:bCs/>
          <w:sz w:val="24"/>
          <w:szCs w:val="26"/>
          <w:lang w:eastAsia="ru-RU"/>
        </w:rPr>
        <w:t>ирование</w:t>
      </w:r>
      <w:r w:rsidRPr="00AA267A">
        <w:rPr>
          <w:rFonts w:eastAsia="Times New Roman"/>
          <w:b/>
          <w:bCs/>
          <w:sz w:val="24"/>
          <w:szCs w:val="26"/>
          <w:lang w:eastAsia="ru-RU"/>
        </w:rPr>
        <w:t xml:space="preserve"> по теме</w:t>
      </w:r>
      <w:bookmarkEnd w:id="15"/>
      <w:r>
        <w:rPr>
          <w:rFonts w:eastAsia="Times New Roman"/>
          <w:b/>
          <w:bCs/>
          <w:sz w:val="24"/>
          <w:szCs w:val="26"/>
          <w:lang w:eastAsia="ru-RU"/>
        </w:rPr>
        <w:t xml:space="preserve"> практического занятия </w:t>
      </w:r>
    </w:p>
    <w:p w:rsidR="004B7D26" w:rsidRPr="004F2DC4" w:rsidRDefault="004B7D26" w:rsidP="00375221">
      <w:pPr>
        <w:ind w:left="567" w:firstLine="0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F2DC4">
        <w:rPr>
          <w:rFonts w:eastAsia="Times New Roman"/>
          <w:sz w:val="24"/>
          <w:szCs w:val="24"/>
          <w:lang w:eastAsia="ru-RU"/>
        </w:rPr>
        <w:t>Время выполнения 30 мин.</w:t>
      </w:r>
    </w:p>
    <w:p w:rsidR="004B7D26" w:rsidRPr="004F2DC4" w:rsidRDefault="004B7D26" w:rsidP="00375221">
      <w:pPr>
        <w:ind w:left="993" w:firstLine="0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F2DC4">
        <w:rPr>
          <w:rFonts w:eastAsia="Times New Roman"/>
          <w:sz w:val="24"/>
          <w:szCs w:val="24"/>
          <w:lang w:eastAsia="ru-RU"/>
        </w:rPr>
        <w:t>Количество вопросов  20.</w:t>
      </w:r>
    </w:p>
    <w:p w:rsidR="004B7D26" w:rsidRPr="004F2DC4" w:rsidRDefault="004B7D26" w:rsidP="00375221">
      <w:pPr>
        <w:ind w:left="993" w:firstLine="0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4F2DC4">
        <w:rPr>
          <w:rFonts w:eastAsia="Times New Roman"/>
          <w:sz w:val="24"/>
          <w:szCs w:val="24"/>
          <w:lang w:eastAsia="ru-RU"/>
        </w:rPr>
        <w:t>Форма работы – самостоятельная, индивидуальная.</w:t>
      </w:r>
    </w:p>
    <w:p w:rsidR="004B7D26" w:rsidRPr="00AA2F57" w:rsidRDefault="004B7D26" w:rsidP="00375221">
      <w:pPr>
        <w:ind w:left="993" w:firstLine="0"/>
        <w:contextualSpacing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4F2DC4">
        <w:rPr>
          <w:rFonts w:eastAsia="Times New Roman"/>
          <w:sz w:val="24"/>
          <w:szCs w:val="24"/>
          <w:lang w:eastAsia="ru-RU"/>
        </w:rPr>
        <w:t>Способ проведения теста: бланковый</w:t>
      </w:r>
    </w:p>
    <w:p w:rsidR="00AA2F57" w:rsidRPr="004F2DC4" w:rsidRDefault="00AA2F57" w:rsidP="00AA2F57">
      <w:pPr>
        <w:ind w:left="993" w:firstLine="0"/>
        <w:contextualSpacing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4B7D26" w:rsidRDefault="004B7D26" w:rsidP="002351C1">
      <w:pPr>
        <w:ind w:firstLine="0"/>
        <w:contextualSpacing/>
        <w:rPr>
          <w:rFonts w:eastAsia="Times New Roman"/>
          <w:sz w:val="24"/>
          <w:szCs w:val="24"/>
          <w:lang w:eastAsia="ru-RU"/>
        </w:rPr>
      </w:pPr>
      <w:r w:rsidRPr="00AA267A">
        <w:rPr>
          <w:rFonts w:eastAsia="Times New Roman"/>
          <w:b/>
          <w:sz w:val="24"/>
          <w:szCs w:val="24"/>
          <w:lang w:eastAsia="ru-RU"/>
        </w:rPr>
        <w:t>Инструкция для тестируемых</w:t>
      </w:r>
      <w:r w:rsidRPr="00AA267A">
        <w:rPr>
          <w:rFonts w:eastAsia="Times New Roman"/>
          <w:sz w:val="24"/>
          <w:szCs w:val="24"/>
          <w:lang w:eastAsia="ru-RU"/>
        </w:rPr>
        <w:t xml:space="preserve"> является обязательной составной частью теста. Онадолжна быть короткой, понятной и общей для всех испытуемых. Инструкция даёт разъяснения, как необходимо отвечать на задания теста. В инструкции сообщается время, в течение которого слушателям необходимо выполнить тест, тип шкалы оценивания.</w:t>
      </w:r>
    </w:p>
    <w:p w:rsidR="00AA2F57" w:rsidRDefault="004B7D26" w:rsidP="002351C1">
      <w:pPr>
        <w:ind w:firstLine="0"/>
        <w:contextualSpacing/>
        <w:rPr>
          <w:rFonts w:eastAsia="Times New Roman"/>
          <w:sz w:val="24"/>
          <w:szCs w:val="24"/>
          <w:lang w:eastAsia="ru-RU"/>
        </w:rPr>
      </w:pPr>
      <w:r w:rsidRPr="00AA267A">
        <w:rPr>
          <w:rFonts w:eastAsia="Times New Roman"/>
          <w:b/>
          <w:sz w:val="24"/>
          <w:szCs w:val="24"/>
          <w:lang w:eastAsia="ru-RU"/>
        </w:rPr>
        <w:t>Инструкция для проверяющих</w:t>
      </w:r>
      <w:r w:rsidRPr="00AA267A">
        <w:rPr>
          <w:rFonts w:eastAsia="Times New Roman"/>
          <w:sz w:val="24"/>
          <w:szCs w:val="24"/>
          <w:lang w:eastAsia="ru-RU"/>
        </w:rPr>
        <w:t xml:space="preserve"> является обязательной составной частью контролирующего теста. Инструкция предназначена преподавателям, которые должны проверить тест. Инс</w:t>
      </w:r>
      <w:r w:rsidR="00AA2F57">
        <w:rPr>
          <w:rFonts w:eastAsia="Times New Roman"/>
          <w:sz w:val="24"/>
          <w:szCs w:val="24"/>
          <w:lang w:eastAsia="ru-RU"/>
        </w:rPr>
        <w:t>трукция не выдаётся тестируемым</w:t>
      </w:r>
    </w:p>
    <w:p w:rsidR="004B7D26" w:rsidRPr="00AA267A" w:rsidRDefault="004B7D26" w:rsidP="002351C1">
      <w:pPr>
        <w:ind w:firstLine="0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AA267A">
        <w:rPr>
          <w:rFonts w:eastAsia="Times New Roman"/>
          <w:sz w:val="24"/>
          <w:szCs w:val="24"/>
          <w:lang w:eastAsia="ru-RU"/>
        </w:rPr>
        <w:t>Инструкция для проверяющих содержит:</w:t>
      </w:r>
    </w:p>
    <w:p w:rsidR="004B7D26" w:rsidRPr="00AA267A" w:rsidRDefault="004B7D26" w:rsidP="00375221">
      <w:pPr>
        <w:ind w:left="2160" w:firstLine="0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AA267A">
        <w:rPr>
          <w:rFonts w:eastAsia="Times New Roman"/>
          <w:sz w:val="24"/>
          <w:szCs w:val="24"/>
          <w:lang w:eastAsia="ru-RU"/>
        </w:rPr>
        <w:t>правила оценки тестовых заданий;</w:t>
      </w:r>
    </w:p>
    <w:p w:rsidR="004B7D26" w:rsidRPr="00AA267A" w:rsidRDefault="004B7D26" w:rsidP="00375221">
      <w:pPr>
        <w:ind w:left="2160" w:firstLine="0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AA267A">
        <w:rPr>
          <w:rFonts w:eastAsia="Times New Roman"/>
          <w:sz w:val="24"/>
          <w:szCs w:val="24"/>
          <w:lang w:eastAsia="ru-RU"/>
        </w:rPr>
        <w:t>правила оценки всего теста;</w:t>
      </w:r>
    </w:p>
    <w:p w:rsidR="004B7D26" w:rsidRPr="00857439" w:rsidRDefault="004B7D26" w:rsidP="00375221">
      <w:pPr>
        <w:ind w:left="2160" w:firstLine="0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AA267A">
        <w:rPr>
          <w:rFonts w:eastAsia="Times New Roman"/>
          <w:sz w:val="24"/>
          <w:szCs w:val="24"/>
          <w:lang w:eastAsia="ru-RU"/>
        </w:rPr>
        <w:t>ключ к тесту.</w:t>
      </w:r>
    </w:p>
    <w:p w:rsidR="004B7D26" w:rsidRPr="00AA267A" w:rsidRDefault="004B7D26" w:rsidP="004B7D26">
      <w:pPr>
        <w:ind w:left="709" w:firstLine="0"/>
        <w:contextualSpacing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1985"/>
        <w:gridCol w:w="2127"/>
      </w:tblGrid>
      <w:tr w:rsidR="004B7D26" w:rsidRPr="00C36362" w:rsidTr="00E56318">
        <w:trPr>
          <w:trHeight w:val="754"/>
          <w:tblHeader/>
        </w:trPr>
        <w:tc>
          <w:tcPr>
            <w:tcW w:w="5132" w:type="dxa"/>
            <w:vMerge w:val="restart"/>
            <w:shd w:val="clear" w:color="auto" w:fill="DEEAF6"/>
            <w:vAlign w:val="center"/>
          </w:tcPr>
          <w:p w:rsidR="004B7D26" w:rsidRPr="00C36362" w:rsidRDefault="004B7D26" w:rsidP="00E56318">
            <w:pPr>
              <w:pStyle w:val="TableParagraph"/>
              <w:ind w:left="872"/>
              <w:rPr>
                <w:b/>
              </w:rPr>
            </w:pPr>
            <w:r w:rsidRPr="00C36362">
              <w:rPr>
                <w:b/>
              </w:rPr>
              <w:t>Критерии оценивания</w:t>
            </w:r>
          </w:p>
        </w:tc>
        <w:tc>
          <w:tcPr>
            <w:tcW w:w="4112" w:type="dxa"/>
            <w:gridSpan w:val="2"/>
            <w:shd w:val="clear" w:color="auto" w:fill="DEEAF6"/>
            <w:vAlign w:val="center"/>
          </w:tcPr>
          <w:p w:rsidR="004B7D26" w:rsidRPr="00C36362" w:rsidRDefault="004B7D26" w:rsidP="00E5631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36362">
              <w:rPr>
                <w:b/>
                <w:sz w:val="22"/>
                <w:szCs w:val="22"/>
              </w:rPr>
              <w:t>Шкалы оценивания</w:t>
            </w:r>
          </w:p>
        </w:tc>
      </w:tr>
      <w:tr w:rsidR="004B7D26" w:rsidRPr="00C36362" w:rsidTr="00E56318">
        <w:trPr>
          <w:trHeight w:val="754"/>
          <w:tblHeader/>
        </w:trPr>
        <w:tc>
          <w:tcPr>
            <w:tcW w:w="5132" w:type="dxa"/>
            <w:vMerge/>
            <w:shd w:val="clear" w:color="auto" w:fill="DEEAF6"/>
          </w:tcPr>
          <w:p w:rsidR="004B7D26" w:rsidRPr="00C36362" w:rsidRDefault="004B7D26" w:rsidP="00E5631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5" w:type="dxa"/>
            <w:shd w:val="clear" w:color="auto" w:fill="DEEAF6"/>
            <w:vAlign w:val="center"/>
          </w:tcPr>
          <w:p w:rsidR="004B7D26" w:rsidRPr="00C36362" w:rsidRDefault="004B7D26" w:rsidP="00E5631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36362">
              <w:rPr>
                <w:b/>
                <w:bCs/>
                <w:iCs/>
                <w:sz w:val="22"/>
                <w:szCs w:val="22"/>
              </w:rPr>
              <w:t>100-балльная система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4B7D26" w:rsidRPr="00C36362" w:rsidRDefault="004B7D26" w:rsidP="00E5631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36362">
              <w:rPr>
                <w:b/>
                <w:bCs/>
                <w:iCs/>
                <w:sz w:val="22"/>
                <w:szCs w:val="22"/>
              </w:rPr>
              <w:t>Пятибалльная система</w:t>
            </w:r>
          </w:p>
        </w:tc>
      </w:tr>
      <w:tr w:rsidR="004B7D26" w:rsidRPr="00C36362" w:rsidTr="00E56318">
        <w:trPr>
          <w:trHeight w:val="283"/>
        </w:trPr>
        <w:tc>
          <w:tcPr>
            <w:tcW w:w="5132" w:type="dxa"/>
          </w:tcPr>
          <w:p w:rsidR="004B7D26" w:rsidRPr="00C36362" w:rsidRDefault="004B7D26" w:rsidP="00E5631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36362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36362">
              <w:rPr>
                <w:spacing w:val="-4"/>
                <w:lang w:val="ru-RU"/>
              </w:rPr>
              <w:t xml:space="preserve">Обучающийся </w:t>
            </w:r>
            <w:r w:rsidRPr="00C36362">
              <w:rPr>
                <w:lang w:val="ru-RU"/>
              </w:rPr>
              <w:t>показал полный объем знаний, уменийв освоении пройденных тем и применение их напрактике.</w:t>
            </w:r>
          </w:p>
        </w:tc>
        <w:tc>
          <w:tcPr>
            <w:tcW w:w="1985" w:type="dxa"/>
          </w:tcPr>
          <w:p w:rsidR="004B7D26" w:rsidRPr="00C36362" w:rsidRDefault="004B7D26" w:rsidP="00E56318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4B7D26" w:rsidRPr="00C36362" w:rsidRDefault="004B7D26" w:rsidP="00E56318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C36362">
              <w:rPr>
                <w:i/>
                <w:sz w:val="22"/>
                <w:szCs w:val="22"/>
              </w:rPr>
              <w:t>5</w:t>
            </w:r>
          </w:p>
        </w:tc>
      </w:tr>
      <w:tr w:rsidR="004B7D26" w:rsidRPr="00C36362" w:rsidTr="00E56318">
        <w:trPr>
          <w:trHeight w:val="283"/>
        </w:trPr>
        <w:tc>
          <w:tcPr>
            <w:tcW w:w="5132" w:type="dxa"/>
          </w:tcPr>
          <w:p w:rsidR="004B7D26" w:rsidRPr="00C36362" w:rsidRDefault="004B7D26" w:rsidP="00E5631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36362">
              <w:rPr>
                <w:lang w:val="ru-RU"/>
              </w:rPr>
              <w:t>Работа выполнена полностью,но обоснований шагов решения недостаточно. Допущена одна ошибка или два-тринедочета.</w:t>
            </w:r>
          </w:p>
        </w:tc>
        <w:tc>
          <w:tcPr>
            <w:tcW w:w="1985" w:type="dxa"/>
          </w:tcPr>
          <w:p w:rsidR="004B7D26" w:rsidRPr="00C36362" w:rsidRDefault="004B7D26" w:rsidP="00E56318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4B7D26" w:rsidRPr="00C36362" w:rsidRDefault="004B7D26" w:rsidP="00E56318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C36362">
              <w:rPr>
                <w:i/>
                <w:sz w:val="22"/>
                <w:szCs w:val="22"/>
              </w:rPr>
              <w:t>4</w:t>
            </w:r>
          </w:p>
        </w:tc>
      </w:tr>
      <w:tr w:rsidR="004B7D26" w:rsidRPr="00C36362" w:rsidTr="00E56318">
        <w:trPr>
          <w:trHeight w:val="283"/>
        </w:trPr>
        <w:tc>
          <w:tcPr>
            <w:tcW w:w="5132" w:type="dxa"/>
          </w:tcPr>
          <w:p w:rsidR="004B7D26" w:rsidRPr="00C36362" w:rsidRDefault="004B7D26" w:rsidP="00E5631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36362">
              <w:rPr>
                <w:lang w:val="ru-RU"/>
              </w:rPr>
              <w:t>Допущены более однойошибки или более двух-трехнедочетов.</w:t>
            </w:r>
          </w:p>
        </w:tc>
        <w:tc>
          <w:tcPr>
            <w:tcW w:w="1985" w:type="dxa"/>
          </w:tcPr>
          <w:p w:rsidR="004B7D26" w:rsidRPr="00C36362" w:rsidRDefault="004B7D26" w:rsidP="00E56318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4B7D26" w:rsidRPr="00C36362" w:rsidRDefault="004B7D26" w:rsidP="00E56318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C36362">
              <w:rPr>
                <w:i/>
                <w:sz w:val="22"/>
                <w:szCs w:val="22"/>
              </w:rPr>
              <w:t>3</w:t>
            </w:r>
          </w:p>
        </w:tc>
      </w:tr>
      <w:tr w:rsidR="004B7D26" w:rsidRPr="00C36362" w:rsidTr="00E56318">
        <w:trPr>
          <w:trHeight w:val="283"/>
        </w:trPr>
        <w:tc>
          <w:tcPr>
            <w:tcW w:w="5132" w:type="dxa"/>
          </w:tcPr>
          <w:p w:rsidR="004B7D26" w:rsidRPr="00C36362" w:rsidRDefault="004B7D26" w:rsidP="00E5631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36362">
              <w:rPr>
                <w:lang w:val="ru-RU"/>
              </w:rPr>
              <w:t xml:space="preserve">Работа выполнена неполностью. Допущены </w:t>
            </w:r>
            <w:r w:rsidRPr="00C36362">
              <w:rPr>
                <w:spacing w:val="-2"/>
                <w:lang w:val="ru-RU"/>
              </w:rPr>
              <w:t xml:space="preserve">грубые </w:t>
            </w:r>
            <w:r w:rsidRPr="00C36362">
              <w:rPr>
                <w:lang w:val="ru-RU"/>
              </w:rPr>
              <w:t xml:space="preserve">ошибки. </w:t>
            </w:r>
          </w:p>
        </w:tc>
        <w:tc>
          <w:tcPr>
            <w:tcW w:w="1985" w:type="dxa"/>
          </w:tcPr>
          <w:p w:rsidR="004B7D26" w:rsidRPr="00C36362" w:rsidRDefault="004B7D26" w:rsidP="00E56318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B7D26" w:rsidRPr="00C36362" w:rsidRDefault="004B7D26" w:rsidP="00E56318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4B7D26" w:rsidRPr="00C36362" w:rsidTr="00E56318">
        <w:trPr>
          <w:trHeight w:val="283"/>
        </w:trPr>
        <w:tc>
          <w:tcPr>
            <w:tcW w:w="5132" w:type="dxa"/>
          </w:tcPr>
          <w:p w:rsidR="004B7D26" w:rsidRPr="00C36362" w:rsidRDefault="004B7D26" w:rsidP="00E5631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9B74DC">
              <w:t>Работа не</w:t>
            </w:r>
            <w:r w:rsidRPr="00C36362">
              <w:rPr>
                <w:spacing w:val="-1"/>
              </w:rPr>
              <w:t>выполнена</w:t>
            </w:r>
            <w:r w:rsidRPr="009B74DC">
              <w:t>.</w:t>
            </w:r>
          </w:p>
        </w:tc>
        <w:tc>
          <w:tcPr>
            <w:tcW w:w="1985" w:type="dxa"/>
          </w:tcPr>
          <w:p w:rsidR="004B7D26" w:rsidRPr="00C36362" w:rsidRDefault="004B7D26" w:rsidP="00E56318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4B7D26" w:rsidRPr="00C36362" w:rsidRDefault="004B7D26" w:rsidP="00E56318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C36362">
              <w:rPr>
                <w:i/>
                <w:sz w:val="22"/>
                <w:szCs w:val="22"/>
              </w:rPr>
              <w:t>2</w:t>
            </w:r>
          </w:p>
        </w:tc>
      </w:tr>
    </w:tbl>
    <w:p w:rsidR="004B7D26" w:rsidRPr="00184114" w:rsidRDefault="004B7D26" w:rsidP="004B7D26">
      <w:pPr>
        <w:ind w:left="2880" w:firstLine="0"/>
        <w:contextualSpacing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7B58BA" w:rsidRPr="00FB01AD" w:rsidRDefault="007B58BA" w:rsidP="004B7D26">
      <w:pPr>
        <w:tabs>
          <w:tab w:val="left" w:pos="567"/>
        </w:tabs>
        <w:rPr>
          <w:rFonts w:eastAsia="Times New Roman"/>
          <w:noProof/>
          <w:sz w:val="26"/>
          <w:szCs w:val="26"/>
          <w:lang w:eastAsia="ru-RU"/>
        </w:rPr>
      </w:pPr>
      <w:r w:rsidRPr="00FB01AD">
        <w:rPr>
          <w:rFonts w:eastAsia="Times New Roman"/>
          <w:noProof/>
          <w:sz w:val="26"/>
          <w:szCs w:val="26"/>
          <w:lang w:eastAsia="ru-RU"/>
        </w:rPr>
        <w:t>Тест</w:t>
      </w:r>
      <w:r w:rsidR="00FB01AD" w:rsidRPr="00FB01AD">
        <w:rPr>
          <w:rFonts w:eastAsia="Times New Roman"/>
          <w:noProof/>
          <w:sz w:val="26"/>
          <w:szCs w:val="26"/>
          <w:lang w:eastAsia="ru-RU"/>
        </w:rPr>
        <w:t>ирование</w:t>
      </w:r>
      <w:r w:rsidRPr="00FB01AD">
        <w:rPr>
          <w:rFonts w:eastAsia="Times New Roman"/>
          <w:noProof/>
          <w:sz w:val="26"/>
          <w:szCs w:val="26"/>
          <w:lang w:eastAsia="ru-RU"/>
        </w:rPr>
        <w:t xml:space="preserve"> </w:t>
      </w:r>
    </w:p>
    <w:p w:rsidR="007B6410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1. Микрокапсулирование лекарственных средств проводят с целью: 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а) регуляции параметров высвобождения;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 б) стабилизации лекарственного вещества; 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в) повышения однородности дозирования; 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г) лучшей прессуемости при дальнейшем таблетировании.</w:t>
      </w:r>
      <w:r w:rsidR="007B6410" w:rsidRPr="007B6410">
        <w:rPr>
          <w:sz w:val="22"/>
          <w:szCs w:val="22"/>
        </w:rPr>
        <w:t>+++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2.Промышленное производство лекарственных препаратов нормируются документами: 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требованиями ВОЗ; 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технологическим регламентом; </w:t>
      </w:r>
      <w:r w:rsidR="007B6410" w:rsidRPr="007B6410">
        <w:rPr>
          <w:sz w:val="22"/>
          <w:szCs w:val="22"/>
        </w:rPr>
        <w:t>++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в) рецептом;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 г) инструкцией;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 д) лицензией. 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lastRenderedPageBreak/>
        <w:t>3. Накопление статического заряда на сите зависит: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 а) от формы и размера отверстий сетки; 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от толщины слоя материала на сетке; 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в) от влажности материала;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 г) от скорости движения материала на сетке; </w:t>
      </w:r>
      <w:r w:rsidR="007B6410" w:rsidRPr="007B6410">
        <w:rPr>
          <w:sz w:val="22"/>
          <w:szCs w:val="22"/>
        </w:rPr>
        <w:t>+++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д) от характера движения и длины пути материала. 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4. Вспомогательные вещества в производстве таблеток, ответственные за распадаемость: 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наполнители; </w:t>
      </w:r>
    </w:p>
    <w:p w:rsidR="007B6410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разрыхлители; </w:t>
      </w:r>
    </w:p>
    <w:p w:rsidR="007B6410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в) скользящие;</w:t>
      </w:r>
    </w:p>
    <w:p w:rsidR="007B6410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 г) антиоксиданты;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 д) загустители.</w:t>
      </w:r>
      <w:r w:rsidR="007B6410" w:rsidRPr="007B6410">
        <w:rPr>
          <w:sz w:val="22"/>
          <w:szCs w:val="22"/>
        </w:rPr>
        <w:t>+++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5. Какая стадия технологического процесса производства таблеток идет после гранулирования: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 а) прессование; 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маркировка; 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в) опудривание; </w:t>
      </w:r>
      <w:r w:rsidR="007B6410" w:rsidRPr="007B6410">
        <w:rPr>
          <w:sz w:val="22"/>
          <w:szCs w:val="22"/>
        </w:rPr>
        <w:t>+++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г) нанесение оболочек; 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д) смешивание. 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6. Правила GМР не регламентируют: 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фармацевтическую терминологию; 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б) требования к биологической доступности препарата;</w:t>
      </w:r>
      <w:r w:rsidR="007B6410" w:rsidRPr="007B6410">
        <w:rPr>
          <w:sz w:val="22"/>
          <w:szCs w:val="22"/>
        </w:rPr>
        <w:t>+++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в) требования к зданиям и помещениям фарм. Производства;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 г) требования к персоналу; 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д) необходимость валидации. 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7. Количество высвободившегося из таблеток лекарственного вещества по тесту «Растворение» должно составлять: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 а) 30% за 45 минут; 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40% за 15 минут; 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в) 100% за 60 минут; 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г) 75% за 45 минут; 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д) 50% за 30 минут. </w:t>
      </w:r>
      <w:r w:rsidR="007B6410" w:rsidRPr="007B6410">
        <w:rPr>
          <w:sz w:val="22"/>
          <w:szCs w:val="22"/>
        </w:rPr>
        <w:t>+++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8. Капельный способ получения желатиновых капсул основан: 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на погружении форм в желатиновую массу; 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на экструзии лекарственного вещества через желатиновую пленку; </w:t>
      </w:r>
      <w:r w:rsidR="007B6410" w:rsidRPr="007B6410">
        <w:rPr>
          <w:sz w:val="22"/>
          <w:szCs w:val="22"/>
        </w:rPr>
        <w:t>+++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в) на штамповке капсул из желатиновой ленты. 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9. При производстве сборов после измельчения идет технологическая стадия: 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маркировка; 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смешивание; 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в) просеивание; </w:t>
      </w:r>
      <w:r w:rsidR="007B6410" w:rsidRPr="007B6410">
        <w:rPr>
          <w:sz w:val="22"/>
          <w:szCs w:val="22"/>
        </w:rPr>
        <w:t>+++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г) измельчение; 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д) дозирование. 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10. В состав галеновых препаратов входят: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 а) только индивидуальное действующее вещество; 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сумма действующих веществ; </w:t>
      </w:r>
      <w:r w:rsidR="007B6410" w:rsidRPr="007B6410">
        <w:rPr>
          <w:sz w:val="22"/>
          <w:szCs w:val="22"/>
        </w:rPr>
        <w:t>+++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в) загустители; 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г) корригенты запаха;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д) подсластители. 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lastRenderedPageBreak/>
        <w:t>11. Скорость молекулярной диффузии не зависит: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от температуры;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б) от радиуса диффундирующих молекул;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 в) от разности концентраций на границе фаз;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 г) от площади межфазной поверхности;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д) от атмосферного давления.</w:t>
      </w:r>
      <w:r w:rsidR="007B6410" w:rsidRPr="007B6410">
        <w:rPr>
          <w:sz w:val="22"/>
          <w:szCs w:val="22"/>
        </w:rPr>
        <w:t>+++</w:t>
      </w:r>
      <w:r w:rsidRPr="007B6410">
        <w:rPr>
          <w:sz w:val="22"/>
          <w:szCs w:val="22"/>
        </w:rPr>
        <w:t xml:space="preserve"> 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12. Для очистки извлечений при получении экстрактов используют: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перекристаллизацию;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фильтрование; </w:t>
      </w:r>
      <w:r w:rsidR="007B6410" w:rsidRPr="007B6410">
        <w:rPr>
          <w:sz w:val="22"/>
          <w:szCs w:val="22"/>
        </w:rPr>
        <w:t>+++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в) ионный обмен;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г) хроматографирование;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д) перегонку. 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13. Экстрагирорвание методом мацерации ускоряют: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 а) делением экстрагента на части; </w:t>
      </w:r>
      <w:r w:rsidR="007B6410" w:rsidRPr="007B6410">
        <w:rPr>
          <w:sz w:val="22"/>
          <w:szCs w:val="22"/>
        </w:rPr>
        <w:t>+++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предварительным намачиванием сырья;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в) делением сырья на части;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г) увеличением времени настаивания.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14. Масляные экстракты получают методами: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реперколяции;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барботированием;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в) мацерации с нагреванием. </w:t>
      </w:r>
      <w:r w:rsidR="007B6410" w:rsidRPr="007B6410">
        <w:rPr>
          <w:sz w:val="22"/>
          <w:szCs w:val="22"/>
        </w:rPr>
        <w:t>+++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15. Растворители для инъекционных растворов не должны обладать: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высокой растворяющей способностью;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химической чистотой;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в) устойчивостью при хранении;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г) фармакологической индифферентностью;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д) низкой температурой кипения. </w:t>
      </w:r>
      <w:r w:rsidR="007B6410" w:rsidRPr="007B6410">
        <w:rPr>
          <w:sz w:val="22"/>
          <w:szCs w:val="22"/>
        </w:rPr>
        <w:t>+++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16. Укажите основные требования, предъявляемые ГФ XI к инъекционным лекарственным формам: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апирогенность, стабильность, отсутствие механических включений, стерильность; </w:t>
      </w:r>
      <w:r w:rsidR="007B6410" w:rsidRPr="007B6410">
        <w:rPr>
          <w:sz w:val="22"/>
          <w:szCs w:val="22"/>
        </w:rPr>
        <w:t>+++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стабильность, апирогенность, низкая вязкость, стерильность;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в) отсутствие механических включений, стерильность, апирогенность, низкая вязкость;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г) стерильность, низкая вязкость, стабильность, апирогенность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д) низкая вязкость, стабильность, апирогенность, стерильность. 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17. Для очистки инъекционных растворов в заводских условиях от механических включений можно использовать: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мембранные фильтры; </w:t>
      </w:r>
      <w:r w:rsidR="007B6410" w:rsidRPr="007B6410">
        <w:rPr>
          <w:sz w:val="22"/>
          <w:szCs w:val="22"/>
        </w:rPr>
        <w:t>+++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фильтр-грибок;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в) нутч-фильтр;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г) отстаивание. 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18. Запайка ампул с капиллярами тонкого диаметра осуществляется: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отжигом;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плавлением концов капилляров; </w:t>
      </w:r>
      <w:r w:rsidR="007B6410" w:rsidRPr="007B6410">
        <w:rPr>
          <w:sz w:val="22"/>
          <w:szCs w:val="22"/>
        </w:rPr>
        <w:t>+++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в) наплавкой на капилляр стеклянной пыли;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 г) оттяжкой капилляров;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д) нанесением расплавленного стекла. 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19. Стерилизацию термолабильных инъекционных растворов в первичной упаковке проводят: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химической стерилизацией;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lastRenderedPageBreak/>
        <w:t>б) стерилизацией фильтрованием;</w:t>
      </w:r>
      <w:r w:rsidR="007B6410" w:rsidRPr="007B6410">
        <w:rPr>
          <w:sz w:val="22"/>
          <w:szCs w:val="22"/>
        </w:rPr>
        <w:t>+++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 в) стерилизацией паром под давлением;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 г) газовой стерилизацией;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д) горячим воздухом. 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20. Очистка органопрепаратов для парентерального введения не производится методом: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а) смены растворителей;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б) ультрафильтрацией;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в) хроматографией;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г) фракционированием;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д) ультразвуковым воздействием.</w:t>
      </w:r>
      <w:r w:rsidR="007B6410" w:rsidRPr="007B6410">
        <w:rPr>
          <w:sz w:val="22"/>
          <w:szCs w:val="22"/>
        </w:rPr>
        <w:t>+++</w:t>
      </w:r>
      <w:r w:rsidRPr="007B6410">
        <w:rPr>
          <w:sz w:val="22"/>
          <w:szCs w:val="22"/>
        </w:rPr>
        <w:t xml:space="preserve"> 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21. Способы наполнения аэрозольных баллонов: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а) при перемешивании;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при нагревании;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в) при разрежении;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г) при повышенном давлении </w:t>
      </w:r>
      <w:r w:rsidR="007B6410" w:rsidRPr="007B6410">
        <w:rPr>
          <w:sz w:val="22"/>
          <w:szCs w:val="22"/>
        </w:rPr>
        <w:t>+++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22. Последовательность сплавления компонентов мазевых основ осуществляется:</w:t>
      </w:r>
    </w:p>
    <w:p w:rsidR="00E56318" w:rsidRPr="007B6410" w:rsidRDefault="00E56318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а</w:t>
      </w:r>
      <w:r w:rsidR="006E2B19" w:rsidRPr="007B6410">
        <w:rPr>
          <w:sz w:val="22"/>
          <w:szCs w:val="22"/>
        </w:rPr>
        <w:t xml:space="preserve">) в порядке возрастания температуры плавления;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б) в порядке убывания температуры плавления;</w:t>
      </w:r>
      <w:r w:rsidR="007B6410" w:rsidRPr="007B6410">
        <w:rPr>
          <w:sz w:val="22"/>
          <w:szCs w:val="22"/>
        </w:rPr>
        <w:t>+++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 в) в первую очередь углеводородные основы, затем жировые;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г) в первую очередь жировые, затем углеводородные основы;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д) компоненты основы растворяют при нагревании в жирных или минеральных маслах. 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23. Биологическая доступность лекарственных препаратов определяется методом: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а) фармакокинетическим;</w:t>
      </w:r>
      <w:r w:rsidR="007B6410" w:rsidRPr="007B6410">
        <w:rPr>
          <w:sz w:val="22"/>
          <w:szCs w:val="22"/>
        </w:rPr>
        <w:t>+++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фотометрическим;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в) объемным;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г) титрометрическим;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д) фармакопейным. 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24. Для механического диспергирования в вязкой среде используют: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пропеллерные мешалки;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РПА;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в) турбинные мешалки;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г) жидкостной свисток;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д) якорные мешалки. </w:t>
      </w:r>
      <w:r w:rsidR="007B6410" w:rsidRPr="007B6410">
        <w:rPr>
          <w:sz w:val="22"/>
          <w:szCs w:val="22"/>
        </w:rPr>
        <w:t>+++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25. К сушилкам контактного типа относятся: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вальцовая вакуум-сушилка; </w:t>
      </w:r>
      <w:r w:rsidR="007B6410" w:rsidRPr="007B6410">
        <w:rPr>
          <w:sz w:val="22"/>
          <w:szCs w:val="22"/>
        </w:rPr>
        <w:t>+++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распылительная сушилка;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в) ленточная сушилка;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г) сорбционная сушилка;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д) сублимационная сушилка. 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26. Гранулят опудривают: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для улучшения прессуемости;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для предотвращения расслаивания; </w:t>
      </w:r>
      <w:r w:rsidR="007B6410" w:rsidRPr="007B6410">
        <w:rPr>
          <w:sz w:val="22"/>
          <w:szCs w:val="22"/>
        </w:rPr>
        <w:t>+++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в) для улучшения сыпучести;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г) для улучшения распадаемости. 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27. Для смешивания увлажненных порошкообразных материалов применяют смесители: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с вращающимся корпусом;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с вращающимися лопостями; </w:t>
      </w:r>
      <w:r w:rsidR="00D9017C" w:rsidRPr="007B6410">
        <w:rPr>
          <w:sz w:val="22"/>
          <w:szCs w:val="22"/>
        </w:rPr>
        <w:t>+++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в) пневматические;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lastRenderedPageBreak/>
        <w:t xml:space="preserve">г) с псевдоожижением;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д) центробежного действия.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28. Условия таблетирования на ротационном таблеточном прессе: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дозирование сыпучих масс по объему; </w:t>
      </w:r>
      <w:r w:rsidR="00D9017C" w:rsidRPr="007B6410">
        <w:rPr>
          <w:sz w:val="22"/>
          <w:szCs w:val="22"/>
        </w:rPr>
        <w:t>+++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б) таблетирование за счет одностороннего удара верхним пуансоном;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 в) создание одностороннего постепенно нарастающего давления на прессуемый материал;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 г) формирование увлажненной массы в специальных формах.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29. Анализ гранулята не осуществляется по следующим показателям: а) средняя масса гранул и отклонение от нее с целю определения однородности; </w:t>
      </w:r>
      <w:r w:rsidR="00D9017C" w:rsidRPr="007B6410">
        <w:rPr>
          <w:sz w:val="22"/>
          <w:szCs w:val="22"/>
        </w:rPr>
        <w:t>+++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гранулометрический состав;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в) насыпная плотность;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 г) сыпучесть;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д) влагосодержание. </w:t>
      </w:r>
    </w:p>
    <w:p w:rsidR="002351C1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3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0. Прямым прессованием таблетируют лекарственного вещества: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с кристаллами изометрической формы, обладающие хорошей сыпучестью; </w:t>
      </w:r>
      <w:r w:rsidR="00D9017C" w:rsidRPr="007B6410">
        <w:rPr>
          <w:sz w:val="22"/>
          <w:szCs w:val="22"/>
        </w:rPr>
        <w:t>+++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б) входящие в таблетки в большом количестве;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в) предварительно обработанные ПАВ. 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31. Для оценки качества желатиновых капсул не используются показатели: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средняя масса и отклонение от нее;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однородность дозирования;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в) распадаемость;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г) время полной деформации; </w:t>
      </w:r>
      <w:r w:rsidR="00D9017C" w:rsidRPr="007B6410">
        <w:rPr>
          <w:sz w:val="22"/>
          <w:szCs w:val="22"/>
        </w:rPr>
        <w:t>+++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д) растворение. 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32. В промышленности суспензии не получают: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а) акустическим перемешиванием;</w:t>
      </w:r>
      <w:r w:rsidR="00D9017C" w:rsidRPr="007B6410">
        <w:rPr>
          <w:sz w:val="22"/>
          <w:szCs w:val="22"/>
        </w:rPr>
        <w:t>+++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диспергированием твердой фазы в дисперсионной среде;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в) конденсацией;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г) ультразвуковым диспергированием.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33. В состав фитопрепаратов индивидуальных веществ входят: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индивидуальное действующее вещество; </w:t>
      </w:r>
      <w:r w:rsidR="00D9017C" w:rsidRPr="007B6410">
        <w:rPr>
          <w:sz w:val="22"/>
          <w:szCs w:val="22"/>
        </w:rPr>
        <w:t>+++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термостабилизирующие добавки;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в) сопутствующие вещества;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 г) комплексные соединения;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д) смолы. 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34. Циркуляционнная экстракция – это: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мацерация с циркуляцией экстрагента;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экстракция в поле центробежных сил;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в) многократная экстракция одной и той же порции сырья одной порцией экстрагента.</w:t>
      </w:r>
      <w:r w:rsidR="00D9017C" w:rsidRPr="007B6410">
        <w:rPr>
          <w:sz w:val="22"/>
          <w:szCs w:val="22"/>
        </w:rPr>
        <w:t>+++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35. Способами очистки при получении максимально очищенных фитопрепаратов не являются: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смена растворителя;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высаливание; </w:t>
      </w:r>
      <w:r w:rsidR="00D9017C" w:rsidRPr="007B6410">
        <w:rPr>
          <w:sz w:val="22"/>
          <w:szCs w:val="22"/>
        </w:rPr>
        <w:t>+++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в) электролиз;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г) жидкостная экстракция;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д) хроматография. 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36. Методы очистки соков из растительного сырья: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высаливание;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lastRenderedPageBreak/>
        <w:t xml:space="preserve">б) центрифугирование;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в) хроматография;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г) добавление этанола высокой концентрации. </w:t>
      </w:r>
      <w:r w:rsidR="00D9017C" w:rsidRPr="007B6410">
        <w:rPr>
          <w:sz w:val="22"/>
          <w:szCs w:val="22"/>
        </w:rPr>
        <w:t>+++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37. На скорость процесса экстракции не влияют факторы: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а) продолжительность процесса извлечения;</w:t>
      </w:r>
      <w:r w:rsidR="00D9017C" w:rsidRPr="007B6410">
        <w:rPr>
          <w:sz w:val="22"/>
          <w:szCs w:val="22"/>
        </w:rPr>
        <w:t>+++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разность концентраций;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в) измельченность сырья;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г) температура;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д) вязкость экстрагента. 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38. К стеклу для изготовления ампул не предъявляют требования: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термическая устойчивость;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б) химическая устойчивость;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в) прозрачность;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г) тугоплавкость; </w:t>
      </w:r>
      <w:r w:rsidR="00D9017C" w:rsidRPr="007B6410">
        <w:rPr>
          <w:sz w:val="22"/>
          <w:szCs w:val="22"/>
        </w:rPr>
        <w:t>+++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д) отсутствие механических включений. 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39. Оценка качества дрота не осуществляется по показателям: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толщина стенок;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б) наружный диаметр;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 в) конусность;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г) внутренний диаметр; </w:t>
      </w:r>
      <w:r w:rsidR="00D9017C" w:rsidRPr="007B6410">
        <w:rPr>
          <w:sz w:val="22"/>
          <w:szCs w:val="22"/>
        </w:rPr>
        <w:t>+++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д) кривизна. 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40. Мойка дрота осуществляется следующими способами: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химическим;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вакуумным; </w:t>
      </w:r>
      <w:r w:rsidR="00D9017C" w:rsidRPr="007B6410">
        <w:rPr>
          <w:sz w:val="22"/>
          <w:szCs w:val="22"/>
        </w:rPr>
        <w:t>+++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в) камерным;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 г) параконденсационным;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д) механическим. 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41. Укажите, какими способами не осуществляют внутреннюю мойку ампул: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шприцевым;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камерным; </w:t>
      </w:r>
      <w:r w:rsidR="00D9017C" w:rsidRPr="007B6410">
        <w:rPr>
          <w:sz w:val="22"/>
          <w:szCs w:val="22"/>
        </w:rPr>
        <w:t>+++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в) вакуумным;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г) ультразвуковым;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д) параконденсационным. 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42. Укажите, какие дистилляторы не используют в заводских условиях для получения воды для инъекций: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колонный трехступенчатый аквадистиллятор;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б) термокомпрессионный аквадистиллятор;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в) дистиллятор Д-1; </w:t>
      </w:r>
      <w:r w:rsidR="00D9017C" w:rsidRPr="007B6410">
        <w:rPr>
          <w:sz w:val="22"/>
          <w:szCs w:val="22"/>
        </w:rPr>
        <w:t>+++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г) аквадистиллятор трехкорпусной;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д) аквадистиллятор «финн-аква».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43. К препаратам высушенных желез относятся: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а) инсулин;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пантокрин; в) гемотоген;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г) пепсин;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д) адиурекрин. </w:t>
      </w:r>
      <w:r w:rsidR="00D9017C" w:rsidRPr="007B6410">
        <w:rPr>
          <w:sz w:val="22"/>
          <w:szCs w:val="22"/>
        </w:rPr>
        <w:t>+++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44. Аэрозольные баллоны не проверяют по следующим показателям качества: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равномерность толщины стенок;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прочность;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lastRenderedPageBreak/>
        <w:t xml:space="preserve">в) прозрачность; </w:t>
      </w:r>
      <w:r w:rsidR="00D9017C" w:rsidRPr="007B6410">
        <w:rPr>
          <w:sz w:val="22"/>
          <w:szCs w:val="22"/>
        </w:rPr>
        <w:t>+++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г) химическая стойкость;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д) наличие внешнего покрытия. 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45. Расходный коэффициент – это: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количества вещества, используемое для получения заданного количества препарата;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отношение массы исходных компонентов к массе готового продукта; в) отношение массы готового продукта к массе исходных материалов; </w:t>
      </w:r>
      <w:r w:rsidR="00D9017C" w:rsidRPr="007B6410">
        <w:rPr>
          <w:sz w:val="22"/>
          <w:szCs w:val="22"/>
        </w:rPr>
        <w:t>+++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г) отношение массы материальных потерь к массе исходных материалов;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д) сумма масс потерь и исходного материала. 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46. Выпаривание – это процесс концентрирования растворов путем: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частичного удаления жидкого летучего растворителя в поверхности материала;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б) частичного удаления жидкого летучего растворителя при кипении за счет образовании пара внутри упариваемой жидкости;</w:t>
      </w:r>
      <w:r w:rsidR="00D9017C" w:rsidRPr="007B6410">
        <w:rPr>
          <w:sz w:val="22"/>
          <w:szCs w:val="22"/>
        </w:rPr>
        <w:t>+++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в) испарения и отвода образующихся паров. 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47. Насыпная плотность порошков не зависит: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от формы частиц;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от размера частиц;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в) от влагосодержания;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г) от истинной плотности;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д) от смачиваемости. </w:t>
      </w:r>
      <w:r w:rsidR="00D9017C" w:rsidRPr="007B6410">
        <w:rPr>
          <w:sz w:val="22"/>
          <w:szCs w:val="22"/>
        </w:rPr>
        <w:t>+++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48. При производстве таблеток крахмал не используют в качестве: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разрыхляющего вещества;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скользящего вещества; в) склеивающего вещества;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г) пролонгатора; </w:t>
      </w:r>
      <w:r w:rsidR="00D9017C" w:rsidRPr="007B6410">
        <w:rPr>
          <w:sz w:val="22"/>
          <w:szCs w:val="22"/>
        </w:rPr>
        <w:t>+++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д) наполнителя. 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49. Способы получения тритурационных таблеток: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прессование гранулята;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гранулирование влажных масс;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в) выкатывание;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г) дражирование;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д) формование влажных масс. </w:t>
      </w:r>
      <w:r w:rsidR="00D9017C" w:rsidRPr="007B6410">
        <w:rPr>
          <w:sz w:val="22"/>
          <w:szCs w:val="22"/>
        </w:rPr>
        <w:t>++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50. Механическая прочность таблеток зависит от указанных факторов: </w:t>
      </w:r>
      <w:r w:rsidR="00D9017C" w:rsidRPr="007B6410">
        <w:rPr>
          <w:sz w:val="22"/>
          <w:szCs w:val="22"/>
        </w:rPr>
        <w:t xml:space="preserve">  а</w:t>
      </w:r>
      <w:r w:rsidRPr="007B6410">
        <w:rPr>
          <w:sz w:val="22"/>
          <w:szCs w:val="22"/>
        </w:rPr>
        <w:t>) пролонгаторов;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б) массы таблетки;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в) количества скользящих веществ;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г) остаточной влажности; </w:t>
      </w:r>
      <w:r w:rsidR="00D9017C" w:rsidRPr="007B6410">
        <w:rPr>
          <w:sz w:val="22"/>
          <w:szCs w:val="22"/>
        </w:rPr>
        <w:t>+++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д) количества в разрыхляющих веществ. 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51. Распадаемость таблеток зависит от следующих факторов: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количества скользящих веществ;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давления прессования; </w:t>
      </w:r>
      <w:r w:rsidR="00D9017C" w:rsidRPr="007B6410">
        <w:rPr>
          <w:sz w:val="22"/>
          <w:szCs w:val="22"/>
        </w:rPr>
        <w:t>+++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в) формы частиц порошка; 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г) количества антифрикционных веществ; </w:t>
      </w:r>
      <w:r w:rsidR="00D9017C" w:rsidRPr="007B6410">
        <w:rPr>
          <w:sz w:val="22"/>
          <w:szCs w:val="22"/>
        </w:rPr>
        <w:t>+</w:t>
      </w:r>
    </w:p>
    <w:p w:rsidR="00E56318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д) массы таблеток. 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52. Покрытие таблеток оболочками не может влиять: </w:t>
      </w: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на точность дозирования лекарственных веществ; </w:t>
      </w:r>
      <w:r w:rsidR="00D9017C" w:rsidRPr="007B6410">
        <w:rPr>
          <w:sz w:val="22"/>
          <w:szCs w:val="22"/>
        </w:rPr>
        <w:t>+++</w:t>
      </w: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на защиту от воздействия внешней среды; </w:t>
      </w: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в) на локализацию действия; </w:t>
      </w: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г) на улучшение органолептических свойств таблеток; </w:t>
      </w: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д) на пролонгирование действия. </w:t>
      </w: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lastRenderedPageBreak/>
        <w:t xml:space="preserve">53. Роторно-матричный способ получения желатиновых капсул основан: </w:t>
      </w:r>
    </w:p>
    <w:p w:rsidR="00D9017C" w:rsidRPr="007B6410" w:rsidRDefault="006E2B19" w:rsidP="002351C1">
      <w:pPr>
        <w:tabs>
          <w:tab w:val="left" w:pos="567"/>
        </w:tabs>
        <w:ind w:left="567" w:firstLine="142"/>
        <w:rPr>
          <w:sz w:val="22"/>
          <w:szCs w:val="22"/>
        </w:rPr>
      </w:pPr>
      <w:r w:rsidRPr="007B6410">
        <w:rPr>
          <w:sz w:val="22"/>
          <w:szCs w:val="22"/>
        </w:rPr>
        <w:t>а) на штамповке половинок капсульной оболочки с последующим их формированием в целые капсулы;</w:t>
      </w:r>
      <w:r w:rsidR="00D9017C" w:rsidRPr="007B6410">
        <w:rPr>
          <w:sz w:val="22"/>
          <w:szCs w:val="22"/>
        </w:rPr>
        <w:t>+++</w:t>
      </w: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на формировании капсул с помощью специальных матриц, снабженных пуансонами; </w:t>
      </w: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в) на формировании капсульной оболочки с помощ</w:t>
      </w:r>
      <w:r w:rsidR="002351C1">
        <w:rPr>
          <w:sz w:val="22"/>
          <w:szCs w:val="22"/>
        </w:rPr>
        <w:t>ью горизонтального пресса с мат</w:t>
      </w:r>
      <w:r w:rsidRPr="007B6410">
        <w:rPr>
          <w:sz w:val="22"/>
          <w:szCs w:val="22"/>
        </w:rPr>
        <w:t>рицами.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54. В состав максимально очищенных фитопрепаратов входят:</w:t>
      </w: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сумма действующих веществ; </w:t>
      </w:r>
      <w:r w:rsidR="00D9017C" w:rsidRPr="007B6410">
        <w:rPr>
          <w:sz w:val="22"/>
          <w:szCs w:val="22"/>
        </w:rPr>
        <w:t>+++</w:t>
      </w: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сумма экстрактивных веществ; </w:t>
      </w: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в) вспомогательные вещества; </w:t>
      </w: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г) красящие; </w:t>
      </w: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д) смолы. 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55. Какие явления не имеют место в процессе экстракции растительного сырья? </w:t>
      </w: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диализ экстрагента внутрь клетки; </w:t>
      </w: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десорбция; </w:t>
      </w: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в) растворение клеточного содержимого;</w:t>
      </w: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г) диффузия; </w:t>
      </w: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д) адсорбция. </w:t>
      </w:r>
      <w:r w:rsidR="00D9017C" w:rsidRPr="007B6410">
        <w:rPr>
          <w:sz w:val="22"/>
          <w:szCs w:val="22"/>
        </w:rPr>
        <w:t>+++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56. К статическим способам экстракции растительного сырья относятся: </w:t>
      </w: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а) мацерация;</w:t>
      </w:r>
      <w:r w:rsidR="00D9017C" w:rsidRPr="007B6410">
        <w:rPr>
          <w:sz w:val="22"/>
          <w:szCs w:val="22"/>
        </w:rPr>
        <w:t>+++</w:t>
      </w: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мацерация с циркуляцией экстрагента; </w:t>
      </w: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в) непрерывное противоточное экстрагирование; </w:t>
      </w: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г) перколяция; </w:t>
      </w: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д) реперколяция. 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57. Очистку настоек осуществляют способом: </w:t>
      </w: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а) диализа;</w:t>
      </w: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высаливания; </w:t>
      </w: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в) спиртоочистки; </w:t>
      </w: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г) отстаивания и фильтрации; </w:t>
      </w: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д) сорбции. </w:t>
      </w:r>
      <w:r w:rsidR="00D9017C" w:rsidRPr="007B6410">
        <w:rPr>
          <w:sz w:val="22"/>
          <w:szCs w:val="22"/>
        </w:rPr>
        <w:t>+++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58. Качество настоек в соответствии с ГФ XI не оценивают по показателям: </w:t>
      </w:r>
    </w:p>
    <w:p w:rsidR="002351C1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содержание спирта; </w:t>
      </w:r>
    </w:p>
    <w:p w:rsidR="00D9017C" w:rsidRPr="007B6410" w:rsidRDefault="006E2B19" w:rsidP="002351C1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содержание тяжелых металлов; </w:t>
      </w: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в) сухой остаток; </w:t>
      </w: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г) содержание действующих веществ; </w:t>
      </w: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д) содержание воды. </w:t>
      </w:r>
      <w:r w:rsidR="00D9017C" w:rsidRPr="007B6410">
        <w:rPr>
          <w:sz w:val="22"/>
          <w:szCs w:val="22"/>
        </w:rPr>
        <w:t>+++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59. Оценка качества ампульного стекла не осуществляется по показателям: </w:t>
      </w: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а) химическая стойкость; </w:t>
      </w: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водостойкость; </w:t>
      </w: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в) термическая устойчивость; </w:t>
      </w:r>
    </w:p>
    <w:p w:rsidR="00D9017C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г) щелочестойкость; </w:t>
      </w:r>
    </w:p>
    <w:p w:rsidR="006E2B19" w:rsidRPr="007B6410" w:rsidRDefault="006E2B19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д) температура плавления.</w:t>
      </w:r>
      <w:r w:rsidR="00D9017C" w:rsidRPr="007B6410">
        <w:rPr>
          <w:sz w:val="22"/>
          <w:szCs w:val="22"/>
        </w:rPr>
        <w:t>+++</w:t>
      </w:r>
    </w:p>
    <w:p w:rsidR="002351C1" w:rsidRDefault="002351C1" w:rsidP="004B7D26">
      <w:pPr>
        <w:tabs>
          <w:tab w:val="left" w:pos="567"/>
        </w:tabs>
        <w:rPr>
          <w:sz w:val="22"/>
          <w:szCs w:val="22"/>
        </w:rPr>
      </w:pPr>
    </w:p>
    <w:p w:rsidR="00D9017C" w:rsidRPr="007B6410" w:rsidRDefault="00D9017C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60. Помещение класса чистоты А используются для следующих технологических операций:</w:t>
      </w:r>
    </w:p>
    <w:p w:rsidR="00D9017C" w:rsidRPr="007B6410" w:rsidRDefault="00D9017C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 а) мойки дрота; </w:t>
      </w:r>
    </w:p>
    <w:p w:rsidR="00D9017C" w:rsidRPr="007B6410" w:rsidRDefault="00D9017C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 xml:space="preserve">б) выделки ампул; </w:t>
      </w:r>
    </w:p>
    <w:p w:rsidR="00D9017C" w:rsidRPr="007B6410" w:rsidRDefault="00D9017C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в) этикетировка ампул;</w:t>
      </w:r>
    </w:p>
    <w:p w:rsidR="00D9017C" w:rsidRPr="007B6410" w:rsidRDefault="00D9017C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г) заполнения ампул инъекционным раствором;+++</w:t>
      </w:r>
    </w:p>
    <w:p w:rsidR="00D9017C" w:rsidRPr="007B6410" w:rsidRDefault="00D9017C" w:rsidP="004B7D26">
      <w:pPr>
        <w:tabs>
          <w:tab w:val="left" w:pos="567"/>
        </w:tabs>
        <w:rPr>
          <w:sz w:val="22"/>
          <w:szCs w:val="22"/>
        </w:rPr>
      </w:pPr>
      <w:r w:rsidRPr="007B6410">
        <w:rPr>
          <w:sz w:val="22"/>
          <w:szCs w:val="22"/>
        </w:rPr>
        <w:t>д) отжиг ампул.</w:t>
      </w:r>
    </w:p>
    <w:p w:rsidR="006E2B19" w:rsidRDefault="006E2B19" w:rsidP="004B7D26">
      <w:pPr>
        <w:tabs>
          <w:tab w:val="left" w:pos="567"/>
        </w:tabs>
        <w:rPr>
          <w:rFonts w:eastAsia="Times New Roman"/>
          <w:noProof/>
          <w:sz w:val="26"/>
          <w:szCs w:val="26"/>
          <w:lang w:eastAsia="ru-RU"/>
        </w:rPr>
      </w:pPr>
    </w:p>
    <w:p w:rsidR="002351C1" w:rsidRPr="002351C1" w:rsidRDefault="002351C1" w:rsidP="004B7D26">
      <w:pPr>
        <w:tabs>
          <w:tab w:val="left" w:pos="567"/>
        </w:tabs>
        <w:rPr>
          <w:rFonts w:eastAsia="Times New Roman"/>
          <w:noProof/>
          <w:sz w:val="26"/>
          <w:szCs w:val="26"/>
          <w:lang w:eastAsia="ru-RU"/>
        </w:rPr>
      </w:pPr>
    </w:p>
    <w:p w:rsidR="004B7D26" w:rsidRPr="009B74DC" w:rsidRDefault="004B7D26" w:rsidP="004B7D26">
      <w:pPr>
        <w:tabs>
          <w:tab w:val="left" w:pos="567"/>
        </w:tabs>
        <w:rPr>
          <w:rFonts w:eastAsia="Times New Roman"/>
          <w:b/>
          <w:noProof/>
          <w:sz w:val="26"/>
          <w:szCs w:val="26"/>
          <w:lang w:eastAsia="ru-RU"/>
        </w:rPr>
      </w:pPr>
      <w:r w:rsidRPr="009B74DC">
        <w:rPr>
          <w:rFonts w:eastAsia="Times New Roman"/>
          <w:b/>
          <w:noProof/>
          <w:sz w:val="26"/>
          <w:szCs w:val="26"/>
          <w:lang w:eastAsia="ru-RU"/>
        </w:rPr>
        <w:t xml:space="preserve">Домашняя работа – подготовка реферата с презентацией </w:t>
      </w:r>
    </w:p>
    <w:p w:rsidR="004B7D26" w:rsidRDefault="004B7D26" w:rsidP="004B7D26">
      <w:pPr>
        <w:tabs>
          <w:tab w:val="left" w:pos="567"/>
        </w:tabs>
        <w:ind w:firstLine="0"/>
        <w:rPr>
          <w:rFonts w:eastAsia="Times New Roman"/>
          <w:noProof/>
          <w:sz w:val="26"/>
          <w:szCs w:val="26"/>
          <w:lang w:eastAsia="ru-RU"/>
        </w:rPr>
      </w:pPr>
      <w:r>
        <w:rPr>
          <w:rFonts w:eastAsia="Times New Roman"/>
          <w:noProof/>
          <w:sz w:val="26"/>
          <w:szCs w:val="26"/>
          <w:lang w:eastAsia="ru-RU"/>
        </w:rPr>
        <w:t>Реферат с презентацией - п</w:t>
      </w:r>
      <w:r w:rsidRPr="004D08B1">
        <w:rPr>
          <w:rFonts w:eastAsia="Times New Roman"/>
          <w:noProof/>
          <w:sz w:val="26"/>
          <w:szCs w:val="26"/>
          <w:lang w:eastAsia="ru-RU"/>
        </w:rPr>
        <w:t>родукт самостоятельной работы студента, представляющий собой краткое изложение полученных результатов теоретического анали</w:t>
      </w:r>
      <w:r>
        <w:rPr>
          <w:rFonts w:eastAsia="Times New Roman"/>
          <w:noProof/>
          <w:sz w:val="26"/>
          <w:szCs w:val="26"/>
          <w:lang w:eastAsia="ru-RU"/>
        </w:rPr>
        <w:t>за определенной научной (учебно-и</w:t>
      </w:r>
      <w:r w:rsidRPr="004D08B1">
        <w:rPr>
          <w:rFonts w:eastAsia="Times New Roman"/>
          <w:noProof/>
          <w:sz w:val="26"/>
          <w:szCs w:val="26"/>
          <w:lang w:eastAsia="ru-RU"/>
        </w:rPr>
        <w:t>сследовательской) темы, где автор показывает умение раскрыть суть исследуемой проблемы, приводит различные точки зрения, а также собственные взгляды на нее</w:t>
      </w:r>
      <w:r>
        <w:rPr>
          <w:rFonts w:eastAsia="Times New Roman"/>
          <w:noProof/>
          <w:sz w:val="26"/>
          <w:szCs w:val="26"/>
          <w:lang w:eastAsia="ru-RU"/>
        </w:rPr>
        <w:t>. П</w:t>
      </w:r>
      <w:r w:rsidRPr="004D08B1">
        <w:rPr>
          <w:rFonts w:eastAsia="Times New Roman"/>
          <w:noProof/>
          <w:sz w:val="26"/>
          <w:szCs w:val="26"/>
          <w:lang w:eastAsia="ru-RU"/>
        </w:rPr>
        <w:t>убличное выступле</w:t>
      </w:r>
      <w:r>
        <w:rPr>
          <w:rFonts w:eastAsia="Times New Roman"/>
          <w:noProof/>
          <w:sz w:val="26"/>
          <w:szCs w:val="26"/>
          <w:lang w:eastAsia="ru-RU"/>
        </w:rPr>
        <w:t xml:space="preserve">ние по представлению полученных </w:t>
      </w:r>
      <w:r w:rsidRPr="004D08B1">
        <w:rPr>
          <w:rFonts w:eastAsia="Times New Roman"/>
          <w:noProof/>
          <w:sz w:val="26"/>
          <w:szCs w:val="26"/>
          <w:lang w:eastAsia="ru-RU"/>
        </w:rPr>
        <w:t>результатов по определенной учебно</w:t>
      </w:r>
      <w:r>
        <w:rPr>
          <w:rFonts w:eastAsia="Times New Roman"/>
          <w:noProof/>
          <w:sz w:val="26"/>
          <w:szCs w:val="26"/>
          <w:lang w:eastAsia="ru-RU"/>
        </w:rPr>
        <w:t>-</w:t>
      </w:r>
      <w:r w:rsidRPr="004D08B1">
        <w:rPr>
          <w:rFonts w:eastAsia="Times New Roman"/>
          <w:noProof/>
          <w:sz w:val="26"/>
          <w:szCs w:val="26"/>
          <w:lang w:eastAsia="ru-RU"/>
        </w:rPr>
        <w:t>практической, учебно-исследовательск</w:t>
      </w:r>
      <w:r>
        <w:rPr>
          <w:rFonts w:eastAsia="Times New Roman"/>
          <w:noProof/>
          <w:sz w:val="26"/>
          <w:szCs w:val="26"/>
          <w:lang w:eastAsia="ru-RU"/>
        </w:rPr>
        <w:t xml:space="preserve">ой </w:t>
      </w:r>
      <w:r w:rsidRPr="004D08B1">
        <w:rPr>
          <w:rFonts w:eastAsia="Times New Roman"/>
          <w:noProof/>
          <w:sz w:val="26"/>
          <w:szCs w:val="26"/>
          <w:lang w:eastAsia="ru-RU"/>
        </w:rPr>
        <w:t xml:space="preserve">или </w:t>
      </w:r>
      <w:r>
        <w:rPr>
          <w:rFonts w:eastAsia="Times New Roman"/>
          <w:noProof/>
          <w:sz w:val="26"/>
          <w:szCs w:val="26"/>
          <w:lang w:eastAsia="ru-RU"/>
        </w:rPr>
        <w:t xml:space="preserve">научной темы. Показывает умение </w:t>
      </w:r>
      <w:r w:rsidRPr="004D08B1">
        <w:rPr>
          <w:rFonts w:eastAsia="Times New Roman"/>
          <w:noProof/>
          <w:sz w:val="26"/>
          <w:szCs w:val="26"/>
          <w:lang w:eastAsia="ru-RU"/>
        </w:rPr>
        <w:t>раскрыть суть исследуемой проблемы</w:t>
      </w:r>
      <w:r>
        <w:rPr>
          <w:rFonts w:eastAsia="Times New Roman"/>
          <w:noProof/>
          <w:sz w:val="26"/>
          <w:szCs w:val="26"/>
          <w:lang w:eastAsia="ru-RU"/>
        </w:rPr>
        <w:t>.</w:t>
      </w:r>
    </w:p>
    <w:p w:rsidR="004B7D26" w:rsidRDefault="004B7D26" w:rsidP="004B7D26">
      <w:pPr>
        <w:tabs>
          <w:tab w:val="left" w:pos="567"/>
        </w:tabs>
        <w:ind w:firstLine="0"/>
        <w:rPr>
          <w:rFonts w:eastAsia="Times New Roman"/>
          <w:noProof/>
          <w:sz w:val="26"/>
          <w:szCs w:val="26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1559"/>
        <w:gridCol w:w="1843"/>
      </w:tblGrid>
      <w:tr w:rsidR="004B7D26" w:rsidRPr="00C36362" w:rsidTr="00E56318">
        <w:trPr>
          <w:trHeight w:val="754"/>
          <w:tblHeader/>
        </w:trPr>
        <w:tc>
          <w:tcPr>
            <w:tcW w:w="5416" w:type="dxa"/>
            <w:vMerge w:val="restart"/>
            <w:shd w:val="clear" w:color="auto" w:fill="DEEAF6"/>
            <w:vAlign w:val="center"/>
          </w:tcPr>
          <w:p w:rsidR="004B7D26" w:rsidRPr="00C36362" w:rsidRDefault="004B7D26" w:rsidP="00E56318">
            <w:pPr>
              <w:pStyle w:val="TableParagraph"/>
              <w:ind w:left="872"/>
              <w:rPr>
                <w:b/>
              </w:rPr>
            </w:pPr>
            <w:r w:rsidRPr="00C36362">
              <w:rPr>
                <w:b/>
              </w:rPr>
              <w:t>Критерии оценивания</w:t>
            </w:r>
          </w:p>
        </w:tc>
        <w:tc>
          <w:tcPr>
            <w:tcW w:w="3402" w:type="dxa"/>
            <w:gridSpan w:val="2"/>
            <w:shd w:val="clear" w:color="auto" w:fill="DEEAF6"/>
            <w:vAlign w:val="center"/>
          </w:tcPr>
          <w:p w:rsidR="004B7D26" w:rsidRPr="00C36362" w:rsidRDefault="004B7D26" w:rsidP="00E5631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36362">
              <w:rPr>
                <w:b/>
                <w:sz w:val="22"/>
                <w:szCs w:val="22"/>
              </w:rPr>
              <w:t>Шкалы оценивания</w:t>
            </w:r>
          </w:p>
        </w:tc>
      </w:tr>
      <w:tr w:rsidR="004B7D26" w:rsidRPr="00C36362" w:rsidTr="00E56318">
        <w:trPr>
          <w:trHeight w:val="754"/>
          <w:tblHeader/>
        </w:trPr>
        <w:tc>
          <w:tcPr>
            <w:tcW w:w="5416" w:type="dxa"/>
            <w:vMerge/>
            <w:shd w:val="clear" w:color="auto" w:fill="DEEAF6"/>
          </w:tcPr>
          <w:p w:rsidR="004B7D26" w:rsidRPr="00C36362" w:rsidRDefault="004B7D26" w:rsidP="00E5631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EEAF6"/>
            <w:vAlign w:val="center"/>
          </w:tcPr>
          <w:p w:rsidR="004B7D26" w:rsidRPr="00C36362" w:rsidRDefault="004B7D26" w:rsidP="00E5631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36362">
              <w:rPr>
                <w:b/>
                <w:bCs/>
                <w:iCs/>
                <w:sz w:val="22"/>
                <w:szCs w:val="22"/>
              </w:rPr>
              <w:t>100-балльная система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4B7D26" w:rsidRPr="00C36362" w:rsidRDefault="004B7D26" w:rsidP="00E5631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36362">
              <w:rPr>
                <w:b/>
                <w:bCs/>
                <w:iCs/>
                <w:sz w:val="22"/>
                <w:szCs w:val="22"/>
              </w:rPr>
              <w:t>Пятибалльная система</w:t>
            </w:r>
          </w:p>
        </w:tc>
      </w:tr>
      <w:tr w:rsidR="004B7D26" w:rsidRPr="00C36362" w:rsidTr="00E56318">
        <w:trPr>
          <w:trHeight w:val="283"/>
        </w:trPr>
        <w:tc>
          <w:tcPr>
            <w:tcW w:w="5416" w:type="dxa"/>
          </w:tcPr>
          <w:p w:rsidR="004B7D26" w:rsidRPr="00C36362" w:rsidRDefault="004B7D26" w:rsidP="00E56318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C36362">
              <w:rPr>
                <w:lang w:val="ru-RU"/>
              </w:rPr>
              <w:t>Обучающийся демонстрирует количество слайдов соответствующее содержанию и продолжительности выступления (для 7-минутного выступления рекомендуется использовать не более 10 слайдов); оформление слайдов соответствует теме, не препятствует восприятию содержания; презентация содержит полную, понятную информацию по теме работы, для всех слайдов презентации используется один и тот же шаблон оформления; выступающий свободно владеет содержанием, ясно и грамотно излагает материал</w:t>
            </w:r>
          </w:p>
        </w:tc>
        <w:tc>
          <w:tcPr>
            <w:tcW w:w="1559" w:type="dxa"/>
          </w:tcPr>
          <w:p w:rsidR="004B7D26" w:rsidRPr="00C36362" w:rsidRDefault="004B7D26" w:rsidP="00E56318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4B7D26" w:rsidRPr="00C36362" w:rsidRDefault="004B7D26" w:rsidP="00E56318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C36362">
              <w:rPr>
                <w:i/>
                <w:sz w:val="22"/>
                <w:szCs w:val="22"/>
              </w:rPr>
              <w:t>5</w:t>
            </w:r>
          </w:p>
        </w:tc>
      </w:tr>
      <w:tr w:rsidR="004B7D26" w:rsidRPr="00C36362" w:rsidTr="00E56318">
        <w:trPr>
          <w:trHeight w:val="283"/>
        </w:trPr>
        <w:tc>
          <w:tcPr>
            <w:tcW w:w="5416" w:type="dxa"/>
          </w:tcPr>
          <w:p w:rsidR="004B7D26" w:rsidRPr="00C36362" w:rsidRDefault="004B7D26" w:rsidP="00E56318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C36362">
              <w:rPr>
                <w:lang w:val="ru-RU"/>
              </w:rPr>
              <w:t>Обучающийся демонстрирует количество слайдов, соответствующее содержанию и продолжительности выступления; оформление слайдов соответствует теме, однако презентация не содержит полную информацию по теме работы</w:t>
            </w:r>
          </w:p>
        </w:tc>
        <w:tc>
          <w:tcPr>
            <w:tcW w:w="1559" w:type="dxa"/>
          </w:tcPr>
          <w:p w:rsidR="004B7D26" w:rsidRPr="00C36362" w:rsidRDefault="004B7D26" w:rsidP="00E56318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4B7D26" w:rsidRPr="00C36362" w:rsidRDefault="004B7D26" w:rsidP="00E56318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C36362">
              <w:rPr>
                <w:i/>
                <w:sz w:val="22"/>
                <w:szCs w:val="22"/>
              </w:rPr>
              <w:t>4</w:t>
            </w:r>
          </w:p>
        </w:tc>
      </w:tr>
      <w:tr w:rsidR="004B7D26" w:rsidRPr="00C36362" w:rsidTr="00E56318">
        <w:trPr>
          <w:trHeight w:val="283"/>
        </w:trPr>
        <w:tc>
          <w:tcPr>
            <w:tcW w:w="5416" w:type="dxa"/>
          </w:tcPr>
          <w:p w:rsidR="004B7D26" w:rsidRPr="00C36362" w:rsidRDefault="004B7D26" w:rsidP="00E56318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C36362">
              <w:rPr>
                <w:lang w:val="ru-RU"/>
              </w:rPr>
              <w:t>Количество слайдов не соответствует содержанию и продолжительности выступления; оформление слайдов соответствует теме, однако презентация не содержит полную информацию по теме работы, выступающий не в полной мере свободно владеет содержанием.</w:t>
            </w:r>
          </w:p>
        </w:tc>
        <w:tc>
          <w:tcPr>
            <w:tcW w:w="1559" w:type="dxa"/>
          </w:tcPr>
          <w:p w:rsidR="004B7D26" w:rsidRPr="00C36362" w:rsidRDefault="004B7D26" w:rsidP="00E56318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4B7D26" w:rsidRPr="00C36362" w:rsidRDefault="004B7D26" w:rsidP="00E56318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C36362">
              <w:rPr>
                <w:i/>
                <w:sz w:val="22"/>
                <w:szCs w:val="22"/>
              </w:rPr>
              <w:t>3</w:t>
            </w:r>
          </w:p>
        </w:tc>
      </w:tr>
      <w:tr w:rsidR="004B7D26" w:rsidRPr="00C36362" w:rsidTr="00E56318">
        <w:trPr>
          <w:trHeight w:val="283"/>
        </w:trPr>
        <w:tc>
          <w:tcPr>
            <w:tcW w:w="5416" w:type="dxa"/>
          </w:tcPr>
          <w:p w:rsidR="004B7D26" w:rsidRPr="00C36362" w:rsidRDefault="004B7D26" w:rsidP="00E56318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C36362">
              <w:rPr>
                <w:lang w:val="ru-RU"/>
              </w:rPr>
              <w:t>Количество слайдов не соответствует содержанию и продолжительности выступления; оформление слайдов не соответствует теме, не содержит полную информацию по теме работы, выступающий не владеет содержанием.</w:t>
            </w:r>
          </w:p>
        </w:tc>
        <w:tc>
          <w:tcPr>
            <w:tcW w:w="1559" w:type="dxa"/>
          </w:tcPr>
          <w:p w:rsidR="004B7D26" w:rsidRPr="00C36362" w:rsidRDefault="004B7D26" w:rsidP="00E56318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4B7D26" w:rsidRPr="00C36362" w:rsidRDefault="004B7D26" w:rsidP="00E56318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C36362">
              <w:rPr>
                <w:i/>
                <w:sz w:val="22"/>
                <w:szCs w:val="22"/>
              </w:rPr>
              <w:t>2</w:t>
            </w:r>
          </w:p>
        </w:tc>
      </w:tr>
    </w:tbl>
    <w:p w:rsidR="004B7D26" w:rsidRDefault="004B7D26" w:rsidP="004B7D26">
      <w:pPr>
        <w:tabs>
          <w:tab w:val="left" w:pos="567"/>
        </w:tabs>
        <w:ind w:firstLine="0"/>
        <w:rPr>
          <w:rFonts w:eastAsia="Times New Roman"/>
          <w:noProof/>
          <w:sz w:val="26"/>
          <w:szCs w:val="26"/>
          <w:lang w:eastAsia="ru-RU"/>
        </w:rPr>
      </w:pPr>
    </w:p>
    <w:p w:rsidR="004B7D26" w:rsidRDefault="004B7D26" w:rsidP="004B7D26">
      <w:pPr>
        <w:tabs>
          <w:tab w:val="left" w:pos="567"/>
        </w:tabs>
        <w:ind w:firstLine="0"/>
        <w:rPr>
          <w:rFonts w:eastAsia="Times New Roman"/>
          <w:noProof/>
          <w:sz w:val="22"/>
          <w:szCs w:val="22"/>
          <w:lang w:eastAsia="ru-RU"/>
        </w:rPr>
      </w:pPr>
      <w:r w:rsidRPr="00FB01AD">
        <w:rPr>
          <w:rFonts w:eastAsia="Times New Roman"/>
          <w:noProof/>
          <w:sz w:val="22"/>
          <w:szCs w:val="22"/>
          <w:lang w:eastAsia="ru-RU"/>
        </w:rPr>
        <w:t>Примерные темы рефератов:</w:t>
      </w:r>
    </w:p>
    <w:p w:rsidR="002351C1" w:rsidRPr="00FB01AD" w:rsidRDefault="002351C1" w:rsidP="004B7D26">
      <w:pPr>
        <w:tabs>
          <w:tab w:val="left" w:pos="567"/>
        </w:tabs>
        <w:ind w:firstLine="0"/>
        <w:rPr>
          <w:rFonts w:eastAsia="Times New Roman"/>
          <w:noProof/>
          <w:sz w:val="22"/>
          <w:szCs w:val="22"/>
          <w:lang w:eastAsia="ru-RU"/>
        </w:rPr>
      </w:pPr>
    </w:p>
    <w:p w:rsidR="00BF6B0D" w:rsidRPr="00FB01AD" w:rsidRDefault="00BF6B0D" w:rsidP="00BF6B0D">
      <w:pPr>
        <w:pStyle w:val="a7"/>
        <w:numPr>
          <w:ilvl w:val="0"/>
          <w:numId w:val="11"/>
        </w:numPr>
        <w:tabs>
          <w:tab w:val="left" w:pos="567"/>
        </w:tabs>
        <w:rPr>
          <w:rFonts w:eastAsia="Times New Roman"/>
          <w:noProof/>
          <w:sz w:val="22"/>
          <w:szCs w:val="22"/>
          <w:lang w:eastAsia="ru-RU"/>
        </w:rPr>
      </w:pPr>
      <w:r w:rsidRPr="00FB01AD">
        <w:rPr>
          <w:rStyle w:val="fontstyle01"/>
          <w:rFonts w:ascii="Times New Roman" w:hAnsi="Times New Roman"/>
          <w:sz w:val="22"/>
          <w:szCs w:val="22"/>
        </w:rPr>
        <w:t>Краткий очерк истории развития фармацевтической гигиены.</w:t>
      </w:r>
    </w:p>
    <w:p w:rsidR="00BA5DAA" w:rsidRPr="00FB01AD" w:rsidRDefault="00BA5DAA" w:rsidP="00BA5DAA">
      <w:pPr>
        <w:pStyle w:val="a7"/>
        <w:numPr>
          <w:ilvl w:val="0"/>
          <w:numId w:val="11"/>
        </w:numPr>
        <w:textAlignment w:val="baseline"/>
        <w:rPr>
          <w:sz w:val="22"/>
          <w:szCs w:val="22"/>
        </w:rPr>
      </w:pPr>
      <w:r w:rsidRPr="00FB01AD">
        <w:rPr>
          <w:sz w:val="22"/>
          <w:szCs w:val="22"/>
        </w:rPr>
        <w:t>Основные отрасли производства, где возможен контакт с пылью.</w:t>
      </w:r>
    </w:p>
    <w:p w:rsidR="00BA5DAA" w:rsidRPr="00FB01AD" w:rsidRDefault="00BA5DAA" w:rsidP="00BA5DAA">
      <w:pPr>
        <w:pStyle w:val="a7"/>
        <w:numPr>
          <w:ilvl w:val="0"/>
          <w:numId w:val="11"/>
        </w:numPr>
        <w:textAlignment w:val="baseline"/>
        <w:rPr>
          <w:sz w:val="22"/>
          <w:szCs w:val="22"/>
        </w:rPr>
      </w:pPr>
      <w:r w:rsidRPr="00FB01AD">
        <w:rPr>
          <w:sz w:val="22"/>
          <w:szCs w:val="22"/>
        </w:rPr>
        <w:t>Гигиеническая характеристика промышленной пыли (дисперс</w:t>
      </w:r>
      <w:r w:rsidRPr="00FB01AD">
        <w:rPr>
          <w:sz w:val="22"/>
          <w:szCs w:val="22"/>
        </w:rPr>
        <w:softHyphen/>
        <w:t>ность, задержка в дыхательных путях, химический состав, раствори</w:t>
      </w:r>
      <w:r w:rsidRPr="00FB01AD">
        <w:rPr>
          <w:sz w:val="22"/>
          <w:szCs w:val="22"/>
        </w:rPr>
        <w:softHyphen/>
        <w:t>мость).</w:t>
      </w:r>
    </w:p>
    <w:p w:rsidR="00BA5DAA" w:rsidRPr="00FB01AD" w:rsidRDefault="00BA5DAA" w:rsidP="00BA5DAA">
      <w:pPr>
        <w:pStyle w:val="a7"/>
        <w:numPr>
          <w:ilvl w:val="0"/>
          <w:numId w:val="11"/>
        </w:numPr>
        <w:textAlignment w:val="baseline"/>
        <w:rPr>
          <w:sz w:val="22"/>
          <w:szCs w:val="22"/>
        </w:rPr>
      </w:pPr>
      <w:r w:rsidRPr="00FB01AD">
        <w:rPr>
          <w:sz w:val="22"/>
          <w:szCs w:val="22"/>
        </w:rPr>
        <w:lastRenderedPageBreak/>
        <w:t>Заболевания, возникающие при воздействии промышленной пыли (пневмокониозы, их классификация; хронические пылевые бронхиты и другие заболевания верхних дыхательных путей; пылевые заболевания глаз, пылевые заболевания кожи).</w:t>
      </w:r>
    </w:p>
    <w:p w:rsidR="00BA5DAA" w:rsidRPr="00FB01AD" w:rsidRDefault="00BA5DAA" w:rsidP="00BA5DAA">
      <w:pPr>
        <w:pStyle w:val="a7"/>
        <w:numPr>
          <w:ilvl w:val="0"/>
          <w:numId w:val="11"/>
        </w:numPr>
        <w:textAlignment w:val="baseline"/>
        <w:rPr>
          <w:sz w:val="22"/>
          <w:szCs w:val="22"/>
        </w:rPr>
      </w:pPr>
      <w:r w:rsidRPr="00FB01AD">
        <w:rPr>
          <w:sz w:val="22"/>
          <w:szCs w:val="22"/>
        </w:rPr>
        <w:t>Меры профилактики (предельно допустимые концентрации пыли в воздухе рабочих помещений, технические и санитарно-технические ме</w:t>
      </w:r>
      <w:r w:rsidRPr="00FB01AD">
        <w:rPr>
          <w:sz w:val="22"/>
          <w:szCs w:val="22"/>
        </w:rPr>
        <w:softHyphen/>
        <w:t>роприятия; борьба с пылеобразованием и пылераспространением; индиви</w:t>
      </w:r>
      <w:r w:rsidRPr="00FB01AD">
        <w:rPr>
          <w:sz w:val="22"/>
          <w:szCs w:val="22"/>
        </w:rPr>
        <w:softHyphen/>
        <w:t>дуальные средства защиты, лечебно-профилактические мероприятия).</w:t>
      </w:r>
    </w:p>
    <w:p w:rsidR="00BA5DAA" w:rsidRPr="00FB01AD" w:rsidRDefault="00BA5DAA" w:rsidP="00BA5DAA">
      <w:pPr>
        <w:pStyle w:val="a7"/>
        <w:numPr>
          <w:ilvl w:val="0"/>
          <w:numId w:val="11"/>
        </w:numPr>
        <w:textAlignment w:val="baseline"/>
        <w:rPr>
          <w:sz w:val="22"/>
          <w:szCs w:val="22"/>
        </w:rPr>
      </w:pPr>
      <w:r w:rsidRPr="00FB01AD">
        <w:rPr>
          <w:sz w:val="22"/>
          <w:szCs w:val="22"/>
        </w:rPr>
        <w:t>Силикоз и меры его профилактики</w:t>
      </w:r>
    </w:p>
    <w:p w:rsidR="00BF6B0D" w:rsidRPr="00FB01AD" w:rsidRDefault="00BF6B0D" w:rsidP="00BF6B0D">
      <w:pPr>
        <w:pStyle w:val="a7"/>
        <w:numPr>
          <w:ilvl w:val="0"/>
          <w:numId w:val="11"/>
        </w:numPr>
        <w:textAlignment w:val="baseline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FB01AD">
        <w:rPr>
          <w:rStyle w:val="fontstyle01"/>
          <w:rFonts w:ascii="Times New Roman" w:hAnsi="Times New Roman"/>
          <w:sz w:val="22"/>
          <w:szCs w:val="22"/>
        </w:rPr>
        <w:t>Гигиеническая характеристика атмосферного воздуха.</w:t>
      </w:r>
    </w:p>
    <w:p w:rsidR="00BF6B0D" w:rsidRPr="00FB01AD" w:rsidRDefault="00BF6B0D" w:rsidP="00BF6B0D">
      <w:pPr>
        <w:pStyle w:val="a7"/>
        <w:numPr>
          <w:ilvl w:val="0"/>
          <w:numId w:val="11"/>
        </w:numPr>
        <w:textAlignment w:val="baseline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FB01AD">
        <w:rPr>
          <w:rStyle w:val="fontstyle01"/>
          <w:rFonts w:ascii="Times New Roman" w:hAnsi="Times New Roman"/>
          <w:sz w:val="22"/>
          <w:szCs w:val="22"/>
        </w:rPr>
        <w:t>Сохранение и укрепление общественного и индивидуального здоровья во вредных условиях среды обитания.</w:t>
      </w:r>
    </w:p>
    <w:p w:rsidR="00E410A7" w:rsidRPr="00FB01AD" w:rsidRDefault="00E410A7" w:rsidP="00E410A7">
      <w:pPr>
        <w:pStyle w:val="a7"/>
        <w:numPr>
          <w:ilvl w:val="0"/>
          <w:numId w:val="11"/>
        </w:numPr>
        <w:textAlignment w:val="baseline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FB01AD">
        <w:rPr>
          <w:rStyle w:val="fontstyle01"/>
          <w:rFonts w:ascii="Times New Roman" w:hAnsi="Times New Roman"/>
          <w:sz w:val="22"/>
          <w:szCs w:val="22"/>
        </w:rPr>
        <w:t>Особенности питания на современном этапе</w:t>
      </w:r>
    </w:p>
    <w:p w:rsidR="00E410A7" w:rsidRPr="00FB01AD" w:rsidRDefault="00E410A7" w:rsidP="00E410A7">
      <w:pPr>
        <w:pStyle w:val="a7"/>
        <w:numPr>
          <w:ilvl w:val="0"/>
          <w:numId w:val="11"/>
        </w:numPr>
        <w:textAlignment w:val="baseline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FB01AD">
        <w:rPr>
          <w:rStyle w:val="fontstyle01"/>
          <w:rFonts w:ascii="Times New Roman" w:hAnsi="Times New Roman"/>
          <w:sz w:val="22"/>
          <w:szCs w:val="22"/>
        </w:rPr>
        <w:t>Питание как фактор сохранения здоровья. Взаимосвязь пищевых</w:t>
      </w:r>
      <w:r w:rsidRPr="00FB01AD">
        <w:rPr>
          <w:rFonts w:eastAsia="TimesNewRomanPSMT"/>
          <w:color w:val="000000"/>
          <w:sz w:val="22"/>
          <w:szCs w:val="22"/>
        </w:rPr>
        <w:br/>
      </w:r>
      <w:r w:rsidRPr="00FB01AD">
        <w:rPr>
          <w:rStyle w:val="fontstyle01"/>
          <w:rFonts w:ascii="Times New Roman" w:hAnsi="Times New Roman"/>
          <w:sz w:val="22"/>
          <w:szCs w:val="22"/>
        </w:rPr>
        <w:t>продуктов и лекарственных средств.</w:t>
      </w:r>
    </w:p>
    <w:p w:rsidR="006F741E" w:rsidRPr="002E4567" w:rsidRDefault="006F741E" w:rsidP="006F741E">
      <w:pPr>
        <w:pStyle w:val="a7"/>
        <w:numPr>
          <w:ilvl w:val="0"/>
          <w:numId w:val="11"/>
        </w:numPr>
        <w:textAlignment w:val="baseline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FB01AD">
        <w:rPr>
          <w:rStyle w:val="fontstyle01"/>
          <w:rFonts w:ascii="Times New Roman" w:hAnsi="Times New Roman"/>
          <w:sz w:val="22"/>
          <w:szCs w:val="22"/>
        </w:rPr>
        <w:t>Гигиенические требования к размещению и планировке аптечных</w:t>
      </w:r>
      <w:r w:rsidRPr="00FB01AD">
        <w:rPr>
          <w:rFonts w:eastAsia="TimesNewRomanPSMT"/>
          <w:color w:val="000000"/>
          <w:sz w:val="22"/>
          <w:szCs w:val="22"/>
        </w:rPr>
        <w:br/>
      </w:r>
      <w:r w:rsidRPr="00FB01AD">
        <w:rPr>
          <w:rStyle w:val="fontstyle01"/>
          <w:rFonts w:ascii="Times New Roman" w:hAnsi="Times New Roman"/>
          <w:sz w:val="22"/>
          <w:szCs w:val="22"/>
        </w:rPr>
        <w:t>организаций</w:t>
      </w:r>
      <w:r w:rsidR="002E4567">
        <w:rPr>
          <w:rStyle w:val="fontstyle01"/>
          <w:rFonts w:ascii="Times New Roman" w:hAnsi="Times New Roman"/>
          <w:sz w:val="22"/>
          <w:szCs w:val="22"/>
          <w:lang w:val="ru-RU"/>
        </w:rPr>
        <w:t>.</w:t>
      </w:r>
    </w:p>
    <w:p w:rsidR="002E4567" w:rsidRPr="002E4567" w:rsidRDefault="002E4567" w:rsidP="006F741E">
      <w:pPr>
        <w:pStyle w:val="a7"/>
        <w:numPr>
          <w:ilvl w:val="0"/>
          <w:numId w:val="11"/>
        </w:numPr>
        <w:textAlignment w:val="baseline"/>
        <w:rPr>
          <w:sz w:val="22"/>
          <w:szCs w:val="22"/>
        </w:rPr>
      </w:pPr>
      <w:r w:rsidRPr="002E4567">
        <w:rPr>
          <w:sz w:val="22"/>
          <w:szCs w:val="22"/>
        </w:rPr>
        <w:t>Наночастицы как перспективные носители для создания новых лекарственных средств. Краткая характеристика углеродных, неорганических, перфторуглеродных, супермагнитных и др. наночастиц. Применение наночастиц при лечении и дигностики заболеваний.</w:t>
      </w:r>
    </w:p>
    <w:p w:rsidR="002E4567" w:rsidRPr="002E4567" w:rsidRDefault="002E4567" w:rsidP="006F741E">
      <w:pPr>
        <w:pStyle w:val="a7"/>
        <w:numPr>
          <w:ilvl w:val="0"/>
          <w:numId w:val="11"/>
        </w:numPr>
        <w:textAlignment w:val="baseline"/>
        <w:rPr>
          <w:sz w:val="22"/>
          <w:szCs w:val="22"/>
        </w:rPr>
      </w:pPr>
      <w:r w:rsidRPr="002E4567">
        <w:rPr>
          <w:sz w:val="22"/>
          <w:szCs w:val="22"/>
        </w:rPr>
        <w:t>Особенности технологии изготовления и расчетов разведений при изготовлении гомеопатических препаратов в различных лекарственных формах.</w:t>
      </w:r>
    </w:p>
    <w:p w:rsidR="002E4567" w:rsidRPr="002E4567" w:rsidRDefault="002E4567" w:rsidP="006F741E">
      <w:pPr>
        <w:pStyle w:val="a7"/>
        <w:numPr>
          <w:ilvl w:val="0"/>
          <w:numId w:val="11"/>
        </w:numPr>
        <w:textAlignment w:val="baseline"/>
        <w:rPr>
          <w:sz w:val="22"/>
          <w:szCs w:val="22"/>
        </w:rPr>
      </w:pPr>
      <w:r w:rsidRPr="002E4567">
        <w:rPr>
          <w:sz w:val="22"/>
          <w:szCs w:val="22"/>
        </w:rPr>
        <w:t>Фармацевтические тесты, характеризующие биодоступность. Исследование сравнительной кинетики растворения лекарственных препаратов, условия проведения испытаний, аппаратура.</w:t>
      </w:r>
    </w:p>
    <w:p w:rsidR="002E4567" w:rsidRPr="002E4567" w:rsidRDefault="002E4567" w:rsidP="006F741E">
      <w:pPr>
        <w:pStyle w:val="a7"/>
        <w:numPr>
          <w:ilvl w:val="0"/>
          <w:numId w:val="11"/>
        </w:numPr>
        <w:textAlignment w:val="baseline"/>
        <w:rPr>
          <w:sz w:val="22"/>
          <w:szCs w:val="22"/>
        </w:rPr>
      </w:pPr>
      <w:r w:rsidRPr="002E4567">
        <w:rPr>
          <w:sz w:val="22"/>
          <w:szCs w:val="22"/>
        </w:rPr>
        <w:t>Основные методы подготовки воды для фармацевтических целей. Аппаратура, условия хранения и распределения воды фармацевтического качества.</w:t>
      </w:r>
    </w:p>
    <w:p w:rsidR="002E4567" w:rsidRPr="002E4567" w:rsidRDefault="002E4567" w:rsidP="006F741E">
      <w:pPr>
        <w:pStyle w:val="a7"/>
        <w:numPr>
          <w:ilvl w:val="0"/>
          <w:numId w:val="11"/>
        </w:numPr>
        <w:textAlignment w:val="baseline"/>
        <w:rPr>
          <w:sz w:val="22"/>
          <w:szCs w:val="22"/>
        </w:rPr>
      </w:pPr>
      <w:r w:rsidRPr="002E4567">
        <w:rPr>
          <w:sz w:val="22"/>
          <w:szCs w:val="22"/>
        </w:rPr>
        <w:t>Особенности, проблемы и перспективы развития аптечного сектора производства лекарств</w:t>
      </w:r>
      <w:r>
        <w:rPr>
          <w:sz w:val="22"/>
          <w:szCs w:val="22"/>
          <w:lang w:val="ru-RU"/>
        </w:rPr>
        <w:t>.</w:t>
      </w:r>
    </w:p>
    <w:p w:rsidR="002E4567" w:rsidRPr="002E4567" w:rsidRDefault="002E4567" w:rsidP="006F741E">
      <w:pPr>
        <w:pStyle w:val="a7"/>
        <w:numPr>
          <w:ilvl w:val="0"/>
          <w:numId w:val="11"/>
        </w:numPr>
        <w:textAlignment w:val="baseline"/>
        <w:rPr>
          <w:sz w:val="22"/>
          <w:szCs w:val="22"/>
        </w:rPr>
      </w:pPr>
      <w:r w:rsidRPr="002E4567">
        <w:rPr>
          <w:sz w:val="22"/>
          <w:szCs w:val="22"/>
        </w:rPr>
        <w:t>Биофармация. Группы факторов, оказывающих действие на пути лекарства в организме. Фармацевтические факторы, их биологическое значение и краткая характеристика.</w:t>
      </w:r>
    </w:p>
    <w:p w:rsidR="004B7D26" w:rsidRPr="002E4567" w:rsidRDefault="004B7D26" w:rsidP="004B7D26">
      <w:pPr>
        <w:tabs>
          <w:tab w:val="left" w:pos="567"/>
        </w:tabs>
        <w:ind w:firstLine="0"/>
        <w:rPr>
          <w:rFonts w:eastAsia="Times New Roman"/>
          <w:noProof/>
          <w:sz w:val="22"/>
          <w:szCs w:val="22"/>
          <w:lang w:eastAsia="ru-RU"/>
        </w:rPr>
      </w:pPr>
    </w:p>
    <w:p w:rsidR="004B7D26" w:rsidRDefault="004B7D26" w:rsidP="004B7D26">
      <w:pPr>
        <w:tabs>
          <w:tab w:val="left" w:pos="567"/>
        </w:tabs>
        <w:ind w:firstLine="0"/>
        <w:rPr>
          <w:rFonts w:eastAsia="Times New Roman"/>
          <w:noProof/>
          <w:sz w:val="26"/>
          <w:szCs w:val="26"/>
          <w:lang w:eastAsia="ru-RU"/>
        </w:rPr>
      </w:pPr>
      <w:r w:rsidRPr="00390721">
        <w:rPr>
          <w:rFonts w:eastAsia="Times New Roman"/>
          <w:noProof/>
          <w:sz w:val="26"/>
          <w:szCs w:val="26"/>
          <w:lang w:eastAsia="ru-RU"/>
        </w:rPr>
        <w:t>4.2.</w:t>
      </w:r>
      <w:r w:rsidRPr="00390721">
        <w:rPr>
          <w:rFonts w:eastAsia="Times New Roman"/>
          <w:noProof/>
          <w:sz w:val="26"/>
          <w:szCs w:val="26"/>
          <w:lang w:eastAsia="ru-RU"/>
        </w:rPr>
        <w:tab/>
        <w:t>Оценочные материалы для проведения промежуточной а</w:t>
      </w:r>
      <w:r>
        <w:rPr>
          <w:rFonts w:eastAsia="Times New Roman"/>
          <w:noProof/>
          <w:sz w:val="26"/>
          <w:szCs w:val="26"/>
          <w:lang w:eastAsia="ru-RU"/>
        </w:rPr>
        <w:t>ттестации по учебной дисциплине «</w:t>
      </w:r>
      <w:r w:rsidR="002E4567">
        <w:rPr>
          <w:rFonts w:eastAsia="Times New Roman"/>
          <w:noProof/>
          <w:sz w:val="26"/>
          <w:szCs w:val="26"/>
          <w:lang w:eastAsia="ru-RU"/>
        </w:rPr>
        <w:t>Фармацевтичекся технология</w:t>
      </w:r>
      <w:r>
        <w:rPr>
          <w:rFonts w:eastAsia="Times New Roman"/>
          <w:noProof/>
          <w:sz w:val="26"/>
          <w:szCs w:val="26"/>
          <w:lang w:eastAsia="ru-RU"/>
        </w:rPr>
        <w:t xml:space="preserve"> »</w:t>
      </w:r>
    </w:p>
    <w:p w:rsidR="004B7D26" w:rsidRDefault="004B7D26" w:rsidP="004B7D26">
      <w:pPr>
        <w:tabs>
          <w:tab w:val="left" w:pos="567"/>
        </w:tabs>
        <w:ind w:firstLine="0"/>
        <w:rPr>
          <w:rFonts w:eastAsia="Times New Roman"/>
          <w:noProof/>
          <w:sz w:val="26"/>
          <w:szCs w:val="26"/>
          <w:lang w:eastAsia="ru-RU"/>
        </w:rPr>
      </w:pPr>
    </w:p>
    <w:p w:rsidR="004B7D26" w:rsidRPr="00446C5E" w:rsidRDefault="004B7D26" w:rsidP="004B7D26">
      <w:pPr>
        <w:pStyle w:val="3"/>
        <w:rPr>
          <w:color w:val="000000"/>
        </w:rPr>
      </w:pPr>
      <w:bookmarkStart w:id="16" w:name="_Toc63855685"/>
      <w:r w:rsidRPr="00446C5E">
        <w:t xml:space="preserve">Устный опрос по </w:t>
      </w:r>
      <w:r>
        <w:t>вопросам</w:t>
      </w:r>
      <w:r w:rsidR="002351C1">
        <w:t xml:space="preserve"> (зачет/экзамен)</w:t>
      </w:r>
      <w:r>
        <w:t>:</w:t>
      </w:r>
      <w:bookmarkEnd w:id="16"/>
    </w:p>
    <w:p w:rsidR="004B7D26" w:rsidRPr="00100337" w:rsidRDefault="004B7D26" w:rsidP="004B7D26">
      <w:pPr>
        <w:pStyle w:val="a7"/>
        <w:numPr>
          <w:ilvl w:val="3"/>
          <w:numId w:val="6"/>
        </w:numPr>
        <w:rPr>
          <w:rFonts w:eastAsia="Times New Roman"/>
          <w:color w:val="000000"/>
          <w:sz w:val="24"/>
          <w:szCs w:val="24"/>
        </w:rPr>
      </w:pPr>
      <w:r w:rsidRPr="00100337">
        <w:rPr>
          <w:sz w:val="24"/>
          <w:szCs w:val="24"/>
        </w:rPr>
        <w:t xml:space="preserve">Время на подготовку </w:t>
      </w:r>
      <w:r>
        <w:rPr>
          <w:sz w:val="24"/>
          <w:szCs w:val="24"/>
        </w:rPr>
        <w:t>20</w:t>
      </w:r>
      <w:r w:rsidRPr="00100337">
        <w:rPr>
          <w:sz w:val="24"/>
          <w:szCs w:val="24"/>
        </w:rPr>
        <w:t xml:space="preserve"> мин</w:t>
      </w:r>
    </w:p>
    <w:p w:rsidR="004B7D26" w:rsidRPr="00CC7A14" w:rsidRDefault="004B7D26" w:rsidP="004B7D26">
      <w:pPr>
        <w:pStyle w:val="a7"/>
        <w:numPr>
          <w:ilvl w:val="3"/>
          <w:numId w:val="6"/>
        </w:numPr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Способ выбора вопросов: случайный.</w:t>
      </w:r>
    </w:p>
    <w:p w:rsidR="004B7D26" w:rsidRDefault="004B7D26" w:rsidP="004B7D26">
      <w:pPr>
        <w:tabs>
          <w:tab w:val="left" w:pos="567"/>
        </w:tabs>
        <w:ind w:firstLine="0"/>
        <w:rPr>
          <w:rFonts w:eastAsia="Times New Roman"/>
          <w:noProof/>
          <w:sz w:val="26"/>
          <w:szCs w:val="26"/>
          <w:lang w:eastAsia="ru-RU"/>
        </w:rPr>
      </w:pPr>
    </w:p>
    <w:p w:rsidR="004B7D26" w:rsidRDefault="004B7D26" w:rsidP="004B7D26">
      <w:pPr>
        <w:ind w:firstLine="0"/>
        <w:rPr>
          <w:rFonts w:eastAsia="MS Mincho"/>
          <w:sz w:val="24"/>
          <w:szCs w:val="24"/>
          <w:lang w:eastAsia="ru-RU"/>
        </w:rPr>
      </w:pPr>
      <w:r w:rsidRPr="00AA267A">
        <w:rPr>
          <w:rFonts w:eastAsia="MS Mincho"/>
          <w:sz w:val="24"/>
          <w:szCs w:val="24"/>
          <w:lang w:eastAsia="ru-RU"/>
        </w:rPr>
        <w:t>Перечень вопросов:</w:t>
      </w:r>
    </w:p>
    <w:p w:rsidR="007D64F3" w:rsidRPr="007D64F3" w:rsidRDefault="004407B3" w:rsidP="00DF6752">
      <w:pPr>
        <w:pStyle w:val="a7"/>
        <w:numPr>
          <w:ilvl w:val="0"/>
          <w:numId w:val="16"/>
        </w:numPr>
        <w:ind w:left="284" w:firstLine="0"/>
        <w:rPr>
          <w:sz w:val="22"/>
          <w:szCs w:val="22"/>
          <w:lang w:val="ru-RU"/>
        </w:rPr>
      </w:pPr>
      <w:r w:rsidRPr="007D64F3">
        <w:rPr>
          <w:sz w:val="22"/>
          <w:szCs w:val="22"/>
          <w:lang w:val="ru-RU"/>
        </w:rPr>
        <w:t>Назовите факторы, оказывающие влияние на терапевтическую эффективность лекарственного препарата.</w:t>
      </w:r>
    </w:p>
    <w:p w:rsidR="00151F48" w:rsidRPr="007D64F3" w:rsidRDefault="00151F48" w:rsidP="00DF6752">
      <w:pPr>
        <w:pStyle w:val="a7"/>
        <w:numPr>
          <w:ilvl w:val="0"/>
          <w:numId w:val="16"/>
        </w:numPr>
        <w:ind w:left="284" w:firstLine="0"/>
        <w:rPr>
          <w:sz w:val="22"/>
          <w:szCs w:val="22"/>
          <w:lang w:val="ru-RU"/>
        </w:rPr>
      </w:pPr>
      <w:r w:rsidRPr="007D64F3">
        <w:rPr>
          <w:color w:val="000000"/>
          <w:sz w:val="22"/>
          <w:szCs w:val="22"/>
        </w:rPr>
        <w:t>Основные понятия и методология предмета, термины, задачи и пути их реализации в фармацевтической технологии.</w:t>
      </w:r>
    </w:p>
    <w:p w:rsidR="00151F48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>Основные этапы профессиональной деятельности провизора технолога.</w:t>
      </w:r>
    </w:p>
    <w:p w:rsidR="00DF6752" w:rsidRPr="00DF6752" w:rsidRDefault="00DF6752" w:rsidP="00DF6752">
      <w:pPr>
        <w:pStyle w:val="aa"/>
        <w:numPr>
          <w:ilvl w:val="0"/>
          <w:numId w:val="16"/>
        </w:numPr>
        <w:ind w:left="284" w:firstLine="0"/>
        <w:rPr>
          <w:color w:val="000000"/>
          <w:sz w:val="22"/>
          <w:szCs w:val="22"/>
        </w:rPr>
      </w:pPr>
      <w:r w:rsidRPr="00DF6752">
        <w:rPr>
          <w:color w:val="000000"/>
          <w:sz w:val="22"/>
          <w:szCs w:val="22"/>
        </w:rPr>
        <w:t>Дозирование.</w:t>
      </w:r>
    </w:p>
    <w:p w:rsidR="00DF6752" w:rsidRPr="00DF6752" w:rsidRDefault="00DF6752" w:rsidP="00DF6752">
      <w:pPr>
        <w:pStyle w:val="aa"/>
        <w:numPr>
          <w:ilvl w:val="0"/>
          <w:numId w:val="16"/>
        </w:numPr>
        <w:ind w:left="284" w:firstLine="0"/>
        <w:rPr>
          <w:color w:val="000000"/>
          <w:sz w:val="22"/>
          <w:szCs w:val="22"/>
        </w:rPr>
      </w:pPr>
      <w:r w:rsidRPr="00DF6752">
        <w:rPr>
          <w:color w:val="000000"/>
          <w:sz w:val="22"/>
          <w:szCs w:val="22"/>
        </w:rPr>
        <w:t xml:space="preserve">Порошки. Определение. Классификация. Требования к порошкам. </w:t>
      </w:r>
    </w:p>
    <w:p w:rsidR="00DF6752" w:rsidRPr="00DF6752" w:rsidRDefault="00DF6752" w:rsidP="00DF6752">
      <w:pPr>
        <w:pStyle w:val="aa"/>
        <w:numPr>
          <w:ilvl w:val="0"/>
          <w:numId w:val="16"/>
        </w:numPr>
        <w:ind w:left="284" w:firstLine="0"/>
        <w:rPr>
          <w:color w:val="000000"/>
          <w:sz w:val="22"/>
          <w:szCs w:val="22"/>
        </w:rPr>
      </w:pPr>
      <w:r w:rsidRPr="00DF6752">
        <w:rPr>
          <w:color w:val="000000"/>
          <w:sz w:val="22"/>
          <w:szCs w:val="22"/>
        </w:rPr>
        <w:t xml:space="preserve">Технология изготовления по общим правилам. </w:t>
      </w:r>
    </w:p>
    <w:p w:rsidR="00DF6752" w:rsidRPr="00DF6752" w:rsidRDefault="00DF6752" w:rsidP="00DF6752">
      <w:pPr>
        <w:pStyle w:val="aa"/>
        <w:numPr>
          <w:ilvl w:val="0"/>
          <w:numId w:val="16"/>
        </w:numPr>
        <w:ind w:left="284" w:firstLine="0"/>
        <w:rPr>
          <w:color w:val="000000"/>
          <w:sz w:val="22"/>
          <w:szCs w:val="22"/>
        </w:rPr>
      </w:pPr>
      <w:r w:rsidRPr="00DF6752">
        <w:rPr>
          <w:color w:val="000000"/>
          <w:sz w:val="22"/>
          <w:szCs w:val="22"/>
        </w:rPr>
        <w:t>Технология изготовления в зависимости от физико-химических свойств веществ. Оформление к отпуску.</w:t>
      </w:r>
    </w:p>
    <w:p w:rsidR="00DF6752" w:rsidRPr="00DF6752" w:rsidRDefault="00DF6752" w:rsidP="00DF6752">
      <w:pPr>
        <w:pStyle w:val="aa"/>
        <w:numPr>
          <w:ilvl w:val="0"/>
          <w:numId w:val="16"/>
        </w:numPr>
        <w:ind w:left="284" w:firstLine="0"/>
        <w:rPr>
          <w:color w:val="000000"/>
          <w:sz w:val="22"/>
          <w:szCs w:val="22"/>
        </w:rPr>
      </w:pPr>
      <w:r w:rsidRPr="00DF6752">
        <w:rPr>
          <w:color w:val="000000"/>
          <w:sz w:val="22"/>
          <w:szCs w:val="22"/>
        </w:rPr>
        <w:t>Жидкие лекарственные формы. Растворы водные. Растворы концентрированные.</w:t>
      </w:r>
    </w:p>
    <w:p w:rsidR="00DF6752" w:rsidRPr="00DF6752" w:rsidRDefault="00DF6752" w:rsidP="00DF6752">
      <w:pPr>
        <w:pStyle w:val="aa"/>
        <w:numPr>
          <w:ilvl w:val="0"/>
          <w:numId w:val="16"/>
        </w:numPr>
        <w:ind w:left="284" w:firstLine="0"/>
        <w:rPr>
          <w:color w:val="000000"/>
          <w:sz w:val="22"/>
          <w:szCs w:val="22"/>
        </w:rPr>
      </w:pPr>
      <w:r w:rsidRPr="00DF6752">
        <w:rPr>
          <w:color w:val="000000"/>
          <w:sz w:val="22"/>
          <w:szCs w:val="22"/>
        </w:rPr>
        <w:t>Разведение стандартных фармакопейных жидкостей. Растворы неводные.</w:t>
      </w:r>
    </w:p>
    <w:p w:rsidR="00DF6752" w:rsidRPr="00DF6752" w:rsidRDefault="00DF6752" w:rsidP="00DF6752">
      <w:pPr>
        <w:pStyle w:val="aa"/>
        <w:numPr>
          <w:ilvl w:val="0"/>
          <w:numId w:val="16"/>
        </w:numPr>
        <w:ind w:left="284" w:firstLine="0"/>
        <w:rPr>
          <w:color w:val="000000"/>
          <w:sz w:val="22"/>
          <w:szCs w:val="22"/>
        </w:rPr>
      </w:pPr>
      <w:r w:rsidRPr="00DF6752">
        <w:rPr>
          <w:color w:val="000000"/>
          <w:sz w:val="22"/>
          <w:szCs w:val="22"/>
        </w:rPr>
        <w:t>Растворы высокомолекулярных соединений. Растворы защищенных коллоидов.</w:t>
      </w:r>
    </w:p>
    <w:p w:rsidR="00DF6752" w:rsidRPr="00DF6752" w:rsidRDefault="00DF6752" w:rsidP="00DF6752">
      <w:pPr>
        <w:pStyle w:val="aa"/>
        <w:numPr>
          <w:ilvl w:val="0"/>
          <w:numId w:val="16"/>
        </w:numPr>
        <w:ind w:left="284" w:firstLine="0"/>
        <w:rPr>
          <w:color w:val="000000"/>
          <w:sz w:val="22"/>
          <w:szCs w:val="22"/>
        </w:rPr>
      </w:pPr>
      <w:r w:rsidRPr="00DF6752">
        <w:rPr>
          <w:color w:val="000000"/>
          <w:sz w:val="22"/>
          <w:szCs w:val="22"/>
        </w:rPr>
        <w:t>Суспензии. Эмульсии. Капли.</w:t>
      </w:r>
    </w:p>
    <w:p w:rsidR="00DF6752" w:rsidRPr="00DF6752" w:rsidRDefault="00DF6752" w:rsidP="00DF6752">
      <w:pPr>
        <w:pStyle w:val="aa"/>
        <w:numPr>
          <w:ilvl w:val="0"/>
          <w:numId w:val="16"/>
        </w:numPr>
        <w:ind w:left="284" w:firstLine="0"/>
        <w:rPr>
          <w:color w:val="000000"/>
          <w:sz w:val="22"/>
          <w:szCs w:val="22"/>
        </w:rPr>
      </w:pPr>
      <w:r w:rsidRPr="00DF6752">
        <w:rPr>
          <w:color w:val="000000"/>
          <w:sz w:val="22"/>
          <w:szCs w:val="22"/>
        </w:rPr>
        <w:t>Водные извлечения из растительного сырья: настои и отвары</w:t>
      </w:r>
    </w:p>
    <w:p w:rsidR="00DF6752" w:rsidRPr="00DF6752" w:rsidRDefault="00DF6752" w:rsidP="00DF6752">
      <w:pPr>
        <w:pStyle w:val="aa"/>
        <w:numPr>
          <w:ilvl w:val="0"/>
          <w:numId w:val="16"/>
        </w:numPr>
        <w:ind w:left="284" w:firstLine="0"/>
        <w:rPr>
          <w:color w:val="000000"/>
          <w:sz w:val="22"/>
          <w:szCs w:val="22"/>
        </w:rPr>
      </w:pPr>
      <w:r w:rsidRPr="00DF6752">
        <w:rPr>
          <w:color w:val="000000"/>
          <w:sz w:val="22"/>
          <w:szCs w:val="22"/>
        </w:rPr>
        <w:lastRenderedPageBreak/>
        <w:t>Водные извлечения из растительного сырья: изготовление из экстрактов-концентратов</w:t>
      </w:r>
    </w:p>
    <w:p w:rsidR="00DF6752" w:rsidRPr="00DF6752" w:rsidRDefault="00DF6752" w:rsidP="00DF6752">
      <w:pPr>
        <w:pStyle w:val="aa"/>
        <w:numPr>
          <w:ilvl w:val="0"/>
          <w:numId w:val="16"/>
        </w:numPr>
        <w:ind w:left="284" w:firstLine="0"/>
        <w:rPr>
          <w:color w:val="000000"/>
          <w:sz w:val="22"/>
          <w:szCs w:val="22"/>
        </w:rPr>
      </w:pPr>
      <w:r w:rsidRPr="00DF6752">
        <w:rPr>
          <w:color w:val="000000"/>
          <w:sz w:val="22"/>
          <w:szCs w:val="22"/>
        </w:rPr>
        <w:t>Мази. Определение. Характеристика. Вспомогательные вещества.</w:t>
      </w:r>
    </w:p>
    <w:p w:rsidR="00DF6752" w:rsidRPr="00DF6752" w:rsidRDefault="00DF6752" w:rsidP="00DF6752">
      <w:pPr>
        <w:pStyle w:val="aa"/>
        <w:numPr>
          <w:ilvl w:val="0"/>
          <w:numId w:val="16"/>
        </w:numPr>
        <w:ind w:left="284" w:firstLine="0"/>
        <w:rPr>
          <w:color w:val="000000"/>
          <w:sz w:val="22"/>
          <w:szCs w:val="22"/>
        </w:rPr>
      </w:pPr>
      <w:r w:rsidRPr="00DF6752">
        <w:rPr>
          <w:color w:val="000000"/>
          <w:sz w:val="22"/>
          <w:szCs w:val="22"/>
        </w:rPr>
        <w:t>Мази. Технологические схемы производства.</w:t>
      </w:r>
    </w:p>
    <w:p w:rsidR="00DF6752" w:rsidRPr="00DF6752" w:rsidRDefault="00DF6752" w:rsidP="00DF6752">
      <w:pPr>
        <w:pStyle w:val="aa"/>
        <w:numPr>
          <w:ilvl w:val="0"/>
          <w:numId w:val="16"/>
        </w:numPr>
        <w:ind w:left="284" w:firstLine="0"/>
        <w:rPr>
          <w:color w:val="000000"/>
          <w:sz w:val="22"/>
          <w:szCs w:val="22"/>
        </w:rPr>
      </w:pPr>
      <w:r w:rsidRPr="00DF6752">
        <w:rPr>
          <w:color w:val="000000"/>
          <w:sz w:val="22"/>
          <w:szCs w:val="22"/>
        </w:rPr>
        <w:t>Линименты. Технологические схемы производства</w:t>
      </w:r>
    </w:p>
    <w:p w:rsidR="00DF6752" w:rsidRPr="00DF6752" w:rsidRDefault="00DF6752" w:rsidP="00DF6752">
      <w:pPr>
        <w:pStyle w:val="aa"/>
        <w:numPr>
          <w:ilvl w:val="0"/>
          <w:numId w:val="16"/>
        </w:numPr>
        <w:ind w:left="284" w:firstLine="0"/>
        <w:rPr>
          <w:color w:val="000000"/>
          <w:sz w:val="22"/>
          <w:szCs w:val="22"/>
        </w:rPr>
      </w:pPr>
      <w:r w:rsidRPr="00DF6752">
        <w:rPr>
          <w:color w:val="000000"/>
          <w:sz w:val="22"/>
          <w:szCs w:val="22"/>
        </w:rPr>
        <w:t>Суппозитории. Определение. Характеристика. Изготовление методом ручного формования</w:t>
      </w:r>
    </w:p>
    <w:p w:rsidR="00DF6752" w:rsidRPr="00DF6752" w:rsidRDefault="00DF6752" w:rsidP="00DF6752">
      <w:pPr>
        <w:pStyle w:val="aa"/>
        <w:numPr>
          <w:ilvl w:val="0"/>
          <w:numId w:val="16"/>
        </w:numPr>
        <w:ind w:left="284" w:firstLine="0"/>
        <w:rPr>
          <w:color w:val="000000"/>
          <w:sz w:val="22"/>
          <w:szCs w:val="22"/>
        </w:rPr>
      </w:pPr>
      <w:r w:rsidRPr="00DF6752">
        <w:rPr>
          <w:color w:val="000000"/>
          <w:sz w:val="22"/>
          <w:szCs w:val="22"/>
        </w:rPr>
        <w:t>Суппозитории. Изготовление методом выливания в формы</w:t>
      </w:r>
    </w:p>
    <w:p w:rsidR="00DF6752" w:rsidRPr="00DF6752" w:rsidRDefault="00DF6752" w:rsidP="00DF6752">
      <w:pPr>
        <w:pStyle w:val="aa"/>
        <w:numPr>
          <w:ilvl w:val="0"/>
          <w:numId w:val="16"/>
        </w:numPr>
        <w:ind w:left="284" w:firstLine="0"/>
        <w:rPr>
          <w:color w:val="000000"/>
          <w:sz w:val="22"/>
          <w:szCs w:val="22"/>
        </w:rPr>
      </w:pPr>
      <w:r w:rsidRPr="00DF6752">
        <w:rPr>
          <w:color w:val="000000"/>
          <w:sz w:val="22"/>
          <w:szCs w:val="22"/>
        </w:rPr>
        <w:t>Инъекционные лекарственные формы. Определение. Классификация. Характеристика</w:t>
      </w:r>
    </w:p>
    <w:p w:rsidR="00DF6752" w:rsidRPr="00DF6752" w:rsidRDefault="00DF6752" w:rsidP="00DF6752">
      <w:pPr>
        <w:pStyle w:val="aa"/>
        <w:numPr>
          <w:ilvl w:val="0"/>
          <w:numId w:val="16"/>
        </w:numPr>
        <w:ind w:left="284" w:firstLine="0"/>
        <w:rPr>
          <w:color w:val="000000"/>
          <w:sz w:val="22"/>
          <w:szCs w:val="22"/>
        </w:rPr>
      </w:pPr>
      <w:r w:rsidRPr="00DF6752">
        <w:rPr>
          <w:color w:val="000000"/>
          <w:sz w:val="22"/>
          <w:szCs w:val="22"/>
        </w:rPr>
        <w:t>Инъекционные растворы. Стабилизация</w:t>
      </w:r>
    </w:p>
    <w:p w:rsidR="00DF6752" w:rsidRPr="00DF6752" w:rsidRDefault="00DF6752" w:rsidP="00DF6752">
      <w:pPr>
        <w:pStyle w:val="aa"/>
        <w:numPr>
          <w:ilvl w:val="0"/>
          <w:numId w:val="16"/>
        </w:numPr>
        <w:ind w:left="284" w:firstLine="0"/>
        <w:rPr>
          <w:color w:val="000000"/>
          <w:sz w:val="22"/>
          <w:szCs w:val="22"/>
        </w:rPr>
      </w:pPr>
      <w:r w:rsidRPr="00DF6752">
        <w:rPr>
          <w:color w:val="000000"/>
          <w:sz w:val="22"/>
          <w:szCs w:val="22"/>
        </w:rPr>
        <w:t>Инъекционные растворы. Фильтрование. Стерилизация. Оценка качества</w:t>
      </w:r>
    </w:p>
    <w:p w:rsidR="00DF6752" w:rsidRPr="00DF6752" w:rsidRDefault="00DF6752" w:rsidP="00DF6752">
      <w:pPr>
        <w:pStyle w:val="aa"/>
        <w:numPr>
          <w:ilvl w:val="0"/>
          <w:numId w:val="16"/>
        </w:numPr>
        <w:ind w:left="284" w:firstLine="0"/>
        <w:rPr>
          <w:color w:val="000000"/>
          <w:sz w:val="22"/>
          <w:szCs w:val="22"/>
        </w:rPr>
      </w:pPr>
      <w:r w:rsidRPr="00DF6752">
        <w:rPr>
          <w:color w:val="000000"/>
          <w:sz w:val="22"/>
          <w:szCs w:val="22"/>
        </w:rPr>
        <w:t>Инфузионные растворы</w:t>
      </w:r>
    </w:p>
    <w:p w:rsidR="00DF6752" w:rsidRPr="00DF6752" w:rsidRDefault="00DF6752" w:rsidP="00DF6752">
      <w:pPr>
        <w:pStyle w:val="aa"/>
        <w:numPr>
          <w:ilvl w:val="0"/>
          <w:numId w:val="16"/>
        </w:numPr>
        <w:ind w:left="284" w:firstLine="0"/>
        <w:rPr>
          <w:color w:val="000000"/>
          <w:sz w:val="22"/>
          <w:szCs w:val="22"/>
        </w:rPr>
      </w:pPr>
      <w:r w:rsidRPr="00DF6752">
        <w:rPr>
          <w:color w:val="000000"/>
          <w:sz w:val="22"/>
          <w:szCs w:val="22"/>
        </w:rPr>
        <w:t>Глазные капли. Глазные мази.</w:t>
      </w:r>
    </w:p>
    <w:p w:rsidR="00FC0E25" w:rsidRDefault="00DF6752" w:rsidP="00DF6752">
      <w:pPr>
        <w:pStyle w:val="aa"/>
        <w:numPr>
          <w:ilvl w:val="0"/>
          <w:numId w:val="16"/>
        </w:numPr>
        <w:ind w:left="284" w:firstLine="0"/>
        <w:rPr>
          <w:color w:val="000000"/>
          <w:sz w:val="22"/>
          <w:szCs w:val="22"/>
        </w:rPr>
      </w:pPr>
      <w:r w:rsidRPr="00DF6752">
        <w:rPr>
          <w:color w:val="000000"/>
          <w:sz w:val="22"/>
          <w:szCs w:val="22"/>
        </w:rPr>
        <w:t>Лекарственные средства. Вспомогательные</w:t>
      </w:r>
      <w:r w:rsidR="00FC0E25">
        <w:rPr>
          <w:color w:val="000000"/>
          <w:sz w:val="22"/>
          <w:szCs w:val="22"/>
        </w:rPr>
        <w:t xml:space="preserve"> вещества. Лекарственная форма.</w:t>
      </w:r>
    </w:p>
    <w:p w:rsidR="00DF6752" w:rsidRPr="00DF6752" w:rsidRDefault="00DF6752" w:rsidP="00DF6752">
      <w:pPr>
        <w:pStyle w:val="aa"/>
        <w:numPr>
          <w:ilvl w:val="0"/>
          <w:numId w:val="16"/>
        </w:numPr>
        <w:ind w:left="284" w:firstLine="0"/>
        <w:rPr>
          <w:color w:val="000000"/>
          <w:sz w:val="22"/>
          <w:szCs w:val="22"/>
        </w:rPr>
      </w:pPr>
      <w:r w:rsidRPr="00DF6752">
        <w:rPr>
          <w:color w:val="000000"/>
          <w:sz w:val="22"/>
          <w:szCs w:val="22"/>
        </w:rPr>
        <w:t>Государственное нормирование</w:t>
      </w:r>
    </w:p>
    <w:p w:rsidR="00FC0E25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 xml:space="preserve">Биофармация как теоретические основа технологии лекарственных форм. </w:t>
      </w:r>
    </w:p>
    <w:p w:rsidR="00151F48" w:rsidRPr="007D64F3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>Зависимость фармакологической эффективности лекарственных препаратов от фармацевтических факторов.</w:t>
      </w:r>
    </w:p>
    <w:p w:rsidR="00FC0E25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 xml:space="preserve">Государственная регламентация производства лекарственных препаратов и контроля их качества. Нормативные документы. </w:t>
      </w:r>
    </w:p>
    <w:p w:rsidR="00151F48" w:rsidRPr="007D64F3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>Государственная фармакопея. Право на фармацевтическую деятельность.</w:t>
      </w:r>
    </w:p>
    <w:p w:rsidR="00FC0E25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 xml:space="preserve">Государственная регламентация производства лекарственных препаратов и контроля их качества. </w:t>
      </w:r>
    </w:p>
    <w:p w:rsidR="00151F48" w:rsidRPr="007D64F3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 xml:space="preserve">Нормирование составов и качества лекарственных препаратов и вспомогательных веществ. Стандартные и нестандартные прописи. </w:t>
      </w:r>
    </w:p>
    <w:p w:rsidR="00151F48" w:rsidRPr="007D64F3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>Общие требования к качеству лекарственных препаратов.</w:t>
      </w:r>
    </w:p>
    <w:p w:rsidR="00FC0E25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 xml:space="preserve">Операции дозирования в технологии лекарственных форм. </w:t>
      </w:r>
    </w:p>
    <w:p w:rsidR="00FC0E25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 xml:space="preserve">Дозирование по массе. Технологическая характеристика весов. Метрологическая характеристика весов. </w:t>
      </w:r>
    </w:p>
    <w:p w:rsidR="00151F48" w:rsidRPr="007D64F3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>Дозирование по объему и каплями. Каплемер. Бюреточная установка.</w:t>
      </w:r>
    </w:p>
    <w:p w:rsidR="00FC0E25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 xml:space="preserve">Классификация лекарственных форм. </w:t>
      </w:r>
    </w:p>
    <w:p w:rsidR="00FC0E25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 xml:space="preserve">Требования к лекарственным формам. </w:t>
      </w:r>
    </w:p>
    <w:p w:rsidR="00151F48" w:rsidRPr="007D64F3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>Классификация по агрегатному состоянию, в зависимости от пути и способов введения, дисперсологическая классификация, по особенностям дозировки, от возраста пациентов и др.</w:t>
      </w:r>
    </w:p>
    <w:p w:rsidR="00FC0E25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 xml:space="preserve">Порошки. Характеристика. Классификация. Требования к порошкам. </w:t>
      </w:r>
    </w:p>
    <w:p w:rsidR="00151F48" w:rsidRPr="007D64F3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>Технологическая схема изготовления порошков в условиях аптеки. Правила изготовления порошков. Примеры.</w:t>
      </w:r>
    </w:p>
    <w:p w:rsidR="00FC0E25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 xml:space="preserve">Частные случаи приготовления порошков. Порошков с веществами списков А и В, с красящими, легкопылящими, трудно-измельчаемыми, порошков с экстрактами. </w:t>
      </w:r>
    </w:p>
    <w:p w:rsidR="00151F48" w:rsidRPr="007D64F3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>Упаковка и оформление порошков. Контроль качества.</w:t>
      </w:r>
    </w:p>
    <w:p w:rsidR="00FC0E25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 xml:space="preserve">Жидкие лекарственные формы. Определение, характеристика, требования к растворителям. </w:t>
      </w:r>
    </w:p>
    <w:p w:rsidR="00151F48" w:rsidRPr="007D64F3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>Получение воды очищенной. Аппараты. Требования к воде очищенной. Хранение. Использование.</w:t>
      </w:r>
    </w:p>
    <w:p w:rsidR="00FC0E25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 xml:space="preserve">Растворы истинные. Определение и характеристика. </w:t>
      </w:r>
    </w:p>
    <w:p w:rsidR="00FC0E25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 xml:space="preserve">Факторы влияющие на растворение. </w:t>
      </w:r>
    </w:p>
    <w:p w:rsidR="00151F48" w:rsidRPr="007D64F3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>Технологическая схема получения растворов в аптечных условиях.</w:t>
      </w:r>
    </w:p>
    <w:p w:rsidR="00FC0E25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 xml:space="preserve">Порядок изготовления жидких лекарственных форм. Примеры. </w:t>
      </w:r>
    </w:p>
    <w:p w:rsidR="00151F48" w:rsidRPr="007D64F3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>Пути усовершенствования изготовления растворов в аптеках. Разбавление стандартных растворов.</w:t>
      </w:r>
    </w:p>
    <w:p w:rsidR="00FC0E25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 xml:space="preserve">Растворы в вязких растворителях. </w:t>
      </w:r>
    </w:p>
    <w:p w:rsidR="00151F48" w:rsidRPr="007D64F3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>Технология изготовление масляных и глицериновых растворов.</w:t>
      </w:r>
    </w:p>
    <w:p w:rsidR="00FC0E25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 xml:space="preserve">Растворы лекарственных веществ в массо-объемной концентрации. </w:t>
      </w:r>
    </w:p>
    <w:p w:rsidR="00FC0E25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 xml:space="preserve">Технология истинных растворов. </w:t>
      </w:r>
    </w:p>
    <w:p w:rsidR="00FC0E25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 xml:space="preserve">Особые случаи приготовления истинных растворов. </w:t>
      </w:r>
    </w:p>
    <w:p w:rsidR="00151F48" w:rsidRPr="007D64F3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 xml:space="preserve">Упаковка, укупорка, оформление к отпуску. </w:t>
      </w:r>
    </w:p>
    <w:p w:rsidR="00FC0E25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 xml:space="preserve">Приготовление микстур из твердых веществ. </w:t>
      </w:r>
    </w:p>
    <w:p w:rsidR="00FC0E25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 xml:space="preserve">Фармацевтическая экспертиза. </w:t>
      </w:r>
    </w:p>
    <w:p w:rsidR="00151F48" w:rsidRPr="007D64F3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lastRenderedPageBreak/>
        <w:t xml:space="preserve">Технологические схемы изготовления микстур. Оформление. Оценка качества. </w:t>
      </w:r>
    </w:p>
    <w:p w:rsidR="00151F48" w:rsidRPr="007D64F3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>Изготовление концентрированных растворов для бюреточных установок. Примеры. Оформление и контроль качества.</w:t>
      </w:r>
    </w:p>
    <w:p w:rsidR="00FC0E25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 xml:space="preserve">Приготовление жидких лекарственных форм с использованием концентрированных растворов. Примеры. </w:t>
      </w:r>
    </w:p>
    <w:p w:rsidR="00FC0E25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 xml:space="preserve">Фармацевтическая экспертиза. </w:t>
      </w:r>
    </w:p>
    <w:p w:rsidR="00151F48" w:rsidRPr="007D64F3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>Технология приготовления. Оформление и оценка качества.</w:t>
      </w:r>
    </w:p>
    <w:p w:rsidR="00FC0E25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 xml:space="preserve">Капли. Классификация. Проверка доз. </w:t>
      </w:r>
    </w:p>
    <w:p w:rsidR="002351C1" w:rsidRPr="007D64F3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>Технология изготовления</w:t>
      </w:r>
      <w:r w:rsidR="00FC0E25">
        <w:rPr>
          <w:color w:val="000000"/>
          <w:sz w:val="22"/>
          <w:szCs w:val="22"/>
        </w:rPr>
        <w:t xml:space="preserve"> капель</w:t>
      </w:r>
      <w:r w:rsidRPr="007D64F3">
        <w:rPr>
          <w:color w:val="000000"/>
          <w:sz w:val="22"/>
          <w:szCs w:val="22"/>
        </w:rPr>
        <w:t>. Оформление и оценка качества.</w:t>
      </w:r>
    </w:p>
    <w:p w:rsidR="00FC0E25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 xml:space="preserve">Суспензии как лекарственная форма. Достоинства и недостатки. Классификация. </w:t>
      </w:r>
    </w:p>
    <w:p w:rsidR="00151F48" w:rsidRPr="007D64F3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>Технологические схемы приготовления суспензий.</w:t>
      </w:r>
    </w:p>
    <w:p w:rsidR="00151F48" w:rsidRDefault="00151F48" w:rsidP="00DF6752">
      <w:pPr>
        <w:pStyle w:val="aa"/>
        <w:numPr>
          <w:ilvl w:val="0"/>
          <w:numId w:val="16"/>
        </w:numPr>
        <w:spacing w:before="0" w:beforeAutospacing="0" w:after="0" w:afterAutospacing="0"/>
        <w:ind w:left="284" w:firstLine="0"/>
        <w:jc w:val="both"/>
        <w:rPr>
          <w:color w:val="000000"/>
          <w:sz w:val="22"/>
          <w:szCs w:val="22"/>
        </w:rPr>
      </w:pPr>
      <w:r w:rsidRPr="007D64F3">
        <w:rPr>
          <w:color w:val="000000"/>
          <w:sz w:val="22"/>
          <w:szCs w:val="22"/>
        </w:rPr>
        <w:t>Нормирование условий и технологического процесса изготовления лекарственных препаратов.</w:t>
      </w:r>
    </w:p>
    <w:p w:rsidR="00E828FC" w:rsidRPr="00E828FC" w:rsidRDefault="00E828FC" w:rsidP="00E828FC">
      <w:pPr>
        <w:pStyle w:val="aa"/>
        <w:numPr>
          <w:ilvl w:val="0"/>
          <w:numId w:val="16"/>
        </w:numPr>
        <w:rPr>
          <w:color w:val="000000"/>
          <w:sz w:val="22"/>
          <w:szCs w:val="22"/>
        </w:rPr>
      </w:pPr>
      <w:r w:rsidRPr="00E828FC">
        <w:rPr>
          <w:color w:val="000000"/>
          <w:sz w:val="22"/>
          <w:szCs w:val="22"/>
        </w:rPr>
        <w:t>Лекарственные растительные препараты. Методы экстрагирования.</w:t>
      </w:r>
    </w:p>
    <w:p w:rsidR="00E828FC" w:rsidRPr="00E828FC" w:rsidRDefault="00E828FC" w:rsidP="00E828FC">
      <w:pPr>
        <w:pStyle w:val="aa"/>
        <w:numPr>
          <w:ilvl w:val="0"/>
          <w:numId w:val="16"/>
        </w:numPr>
        <w:rPr>
          <w:color w:val="000000"/>
          <w:sz w:val="22"/>
          <w:szCs w:val="22"/>
        </w:rPr>
      </w:pPr>
      <w:r w:rsidRPr="00E828FC">
        <w:rPr>
          <w:color w:val="000000"/>
          <w:sz w:val="22"/>
          <w:szCs w:val="22"/>
        </w:rPr>
        <w:t>Лекарственные растительные препараты. Настойки</w:t>
      </w:r>
    </w:p>
    <w:p w:rsidR="00E828FC" w:rsidRPr="00E828FC" w:rsidRDefault="00E828FC" w:rsidP="00E828FC">
      <w:pPr>
        <w:pStyle w:val="aa"/>
        <w:numPr>
          <w:ilvl w:val="0"/>
          <w:numId w:val="16"/>
        </w:numPr>
        <w:rPr>
          <w:color w:val="000000"/>
          <w:sz w:val="22"/>
          <w:szCs w:val="22"/>
        </w:rPr>
      </w:pPr>
      <w:r w:rsidRPr="00E828FC">
        <w:rPr>
          <w:color w:val="000000"/>
          <w:sz w:val="22"/>
          <w:szCs w:val="22"/>
        </w:rPr>
        <w:t>Лекарственные растительные препараты. Экстракты жидкие.</w:t>
      </w:r>
    </w:p>
    <w:p w:rsidR="00E828FC" w:rsidRPr="00E828FC" w:rsidRDefault="00E828FC" w:rsidP="00E828FC">
      <w:pPr>
        <w:pStyle w:val="aa"/>
        <w:numPr>
          <w:ilvl w:val="0"/>
          <w:numId w:val="16"/>
        </w:numPr>
        <w:rPr>
          <w:color w:val="000000"/>
          <w:sz w:val="22"/>
          <w:szCs w:val="22"/>
        </w:rPr>
      </w:pPr>
      <w:r w:rsidRPr="00E828FC">
        <w:rPr>
          <w:color w:val="000000"/>
          <w:sz w:val="22"/>
          <w:szCs w:val="22"/>
        </w:rPr>
        <w:t>Лекарственные растительные препараты. Методы и оборудование, применяемое при их производстве.</w:t>
      </w:r>
    </w:p>
    <w:p w:rsidR="00E828FC" w:rsidRPr="00E828FC" w:rsidRDefault="00E828FC" w:rsidP="00E828FC">
      <w:pPr>
        <w:pStyle w:val="aa"/>
        <w:numPr>
          <w:ilvl w:val="0"/>
          <w:numId w:val="16"/>
        </w:numPr>
        <w:rPr>
          <w:color w:val="000000"/>
          <w:sz w:val="22"/>
          <w:szCs w:val="22"/>
        </w:rPr>
      </w:pPr>
      <w:r w:rsidRPr="00E828FC">
        <w:rPr>
          <w:color w:val="000000"/>
          <w:sz w:val="22"/>
          <w:szCs w:val="22"/>
        </w:rPr>
        <w:t>Лекарственные растительные препараты. Экстракты густые и сухие</w:t>
      </w:r>
    </w:p>
    <w:p w:rsidR="00E828FC" w:rsidRPr="00E828FC" w:rsidRDefault="00E828FC" w:rsidP="00E828FC">
      <w:pPr>
        <w:pStyle w:val="aa"/>
        <w:numPr>
          <w:ilvl w:val="0"/>
          <w:numId w:val="16"/>
        </w:numPr>
        <w:rPr>
          <w:color w:val="000000"/>
          <w:sz w:val="22"/>
          <w:szCs w:val="22"/>
        </w:rPr>
      </w:pPr>
      <w:r w:rsidRPr="00E828FC">
        <w:rPr>
          <w:color w:val="000000"/>
          <w:sz w:val="22"/>
          <w:szCs w:val="22"/>
        </w:rPr>
        <w:t>Лекарственные растительные препараты. Максимально очищенные ЛРП</w:t>
      </w:r>
    </w:p>
    <w:p w:rsidR="00E828FC" w:rsidRPr="00E828FC" w:rsidRDefault="00E828FC" w:rsidP="00E828FC">
      <w:pPr>
        <w:pStyle w:val="aa"/>
        <w:numPr>
          <w:ilvl w:val="0"/>
          <w:numId w:val="16"/>
        </w:numPr>
        <w:rPr>
          <w:color w:val="000000"/>
          <w:sz w:val="22"/>
          <w:szCs w:val="22"/>
        </w:rPr>
      </w:pPr>
      <w:r w:rsidRPr="00E828FC">
        <w:rPr>
          <w:color w:val="000000"/>
          <w:sz w:val="22"/>
          <w:szCs w:val="22"/>
        </w:rPr>
        <w:t>Препараты из животного сырья.</w:t>
      </w:r>
    </w:p>
    <w:p w:rsidR="00E828FC" w:rsidRPr="00E828FC" w:rsidRDefault="00E828FC" w:rsidP="00E828FC">
      <w:pPr>
        <w:pStyle w:val="aa"/>
        <w:numPr>
          <w:ilvl w:val="0"/>
          <w:numId w:val="16"/>
        </w:numPr>
        <w:rPr>
          <w:color w:val="000000"/>
          <w:sz w:val="22"/>
          <w:szCs w:val="22"/>
        </w:rPr>
      </w:pPr>
      <w:r w:rsidRPr="00E828FC">
        <w:rPr>
          <w:color w:val="000000"/>
          <w:sz w:val="22"/>
          <w:szCs w:val="22"/>
        </w:rPr>
        <w:t xml:space="preserve">Мази. Определение. Характеристика. Номенклатура. Классификации. Технологические схемы </w:t>
      </w:r>
    </w:p>
    <w:p w:rsidR="00E828FC" w:rsidRPr="00E828FC" w:rsidRDefault="00E828FC" w:rsidP="00E828FC">
      <w:pPr>
        <w:pStyle w:val="aa"/>
        <w:numPr>
          <w:ilvl w:val="0"/>
          <w:numId w:val="16"/>
        </w:numPr>
        <w:rPr>
          <w:color w:val="000000"/>
          <w:sz w:val="22"/>
          <w:szCs w:val="22"/>
        </w:rPr>
      </w:pPr>
      <w:r w:rsidRPr="00E828FC">
        <w:rPr>
          <w:color w:val="000000"/>
          <w:sz w:val="22"/>
          <w:szCs w:val="22"/>
        </w:rPr>
        <w:t>производства мазей различных типов</w:t>
      </w:r>
    </w:p>
    <w:p w:rsidR="00E828FC" w:rsidRPr="00E828FC" w:rsidRDefault="00E828FC" w:rsidP="00E828FC">
      <w:pPr>
        <w:pStyle w:val="aa"/>
        <w:numPr>
          <w:ilvl w:val="0"/>
          <w:numId w:val="16"/>
        </w:numPr>
        <w:rPr>
          <w:color w:val="000000"/>
          <w:sz w:val="22"/>
          <w:szCs w:val="22"/>
        </w:rPr>
      </w:pPr>
      <w:r w:rsidRPr="00E828FC">
        <w:rPr>
          <w:color w:val="000000"/>
          <w:sz w:val="22"/>
          <w:szCs w:val="22"/>
        </w:rPr>
        <w:t>Мази. Показатели качества. Особенности технологии различных мазей</w:t>
      </w:r>
    </w:p>
    <w:p w:rsidR="00E828FC" w:rsidRPr="00E828FC" w:rsidRDefault="00E828FC" w:rsidP="00E828FC">
      <w:pPr>
        <w:pStyle w:val="aa"/>
        <w:numPr>
          <w:ilvl w:val="0"/>
          <w:numId w:val="16"/>
        </w:numPr>
        <w:rPr>
          <w:color w:val="000000"/>
          <w:sz w:val="22"/>
          <w:szCs w:val="22"/>
        </w:rPr>
      </w:pPr>
      <w:r w:rsidRPr="00E828FC">
        <w:rPr>
          <w:color w:val="000000"/>
          <w:sz w:val="22"/>
          <w:szCs w:val="22"/>
        </w:rPr>
        <w:t xml:space="preserve">Ректальные и вагинальные лекарственные формы. </w:t>
      </w:r>
    </w:p>
    <w:p w:rsidR="00E828FC" w:rsidRPr="00E828FC" w:rsidRDefault="00E828FC" w:rsidP="00E828FC">
      <w:pPr>
        <w:pStyle w:val="aa"/>
        <w:numPr>
          <w:ilvl w:val="0"/>
          <w:numId w:val="16"/>
        </w:numPr>
        <w:rPr>
          <w:color w:val="000000"/>
          <w:sz w:val="22"/>
          <w:szCs w:val="22"/>
        </w:rPr>
      </w:pPr>
      <w:r w:rsidRPr="00E828FC">
        <w:rPr>
          <w:color w:val="000000"/>
          <w:sz w:val="22"/>
          <w:szCs w:val="22"/>
        </w:rPr>
        <w:t>Суппозитории</w:t>
      </w:r>
    </w:p>
    <w:p w:rsidR="00E828FC" w:rsidRPr="00E828FC" w:rsidRDefault="00E828FC" w:rsidP="00E828FC">
      <w:pPr>
        <w:pStyle w:val="aa"/>
        <w:numPr>
          <w:ilvl w:val="0"/>
          <w:numId w:val="16"/>
        </w:numPr>
        <w:rPr>
          <w:color w:val="000000"/>
          <w:sz w:val="22"/>
          <w:szCs w:val="22"/>
        </w:rPr>
      </w:pPr>
      <w:r w:rsidRPr="00E828FC">
        <w:rPr>
          <w:color w:val="000000"/>
          <w:sz w:val="22"/>
          <w:szCs w:val="22"/>
        </w:rPr>
        <w:t>Пластыри медицинские. Пластыри трансдермальныею Аэрозоли и спреи</w:t>
      </w:r>
    </w:p>
    <w:p w:rsidR="00E828FC" w:rsidRPr="00E828FC" w:rsidRDefault="00E828FC" w:rsidP="00E828FC">
      <w:pPr>
        <w:pStyle w:val="aa"/>
        <w:numPr>
          <w:ilvl w:val="0"/>
          <w:numId w:val="16"/>
        </w:numPr>
        <w:rPr>
          <w:color w:val="000000"/>
          <w:sz w:val="22"/>
          <w:szCs w:val="22"/>
        </w:rPr>
      </w:pPr>
      <w:r w:rsidRPr="00E828FC">
        <w:rPr>
          <w:color w:val="000000"/>
          <w:sz w:val="22"/>
          <w:szCs w:val="22"/>
        </w:rPr>
        <w:t>Таблетки. Определение. Характеристика. Классификации. Способы производства таблеток</w:t>
      </w:r>
    </w:p>
    <w:p w:rsidR="00E828FC" w:rsidRPr="00E828FC" w:rsidRDefault="00E828FC" w:rsidP="00E828FC">
      <w:pPr>
        <w:pStyle w:val="aa"/>
        <w:numPr>
          <w:ilvl w:val="0"/>
          <w:numId w:val="16"/>
        </w:numPr>
        <w:rPr>
          <w:color w:val="000000"/>
          <w:sz w:val="22"/>
          <w:szCs w:val="22"/>
        </w:rPr>
      </w:pPr>
      <w:r w:rsidRPr="00E828FC">
        <w:rPr>
          <w:color w:val="000000"/>
          <w:sz w:val="22"/>
          <w:szCs w:val="22"/>
        </w:rPr>
        <w:t>Таблетки, покрытые оболочками</w:t>
      </w:r>
    </w:p>
    <w:p w:rsidR="00E828FC" w:rsidRPr="00E828FC" w:rsidRDefault="00E828FC" w:rsidP="00E828FC">
      <w:pPr>
        <w:pStyle w:val="aa"/>
        <w:numPr>
          <w:ilvl w:val="0"/>
          <w:numId w:val="16"/>
        </w:numPr>
        <w:rPr>
          <w:color w:val="000000"/>
          <w:sz w:val="22"/>
          <w:szCs w:val="22"/>
        </w:rPr>
      </w:pPr>
      <w:r w:rsidRPr="00E828FC">
        <w:rPr>
          <w:color w:val="000000"/>
          <w:sz w:val="22"/>
          <w:szCs w:val="22"/>
        </w:rPr>
        <w:t>Таблетки. Оценка качества. Фасовка и упаковка.</w:t>
      </w:r>
    </w:p>
    <w:p w:rsidR="00E828FC" w:rsidRPr="00E828FC" w:rsidRDefault="00E828FC" w:rsidP="00E828FC">
      <w:pPr>
        <w:pStyle w:val="aa"/>
        <w:numPr>
          <w:ilvl w:val="0"/>
          <w:numId w:val="16"/>
        </w:numPr>
        <w:rPr>
          <w:color w:val="000000"/>
          <w:sz w:val="22"/>
          <w:szCs w:val="22"/>
        </w:rPr>
      </w:pPr>
      <w:r w:rsidRPr="00E828FC">
        <w:rPr>
          <w:color w:val="000000"/>
          <w:sz w:val="22"/>
          <w:szCs w:val="22"/>
        </w:rPr>
        <w:t>Драже. Гранулы. Механические процессы и оборудование.</w:t>
      </w:r>
    </w:p>
    <w:p w:rsidR="00E828FC" w:rsidRPr="00E828FC" w:rsidRDefault="00E828FC" w:rsidP="00E828FC">
      <w:pPr>
        <w:pStyle w:val="aa"/>
        <w:numPr>
          <w:ilvl w:val="0"/>
          <w:numId w:val="16"/>
        </w:numPr>
        <w:rPr>
          <w:color w:val="000000"/>
          <w:sz w:val="22"/>
          <w:szCs w:val="22"/>
        </w:rPr>
      </w:pPr>
      <w:r w:rsidRPr="00E828FC">
        <w:rPr>
          <w:color w:val="000000"/>
          <w:sz w:val="22"/>
          <w:szCs w:val="22"/>
        </w:rPr>
        <w:t>Медицинские капсулы и микрокапсулы.</w:t>
      </w:r>
    </w:p>
    <w:p w:rsidR="00E828FC" w:rsidRPr="00E828FC" w:rsidRDefault="00E828FC" w:rsidP="00E828FC">
      <w:pPr>
        <w:pStyle w:val="aa"/>
        <w:numPr>
          <w:ilvl w:val="0"/>
          <w:numId w:val="16"/>
        </w:numPr>
        <w:rPr>
          <w:color w:val="000000"/>
          <w:sz w:val="22"/>
          <w:szCs w:val="22"/>
        </w:rPr>
      </w:pPr>
      <w:r w:rsidRPr="00E828FC">
        <w:rPr>
          <w:color w:val="000000"/>
          <w:sz w:val="22"/>
          <w:szCs w:val="22"/>
        </w:rPr>
        <w:t>Инъекционные лекарственные формы. Технологические стадии производства</w:t>
      </w:r>
    </w:p>
    <w:p w:rsidR="00E828FC" w:rsidRPr="00E828FC" w:rsidRDefault="00E828FC" w:rsidP="00E828FC">
      <w:pPr>
        <w:pStyle w:val="aa"/>
        <w:numPr>
          <w:ilvl w:val="0"/>
          <w:numId w:val="16"/>
        </w:numPr>
        <w:rPr>
          <w:color w:val="000000"/>
          <w:sz w:val="22"/>
          <w:szCs w:val="22"/>
        </w:rPr>
      </w:pPr>
      <w:r w:rsidRPr="00E828FC">
        <w:rPr>
          <w:color w:val="000000"/>
          <w:sz w:val="22"/>
          <w:szCs w:val="22"/>
        </w:rPr>
        <w:t>Инъекционные лекарственные формы. Инфузионные растворы. Глазные лекарственные формы</w:t>
      </w:r>
    </w:p>
    <w:p w:rsidR="00E828FC" w:rsidRPr="00E828FC" w:rsidRDefault="00E828FC" w:rsidP="00E828FC">
      <w:pPr>
        <w:pStyle w:val="aa"/>
        <w:numPr>
          <w:ilvl w:val="0"/>
          <w:numId w:val="16"/>
        </w:numPr>
        <w:rPr>
          <w:color w:val="000000"/>
          <w:sz w:val="22"/>
          <w:szCs w:val="22"/>
        </w:rPr>
      </w:pPr>
      <w:r w:rsidRPr="00E828FC">
        <w:rPr>
          <w:color w:val="000000"/>
          <w:sz w:val="22"/>
          <w:szCs w:val="22"/>
        </w:rPr>
        <w:t>Лекарственные формы, применяемые в гомеопатии, ветеринарии</w:t>
      </w:r>
    </w:p>
    <w:p w:rsidR="00E828FC" w:rsidRPr="00E828FC" w:rsidRDefault="00E828FC" w:rsidP="00E828FC">
      <w:pPr>
        <w:pStyle w:val="aa"/>
        <w:numPr>
          <w:ilvl w:val="0"/>
          <w:numId w:val="16"/>
        </w:numPr>
        <w:rPr>
          <w:color w:val="000000"/>
          <w:sz w:val="22"/>
          <w:szCs w:val="22"/>
        </w:rPr>
      </w:pPr>
      <w:r w:rsidRPr="00E828FC">
        <w:rPr>
          <w:color w:val="000000"/>
          <w:sz w:val="22"/>
          <w:szCs w:val="22"/>
        </w:rPr>
        <w:t>Лекарственные формы, применяемые в косметологии. Биологически активные добавки к пище</w:t>
      </w:r>
    </w:p>
    <w:p w:rsidR="00E828FC" w:rsidRPr="00E828FC" w:rsidRDefault="00E828FC" w:rsidP="00E828FC">
      <w:pPr>
        <w:pStyle w:val="aa"/>
        <w:numPr>
          <w:ilvl w:val="0"/>
          <w:numId w:val="16"/>
        </w:numPr>
        <w:rPr>
          <w:color w:val="000000"/>
          <w:sz w:val="22"/>
          <w:szCs w:val="22"/>
        </w:rPr>
      </w:pPr>
      <w:r w:rsidRPr="00E828FC">
        <w:rPr>
          <w:color w:val="000000"/>
          <w:sz w:val="22"/>
          <w:szCs w:val="22"/>
        </w:rPr>
        <w:t>Перспективы создания лекарственных форм нового поколения и терапевтических систем.</w:t>
      </w:r>
    </w:p>
    <w:p w:rsidR="00E828FC" w:rsidRPr="00151F48" w:rsidRDefault="00E828FC" w:rsidP="00E828FC">
      <w:pPr>
        <w:pStyle w:val="aa"/>
        <w:spacing w:before="0" w:beforeAutospacing="0" w:after="0" w:afterAutospacing="0"/>
        <w:ind w:left="284"/>
        <w:jc w:val="both"/>
        <w:rPr>
          <w:color w:val="000000"/>
          <w:sz w:val="22"/>
          <w:szCs w:val="22"/>
        </w:rPr>
      </w:pPr>
    </w:p>
    <w:p w:rsidR="004B7D26" w:rsidRDefault="004B7D26" w:rsidP="004B7D26">
      <w:pPr>
        <w:tabs>
          <w:tab w:val="left" w:pos="567"/>
        </w:tabs>
        <w:ind w:firstLine="0"/>
        <w:rPr>
          <w:rFonts w:eastAsia="Times New Roman"/>
          <w:noProof/>
          <w:sz w:val="26"/>
          <w:szCs w:val="26"/>
          <w:lang w:eastAsia="ru-RU"/>
        </w:rPr>
      </w:pPr>
    </w:p>
    <w:p w:rsidR="004B7D26" w:rsidRDefault="004B7D26" w:rsidP="004B7D26">
      <w:pPr>
        <w:tabs>
          <w:tab w:val="left" w:pos="567"/>
        </w:tabs>
        <w:ind w:firstLine="0"/>
        <w:rPr>
          <w:rFonts w:eastAsia="Times New Roman"/>
          <w:noProof/>
          <w:sz w:val="26"/>
          <w:szCs w:val="26"/>
          <w:lang w:eastAsia="ru-RU"/>
        </w:rPr>
        <w:sectPr w:rsidR="004B7D26" w:rsidSect="00E56318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4B7D26" w:rsidRPr="00AE4766" w:rsidRDefault="004B7D26" w:rsidP="004B7D26">
      <w:pPr>
        <w:keepNext/>
        <w:spacing w:before="120" w:after="120"/>
        <w:jc w:val="left"/>
        <w:outlineLvl w:val="2"/>
        <w:rPr>
          <w:rFonts w:eastAsia="Times New Roman"/>
          <w:b/>
          <w:bCs/>
          <w:sz w:val="24"/>
          <w:szCs w:val="26"/>
          <w:lang w:eastAsia="ru-RU"/>
        </w:rPr>
      </w:pPr>
      <w:r w:rsidRPr="00AE4766">
        <w:rPr>
          <w:rFonts w:eastAsia="Times New Roman"/>
          <w:b/>
          <w:bCs/>
          <w:sz w:val="24"/>
          <w:szCs w:val="26"/>
          <w:lang w:eastAsia="ru-RU"/>
        </w:rPr>
        <w:lastRenderedPageBreak/>
        <w:t>ЛИСТ УЧЕТА ОБНОВЛЕНИЙ ОЦЕНОЧНЫХ СРЕДСТВ УЧЕБНОЙ ДИСЦИПЛИНЫ (МОДУЛЯ)</w:t>
      </w:r>
    </w:p>
    <w:p w:rsidR="004B7D26" w:rsidRPr="00AE4766" w:rsidRDefault="004B7D26" w:rsidP="004B7D26">
      <w:pPr>
        <w:jc w:val="left"/>
        <w:rPr>
          <w:rFonts w:eastAsia="MS Mincho"/>
          <w:sz w:val="24"/>
          <w:szCs w:val="24"/>
          <w:lang w:eastAsia="ru-RU"/>
        </w:rPr>
      </w:pPr>
      <w:r w:rsidRPr="00AE4766">
        <w:rPr>
          <w:rFonts w:eastAsia="MS Mincho"/>
          <w:sz w:val="24"/>
          <w:szCs w:val="24"/>
          <w:lang w:eastAsia="ru-RU"/>
        </w:rPr>
        <w:t xml:space="preserve">В оценочные средства учебной дисциплины внесены </w:t>
      </w:r>
      <w:r w:rsidRPr="00AE4766">
        <w:rPr>
          <w:rFonts w:eastAsia="MS Mincho"/>
          <w:i/>
          <w:sz w:val="24"/>
          <w:szCs w:val="24"/>
          <w:lang w:eastAsia="ru-RU"/>
        </w:rPr>
        <w:t>изменения/обновления</w:t>
      </w:r>
      <w:r w:rsidRPr="00AE4766">
        <w:rPr>
          <w:rFonts w:eastAsia="MS Mincho"/>
          <w:sz w:val="24"/>
          <w:szCs w:val="24"/>
          <w:lang w:eastAsia="ru-RU"/>
        </w:rPr>
        <w:t>, утверждены на заседании кафедры:</w:t>
      </w:r>
    </w:p>
    <w:p w:rsidR="004B7D26" w:rsidRPr="00AE4766" w:rsidRDefault="004B7D26" w:rsidP="004B7D26">
      <w:pPr>
        <w:ind w:firstLine="0"/>
        <w:jc w:val="left"/>
        <w:rPr>
          <w:rFonts w:eastAsia="MS Mincho"/>
          <w:sz w:val="22"/>
          <w:szCs w:val="22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B7D26" w:rsidRPr="00C36362" w:rsidTr="00E56318">
        <w:trPr>
          <w:jc w:val="center"/>
        </w:trPr>
        <w:tc>
          <w:tcPr>
            <w:tcW w:w="817" w:type="dxa"/>
          </w:tcPr>
          <w:p w:rsidR="004B7D26" w:rsidRPr="00C36362" w:rsidRDefault="004B7D26" w:rsidP="00E56318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  <w:r w:rsidRPr="00C36362">
              <w:rPr>
                <w:rFonts w:eastAsia="MS Mincho"/>
                <w:sz w:val="22"/>
                <w:szCs w:val="22"/>
                <w:lang w:eastAsia="ru-RU"/>
              </w:rPr>
              <w:t>№ пп</w:t>
            </w:r>
          </w:p>
        </w:tc>
        <w:tc>
          <w:tcPr>
            <w:tcW w:w="3686" w:type="dxa"/>
          </w:tcPr>
          <w:p w:rsidR="004B7D26" w:rsidRPr="00C36362" w:rsidRDefault="004B7D26" w:rsidP="00E5631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 w:rsidRPr="00C36362">
              <w:rPr>
                <w:rFonts w:eastAsia="MS Mincho"/>
                <w:sz w:val="22"/>
                <w:szCs w:val="22"/>
                <w:lang w:eastAsia="ru-RU"/>
              </w:rPr>
              <w:t>год обновления оценочных средств</w:t>
            </w:r>
          </w:p>
        </w:tc>
        <w:tc>
          <w:tcPr>
            <w:tcW w:w="5068" w:type="dxa"/>
          </w:tcPr>
          <w:p w:rsidR="004B7D26" w:rsidRPr="00C36362" w:rsidRDefault="004B7D26" w:rsidP="00E5631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 w:rsidRPr="00C36362">
              <w:rPr>
                <w:rFonts w:eastAsia="MS Mincho"/>
                <w:sz w:val="22"/>
                <w:szCs w:val="22"/>
                <w:lang w:eastAsia="ru-RU"/>
              </w:rPr>
              <w:t>номер протокола и дата заседания</w:t>
            </w:r>
          </w:p>
          <w:p w:rsidR="004B7D26" w:rsidRPr="00C36362" w:rsidRDefault="004B7D26" w:rsidP="00E56318">
            <w:pPr>
              <w:ind w:firstLine="0"/>
              <w:jc w:val="center"/>
              <w:rPr>
                <w:rFonts w:eastAsia="MS Mincho"/>
                <w:sz w:val="22"/>
                <w:szCs w:val="22"/>
                <w:lang w:eastAsia="ru-RU"/>
              </w:rPr>
            </w:pPr>
            <w:r w:rsidRPr="00C36362">
              <w:rPr>
                <w:rFonts w:eastAsia="MS Mincho"/>
                <w:sz w:val="22"/>
                <w:szCs w:val="22"/>
                <w:lang w:eastAsia="ru-RU"/>
              </w:rPr>
              <w:t>кафедры</w:t>
            </w:r>
          </w:p>
        </w:tc>
      </w:tr>
      <w:tr w:rsidR="004B7D26" w:rsidRPr="00C36362" w:rsidTr="00E56318">
        <w:trPr>
          <w:jc w:val="center"/>
        </w:trPr>
        <w:tc>
          <w:tcPr>
            <w:tcW w:w="817" w:type="dxa"/>
          </w:tcPr>
          <w:p w:rsidR="004B7D26" w:rsidRPr="00C36362" w:rsidRDefault="004B7D26" w:rsidP="00E56318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4B7D26" w:rsidRPr="00C36362" w:rsidRDefault="004B7D26" w:rsidP="00E56318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5068" w:type="dxa"/>
          </w:tcPr>
          <w:p w:rsidR="004B7D26" w:rsidRPr="00C36362" w:rsidRDefault="004B7D26" w:rsidP="00E56318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</w:p>
        </w:tc>
      </w:tr>
      <w:tr w:rsidR="004B7D26" w:rsidRPr="00C36362" w:rsidTr="00E56318">
        <w:trPr>
          <w:jc w:val="center"/>
        </w:trPr>
        <w:tc>
          <w:tcPr>
            <w:tcW w:w="817" w:type="dxa"/>
          </w:tcPr>
          <w:p w:rsidR="004B7D26" w:rsidRPr="00C36362" w:rsidRDefault="004B7D26" w:rsidP="00E56318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4B7D26" w:rsidRPr="00C36362" w:rsidRDefault="004B7D26" w:rsidP="00E56318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5068" w:type="dxa"/>
          </w:tcPr>
          <w:p w:rsidR="004B7D26" w:rsidRPr="00C36362" w:rsidRDefault="004B7D26" w:rsidP="00E56318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</w:p>
        </w:tc>
      </w:tr>
      <w:tr w:rsidR="004B7D26" w:rsidRPr="00C36362" w:rsidTr="00E56318">
        <w:trPr>
          <w:jc w:val="center"/>
        </w:trPr>
        <w:tc>
          <w:tcPr>
            <w:tcW w:w="817" w:type="dxa"/>
          </w:tcPr>
          <w:p w:rsidR="004B7D26" w:rsidRPr="00C36362" w:rsidRDefault="004B7D26" w:rsidP="00E56318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4B7D26" w:rsidRPr="00C36362" w:rsidRDefault="004B7D26" w:rsidP="00E56318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5068" w:type="dxa"/>
          </w:tcPr>
          <w:p w:rsidR="004B7D26" w:rsidRPr="00C36362" w:rsidRDefault="004B7D26" w:rsidP="00E56318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</w:p>
        </w:tc>
      </w:tr>
      <w:tr w:rsidR="004B7D26" w:rsidRPr="00C36362" w:rsidTr="00E56318">
        <w:trPr>
          <w:jc w:val="center"/>
        </w:trPr>
        <w:tc>
          <w:tcPr>
            <w:tcW w:w="817" w:type="dxa"/>
          </w:tcPr>
          <w:p w:rsidR="004B7D26" w:rsidRPr="00C36362" w:rsidRDefault="004B7D26" w:rsidP="00E56318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4B7D26" w:rsidRPr="00C36362" w:rsidRDefault="004B7D26" w:rsidP="00E56318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5068" w:type="dxa"/>
          </w:tcPr>
          <w:p w:rsidR="004B7D26" w:rsidRPr="00C36362" w:rsidRDefault="004B7D26" w:rsidP="00E56318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</w:p>
        </w:tc>
      </w:tr>
      <w:tr w:rsidR="004B7D26" w:rsidRPr="00C36362" w:rsidTr="00E56318">
        <w:trPr>
          <w:jc w:val="center"/>
        </w:trPr>
        <w:tc>
          <w:tcPr>
            <w:tcW w:w="817" w:type="dxa"/>
          </w:tcPr>
          <w:p w:rsidR="004B7D26" w:rsidRPr="00C36362" w:rsidRDefault="004B7D26" w:rsidP="00E56318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4B7D26" w:rsidRPr="00C36362" w:rsidRDefault="004B7D26" w:rsidP="00E56318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</w:p>
        </w:tc>
        <w:tc>
          <w:tcPr>
            <w:tcW w:w="5068" w:type="dxa"/>
          </w:tcPr>
          <w:p w:rsidR="004B7D26" w:rsidRPr="00C36362" w:rsidRDefault="004B7D26" w:rsidP="00E56318">
            <w:pPr>
              <w:ind w:firstLine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</w:p>
        </w:tc>
      </w:tr>
    </w:tbl>
    <w:p w:rsidR="004B7D26" w:rsidRPr="00AE4766" w:rsidRDefault="004B7D26" w:rsidP="004B7D26">
      <w:pPr>
        <w:ind w:firstLine="0"/>
        <w:jc w:val="left"/>
        <w:rPr>
          <w:rFonts w:eastAsia="MS Mincho"/>
          <w:sz w:val="22"/>
          <w:szCs w:val="22"/>
          <w:lang w:eastAsia="ru-RU"/>
        </w:rPr>
      </w:pPr>
    </w:p>
    <w:p w:rsidR="004B7D26" w:rsidRPr="000500DF" w:rsidRDefault="004B7D26" w:rsidP="004B7D26">
      <w:pPr>
        <w:tabs>
          <w:tab w:val="left" w:pos="567"/>
        </w:tabs>
        <w:ind w:firstLine="0"/>
        <w:rPr>
          <w:rFonts w:eastAsia="Times New Roman"/>
          <w:noProof/>
          <w:sz w:val="26"/>
          <w:szCs w:val="26"/>
          <w:lang w:eastAsia="ru-RU"/>
        </w:rPr>
      </w:pPr>
    </w:p>
    <w:p w:rsidR="0057469C" w:rsidRDefault="0057469C"/>
    <w:sectPr w:rsidR="0057469C" w:rsidSect="00E5631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FC" w:rsidRDefault="001116FC" w:rsidP="00D32B85">
      <w:r>
        <w:separator/>
      </w:r>
    </w:p>
  </w:endnote>
  <w:endnote w:type="continuationSeparator" w:id="0">
    <w:p w:rsidR="001116FC" w:rsidRDefault="001116FC" w:rsidP="00D3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00"/>
    <w:family w:val="roman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18" w:rsidRDefault="00E56318">
    <w:pPr>
      <w:pStyle w:val="a5"/>
      <w:jc w:val="right"/>
    </w:pPr>
  </w:p>
  <w:p w:rsidR="00E56318" w:rsidRDefault="00E563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FC" w:rsidRDefault="001116FC" w:rsidP="00D32B85">
      <w:r>
        <w:separator/>
      </w:r>
    </w:p>
  </w:footnote>
  <w:footnote w:type="continuationSeparator" w:id="0">
    <w:p w:rsidR="001116FC" w:rsidRDefault="001116FC" w:rsidP="00D32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18" w:rsidRDefault="00E5631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E7183">
      <w:rPr>
        <w:noProof/>
      </w:rPr>
      <w:t>17</w:t>
    </w:r>
    <w:r>
      <w:fldChar w:fldCharType="end"/>
    </w:r>
  </w:p>
  <w:p w:rsidR="00E56318" w:rsidRDefault="00E563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18" w:rsidRDefault="00E5631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E7183">
      <w:rPr>
        <w:noProof/>
      </w:rPr>
      <w:t>18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5AF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A3F09D2"/>
    <w:multiLevelType w:val="multilevel"/>
    <w:tmpl w:val="DDD61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EB42801"/>
    <w:multiLevelType w:val="hybridMultilevel"/>
    <w:tmpl w:val="C2861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C1FB9"/>
    <w:multiLevelType w:val="hybridMultilevel"/>
    <w:tmpl w:val="1D800F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D321AE8"/>
    <w:multiLevelType w:val="hybridMultilevel"/>
    <w:tmpl w:val="EFE60B4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66498"/>
    <w:multiLevelType w:val="hybridMultilevel"/>
    <w:tmpl w:val="B728EC1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36AB0"/>
    <w:multiLevelType w:val="hybridMultilevel"/>
    <w:tmpl w:val="635C3B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AA97BFC"/>
    <w:multiLevelType w:val="hybridMultilevel"/>
    <w:tmpl w:val="8062B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476DE"/>
    <w:multiLevelType w:val="hybridMultilevel"/>
    <w:tmpl w:val="FB1E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21E52"/>
    <w:multiLevelType w:val="hybridMultilevel"/>
    <w:tmpl w:val="EE9A1C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27E1908"/>
    <w:multiLevelType w:val="hybridMultilevel"/>
    <w:tmpl w:val="6EB0DB12"/>
    <w:lvl w:ilvl="0" w:tplc="BD864B9A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70B0B"/>
    <w:multiLevelType w:val="hybridMultilevel"/>
    <w:tmpl w:val="C3089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2"/>
  </w:num>
  <w:num w:numId="5">
    <w:abstractNumId w:val="8"/>
  </w:num>
  <w:num w:numId="6">
    <w:abstractNumId w:val="16"/>
  </w:num>
  <w:num w:numId="7">
    <w:abstractNumId w:val="5"/>
  </w:num>
  <w:num w:numId="8">
    <w:abstractNumId w:val="14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6"/>
  </w:num>
  <w:num w:numId="14">
    <w:abstractNumId w:val="7"/>
  </w:num>
  <w:num w:numId="15">
    <w:abstractNumId w:val="15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E3"/>
    <w:rsid w:val="000E233B"/>
    <w:rsid w:val="001116FC"/>
    <w:rsid w:val="00151F48"/>
    <w:rsid w:val="001B4073"/>
    <w:rsid w:val="001B4FEE"/>
    <w:rsid w:val="001E0A8E"/>
    <w:rsid w:val="0022145E"/>
    <w:rsid w:val="002351C1"/>
    <w:rsid w:val="00240DC0"/>
    <w:rsid w:val="00287387"/>
    <w:rsid w:val="002E4567"/>
    <w:rsid w:val="00375221"/>
    <w:rsid w:val="003F09C8"/>
    <w:rsid w:val="004407B3"/>
    <w:rsid w:val="004B7D26"/>
    <w:rsid w:val="004D387B"/>
    <w:rsid w:val="004F6E51"/>
    <w:rsid w:val="00540DE3"/>
    <w:rsid w:val="0057469C"/>
    <w:rsid w:val="00575203"/>
    <w:rsid w:val="005D5CCE"/>
    <w:rsid w:val="005E7183"/>
    <w:rsid w:val="005E763A"/>
    <w:rsid w:val="005F1927"/>
    <w:rsid w:val="006B528F"/>
    <w:rsid w:val="006C2D96"/>
    <w:rsid w:val="006C4850"/>
    <w:rsid w:val="006E2B19"/>
    <w:rsid w:val="006F741E"/>
    <w:rsid w:val="007B58BA"/>
    <w:rsid w:val="007B6410"/>
    <w:rsid w:val="007D64F3"/>
    <w:rsid w:val="00833653"/>
    <w:rsid w:val="00843591"/>
    <w:rsid w:val="008856B6"/>
    <w:rsid w:val="009A699F"/>
    <w:rsid w:val="00A93EB8"/>
    <w:rsid w:val="00AA1FBE"/>
    <w:rsid w:val="00AA2F57"/>
    <w:rsid w:val="00B40F84"/>
    <w:rsid w:val="00BA5DAA"/>
    <w:rsid w:val="00BF6B0D"/>
    <w:rsid w:val="00C76490"/>
    <w:rsid w:val="00D051DB"/>
    <w:rsid w:val="00D32B85"/>
    <w:rsid w:val="00D9017C"/>
    <w:rsid w:val="00DF14B1"/>
    <w:rsid w:val="00DF6752"/>
    <w:rsid w:val="00E22477"/>
    <w:rsid w:val="00E410A7"/>
    <w:rsid w:val="00E56318"/>
    <w:rsid w:val="00E828FC"/>
    <w:rsid w:val="00ED5D4A"/>
    <w:rsid w:val="00FB01AD"/>
    <w:rsid w:val="00FB0E55"/>
    <w:rsid w:val="00FC0E25"/>
    <w:rsid w:val="00FC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26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7D2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B7D26"/>
    <w:pPr>
      <w:keepNext/>
      <w:spacing w:before="120" w:after="120"/>
      <w:jc w:val="left"/>
      <w:outlineLvl w:val="2"/>
    </w:pPr>
    <w:rPr>
      <w:rFonts w:eastAsia="Times New Roman"/>
      <w:b/>
      <w:bCs/>
      <w:sz w:val="24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4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D2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B7D26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B7D26"/>
    <w:pPr>
      <w:tabs>
        <w:tab w:val="center" w:pos="4677"/>
        <w:tab w:val="right" w:pos="9355"/>
      </w:tabs>
      <w:ind w:firstLine="0"/>
      <w:jc w:val="left"/>
    </w:pPr>
    <w:rPr>
      <w:rFonts w:eastAsia="MS Mincho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B7D26"/>
    <w:rPr>
      <w:rFonts w:ascii="Times New Roman" w:eastAsia="MS Mincho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B7D26"/>
    <w:pPr>
      <w:tabs>
        <w:tab w:val="center" w:pos="4677"/>
        <w:tab w:val="right" w:pos="9355"/>
      </w:tabs>
      <w:ind w:firstLine="0"/>
      <w:jc w:val="left"/>
    </w:pPr>
    <w:rPr>
      <w:rFonts w:eastAsia="MS Mincho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B7D26"/>
    <w:rPr>
      <w:rFonts w:ascii="Times New Roman" w:eastAsia="MS Mincho" w:hAnsi="Times New Roman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4B7D26"/>
    <w:pPr>
      <w:ind w:left="720"/>
      <w:contextualSpacing/>
    </w:pPr>
    <w:rPr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4B7D26"/>
    <w:pPr>
      <w:widowControl w:val="0"/>
      <w:autoSpaceDE w:val="0"/>
      <w:autoSpaceDN w:val="0"/>
      <w:ind w:firstLine="0"/>
      <w:jc w:val="left"/>
    </w:pPr>
    <w:rPr>
      <w:sz w:val="22"/>
      <w:szCs w:val="22"/>
      <w:lang w:val="en-US"/>
    </w:rPr>
  </w:style>
  <w:style w:type="character" w:customStyle="1" w:styleId="a8">
    <w:name w:val="Абзац списка Знак"/>
    <w:link w:val="a7"/>
    <w:uiPriority w:val="34"/>
    <w:locked/>
    <w:rsid w:val="004B7D26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4B7D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9">
    <w:name w:val="Strong"/>
    <w:uiPriority w:val="22"/>
    <w:qFormat/>
    <w:rsid w:val="004B7D26"/>
    <w:rPr>
      <w:b/>
      <w:bCs/>
    </w:rPr>
  </w:style>
  <w:style w:type="character" w:customStyle="1" w:styleId="fontstyle01">
    <w:name w:val="fontstyle01"/>
    <w:basedOn w:val="a0"/>
    <w:rsid w:val="001B4FEE"/>
    <w:rPr>
      <w:rFonts w:ascii="Times New Roman CYR" w:hAnsi="Times New Roman CYR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151F4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F14B1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26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7D2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B7D26"/>
    <w:pPr>
      <w:keepNext/>
      <w:spacing w:before="120" w:after="120"/>
      <w:jc w:val="left"/>
      <w:outlineLvl w:val="2"/>
    </w:pPr>
    <w:rPr>
      <w:rFonts w:eastAsia="Times New Roman"/>
      <w:b/>
      <w:bCs/>
      <w:sz w:val="24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4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D2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B7D26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B7D26"/>
    <w:pPr>
      <w:tabs>
        <w:tab w:val="center" w:pos="4677"/>
        <w:tab w:val="right" w:pos="9355"/>
      </w:tabs>
      <w:ind w:firstLine="0"/>
      <w:jc w:val="left"/>
    </w:pPr>
    <w:rPr>
      <w:rFonts w:eastAsia="MS Mincho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B7D26"/>
    <w:rPr>
      <w:rFonts w:ascii="Times New Roman" w:eastAsia="MS Mincho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B7D26"/>
    <w:pPr>
      <w:tabs>
        <w:tab w:val="center" w:pos="4677"/>
        <w:tab w:val="right" w:pos="9355"/>
      </w:tabs>
      <w:ind w:firstLine="0"/>
      <w:jc w:val="left"/>
    </w:pPr>
    <w:rPr>
      <w:rFonts w:eastAsia="MS Mincho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B7D26"/>
    <w:rPr>
      <w:rFonts w:ascii="Times New Roman" w:eastAsia="MS Mincho" w:hAnsi="Times New Roman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4B7D26"/>
    <w:pPr>
      <w:ind w:left="720"/>
      <w:contextualSpacing/>
    </w:pPr>
    <w:rPr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4B7D26"/>
    <w:pPr>
      <w:widowControl w:val="0"/>
      <w:autoSpaceDE w:val="0"/>
      <w:autoSpaceDN w:val="0"/>
      <w:ind w:firstLine="0"/>
      <w:jc w:val="left"/>
    </w:pPr>
    <w:rPr>
      <w:sz w:val="22"/>
      <w:szCs w:val="22"/>
      <w:lang w:val="en-US"/>
    </w:rPr>
  </w:style>
  <w:style w:type="character" w:customStyle="1" w:styleId="a8">
    <w:name w:val="Абзац списка Знак"/>
    <w:link w:val="a7"/>
    <w:uiPriority w:val="34"/>
    <w:locked/>
    <w:rsid w:val="004B7D26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4B7D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9">
    <w:name w:val="Strong"/>
    <w:uiPriority w:val="22"/>
    <w:qFormat/>
    <w:rsid w:val="004B7D26"/>
    <w:rPr>
      <w:b/>
      <w:bCs/>
    </w:rPr>
  </w:style>
  <w:style w:type="character" w:customStyle="1" w:styleId="fontstyle01">
    <w:name w:val="fontstyle01"/>
    <w:basedOn w:val="a0"/>
    <w:rsid w:val="001B4FEE"/>
    <w:rPr>
      <w:rFonts w:ascii="Times New Roman CYR" w:hAnsi="Times New Roman CYR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151F4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F14B1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5196</Words>
  <Characters>29620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Rusanova</dc:creator>
  <cp:lastModifiedBy>Admin</cp:lastModifiedBy>
  <cp:revision>4</cp:revision>
  <cp:lastPrinted>2022-12-21T12:59:00Z</cp:lastPrinted>
  <dcterms:created xsi:type="dcterms:W3CDTF">2022-12-21T12:56:00Z</dcterms:created>
  <dcterms:modified xsi:type="dcterms:W3CDTF">2022-12-21T12:59:00Z</dcterms:modified>
</cp:coreProperties>
</file>