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FED42" w:rsidR="00E05948" w:rsidRPr="00C258B0" w:rsidRDefault="00137EBB" w:rsidP="00B51943">
            <w:pPr>
              <w:jc w:val="center"/>
              <w:rPr>
                <w:b/>
                <w:sz w:val="26"/>
                <w:szCs w:val="26"/>
              </w:rPr>
            </w:pPr>
            <w:r w:rsidRPr="00137EBB">
              <w:rPr>
                <w:b/>
                <w:bCs/>
                <w:sz w:val="24"/>
                <w:szCs w:val="24"/>
              </w:rPr>
              <w:t>Фармацевтическая технология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E4C806" w:rsidR="004E4C46" w:rsidRPr="00CC7CFD" w:rsidRDefault="005E642D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137EBB" w:rsidRPr="00137EBB">
        <w:rPr>
          <w:b/>
          <w:bCs/>
          <w:sz w:val="24"/>
          <w:szCs w:val="24"/>
        </w:rPr>
        <w:t>Фармацевтическая технология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F71922">
        <w:rPr>
          <w:sz w:val="24"/>
          <w:szCs w:val="24"/>
        </w:rPr>
        <w:t xml:space="preserve">шестом, </w:t>
      </w:r>
      <w:r w:rsidR="00BC5D00">
        <w:rPr>
          <w:sz w:val="24"/>
          <w:szCs w:val="24"/>
        </w:rPr>
        <w:t>седьмом</w:t>
      </w:r>
      <w:r w:rsidR="00F71922">
        <w:rPr>
          <w:sz w:val="24"/>
          <w:szCs w:val="24"/>
        </w:rPr>
        <w:t>,</w:t>
      </w:r>
      <w:r w:rsidR="001618DD">
        <w:rPr>
          <w:sz w:val="24"/>
          <w:szCs w:val="24"/>
        </w:rPr>
        <w:t xml:space="preserve"> </w:t>
      </w:r>
      <w:r w:rsidR="00BC5D00">
        <w:rPr>
          <w:sz w:val="24"/>
          <w:szCs w:val="24"/>
        </w:rPr>
        <w:t>восьмом</w:t>
      </w:r>
      <w:r w:rsidR="008904A7">
        <w:rPr>
          <w:sz w:val="24"/>
          <w:szCs w:val="24"/>
        </w:rPr>
        <w:t xml:space="preserve"> </w:t>
      </w:r>
      <w:r w:rsidR="00F71922">
        <w:rPr>
          <w:sz w:val="24"/>
          <w:szCs w:val="24"/>
        </w:rPr>
        <w:t xml:space="preserve">и девятом </w:t>
      </w:r>
      <w:r w:rsidR="008904A7">
        <w:rPr>
          <w:sz w:val="24"/>
          <w:szCs w:val="24"/>
        </w:rPr>
        <w:t>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3230FA17" w:rsidR="00851CE9" w:rsidRPr="00851CE9" w:rsidRDefault="00E84289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</w:t>
            </w:r>
            <w:r w:rsidR="00F71922">
              <w:rPr>
                <w:bCs/>
                <w:iCs/>
                <w:sz w:val="24"/>
                <w:szCs w:val="24"/>
              </w:rPr>
              <w:t>естой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F71922" w:rsidRPr="009664F2" w14:paraId="22CBB431" w14:textId="77777777" w:rsidTr="007B0250">
        <w:tc>
          <w:tcPr>
            <w:tcW w:w="2580" w:type="dxa"/>
          </w:tcPr>
          <w:p w14:paraId="21038D03" w14:textId="2212599B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1AAF8DAA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F71922" w:rsidRPr="009664F2" w14:paraId="38278F2C" w14:textId="77777777" w:rsidTr="007B0250">
        <w:tc>
          <w:tcPr>
            <w:tcW w:w="2580" w:type="dxa"/>
          </w:tcPr>
          <w:p w14:paraId="3B3D64DC" w14:textId="350455AB" w:rsidR="00F71922" w:rsidRDefault="00F71922" w:rsidP="00F719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3D531A5F" w14:textId="340628BF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F71922" w:rsidRPr="009664F2" w14:paraId="53C7558E" w14:textId="77777777" w:rsidTr="007B0250">
        <w:tc>
          <w:tcPr>
            <w:tcW w:w="2580" w:type="dxa"/>
          </w:tcPr>
          <w:p w14:paraId="3B7AB1A3" w14:textId="02574A1B" w:rsidR="00F71922" w:rsidRDefault="00F71922" w:rsidP="00F719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6CFD7D93" w14:textId="6B55E8F2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228CA67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137EBB" w:rsidRPr="00137EBB">
        <w:rPr>
          <w:b/>
          <w:bCs/>
          <w:sz w:val="24"/>
          <w:szCs w:val="24"/>
        </w:rPr>
        <w:t>Фармацевтическая технология</w:t>
      </w:r>
      <w:r w:rsidR="00137EBB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39B7394" w:rsidR="00D5517D" w:rsidRPr="00D5517D" w:rsidRDefault="003D5F48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137EBB" w:rsidRPr="00137EBB">
        <w:rPr>
          <w:b/>
          <w:bCs/>
          <w:sz w:val="24"/>
          <w:szCs w:val="24"/>
        </w:rPr>
        <w:t>Фармацевтическая технология</w:t>
      </w:r>
      <w:r w:rsidR="00137EBB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01E5354C" w:rsidR="00A10B68" w:rsidRDefault="00E84289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ACB24DF" w14:textId="77777777" w:rsidR="00E84289" w:rsidRPr="00E84289" w:rsidRDefault="00E84289" w:rsidP="00E842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4289">
              <w:rPr>
                <w:sz w:val="22"/>
                <w:szCs w:val="22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4E525A59" w14:textId="77777777" w:rsidR="00E84289" w:rsidRPr="00E84289" w:rsidRDefault="00E84289" w:rsidP="00E842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4289">
              <w:rPr>
                <w:sz w:val="22"/>
                <w:szCs w:val="22"/>
              </w:rPr>
              <w:t xml:space="preserve">математические методы для разработки, исследований </w:t>
            </w:r>
          </w:p>
          <w:p w14:paraId="4860F248" w14:textId="77777777" w:rsidR="00E84289" w:rsidRPr="00E84289" w:rsidRDefault="00E84289" w:rsidP="00E842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4289">
              <w:rPr>
                <w:sz w:val="22"/>
                <w:szCs w:val="22"/>
              </w:rPr>
              <w:t xml:space="preserve">и экспертизы лекарственных средств, изготовления </w:t>
            </w:r>
          </w:p>
          <w:p w14:paraId="50BE11D9" w14:textId="4A3B87DA" w:rsidR="00A10B68" w:rsidRPr="00021C27" w:rsidRDefault="00E84289" w:rsidP="00E842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84289">
              <w:rPr>
                <w:sz w:val="22"/>
                <w:szCs w:val="22"/>
              </w:rPr>
              <w:t>лекарственных препаратов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5E8241A4" w:rsidR="00A10B68" w:rsidRDefault="00266DF3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E84289"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C7986AC" w14:textId="2721A1B9" w:rsidR="001618DD" w:rsidRPr="00A10B68" w:rsidRDefault="00E84289" w:rsidP="001618DD">
            <w:pPr>
              <w:autoSpaceDE w:val="0"/>
              <w:autoSpaceDN w:val="0"/>
              <w:adjustRightInd w:val="0"/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  <w:bookmarkStart w:id="11" w:name="_GoBack"/>
            <w:bookmarkEnd w:id="11"/>
          </w:p>
        </w:tc>
      </w:tr>
      <w:tr w:rsidR="00F71922" w:rsidRPr="00F31E81" w14:paraId="11FFA18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9F1" w14:textId="23AE784A" w:rsidR="00F71922" w:rsidRDefault="00E84289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684E5905" w14:textId="77777777" w:rsidR="00E84289" w:rsidRPr="00E84289" w:rsidRDefault="00E84289" w:rsidP="00E842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4289">
              <w:rPr>
                <w:sz w:val="22"/>
                <w:szCs w:val="22"/>
              </w:rPr>
              <w:t xml:space="preserve">Способен изготавливать лекарственные препараты и </w:t>
            </w:r>
          </w:p>
          <w:p w14:paraId="77498559" w14:textId="20BA13E6" w:rsidR="00E84289" w:rsidRDefault="00E84289" w:rsidP="00E842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4289">
              <w:rPr>
                <w:sz w:val="22"/>
                <w:szCs w:val="22"/>
              </w:rPr>
              <w:t>принимать участие в технологии производства готовых лекарственных средств</w:t>
            </w:r>
          </w:p>
          <w:p w14:paraId="520A8DAA" w14:textId="60075C8E" w:rsidR="00B14504" w:rsidRDefault="00B14504" w:rsidP="00B145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66B4" w14:textId="7BBDF046" w:rsidR="00266DF3" w:rsidRDefault="00266DF3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84289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0243D06" w14:textId="4090C3DD" w:rsidR="00F71922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</w:p>
          <w:p w14:paraId="02D2E8DF" w14:textId="3C455F14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C5D5908" w14:textId="171B362B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мероприятий по подготовке рабочего места, технологического оборудования, лекарственных и вспомогательных веществ для изготовления лекарственных препаратов в соответствии с рецептами и (или) требованиями</w:t>
            </w:r>
          </w:p>
          <w:p w14:paraId="11C25D4C" w14:textId="3CCABA8C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ED64619" w14:textId="77777777" w:rsidR="00E84289" w:rsidRP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4D4BF5E9" w14:textId="77777777" w:rsidR="00E84289" w:rsidRP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изготовление, упаковка, маркировка и (или) </w:t>
            </w:r>
          </w:p>
          <w:p w14:paraId="7625DAC3" w14:textId="77777777" w:rsidR="00E84289" w:rsidRP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48635B4F" w14:textId="254652FE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>вспомогательных веществ, контролируя качество на всех стадиях технологического процесса</w:t>
            </w:r>
          </w:p>
          <w:p w14:paraId="35558C5B" w14:textId="30E12FEF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14:paraId="6BA9481E" w14:textId="43C1064D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подлежащих такому учету</w:t>
            </w:r>
          </w:p>
          <w:p w14:paraId="51E76058" w14:textId="40B32F06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.5</w:t>
            </w:r>
          </w:p>
          <w:p w14:paraId="2380F04B" w14:textId="096E0843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Подбор вспомогательных веществ лекарственных форм с учетом влияния биофармацевтических </w:t>
            </w:r>
            <w:proofErr w:type="gramStart"/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>факторов,  расчеты</w:t>
            </w:r>
            <w:proofErr w:type="gramEnd"/>
            <w:r w:rsidRPr="00E842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количества лекарственных средств и вспомогательных веществ для производства всех видов современных лекарственных форм</w:t>
            </w:r>
          </w:p>
          <w:p w14:paraId="79E99B81" w14:textId="5ED302EE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C7B020" w:rsidR="007B65C7" w:rsidRPr="00A10B68" w:rsidRDefault="00F71922" w:rsidP="00037666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F86000B" w:rsidR="007B65C7" w:rsidRPr="00A10B68" w:rsidRDefault="00F71922" w:rsidP="00037666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307B" w14:textId="77777777" w:rsidR="0066693A" w:rsidRDefault="0066693A" w:rsidP="005E3840">
      <w:r>
        <w:separator/>
      </w:r>
    </w:p>
  </w:endnote>
  <w:endnote w:type="continuationSeparator" w:id="0">
    <w:p w14:paraId="53D5484B" w14:textId="77777777" w:rsidR="0066693A" w:rsidRDefault="006669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59F2" w14:textId="77777777" w:rsidR="0066693A" w:rsidRDefault="0066693A" w:rsidP="005E3840">
      <w:r>
        <w:separator/>
      </w:r>
    </w:p>
  </w:footnote>
  <w:footnote w:type="continuationSeparator" w:id="0">
    <w:p w14:paraId="3E64D9E8" w14:textId="77777777" w:rsidR="0066693A" w:rsidRDefault="006669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DBC2FD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8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EB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93A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28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FC39-B300-4222-A0C5-CBCD1E1A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</cp:revision>
  <cp:lastPrinted>2021-05-14T12:22:00Z</cp:lastPrinted>
  <dcterms:created xsi:type="dcterms:W3CDTF">2022-04-26T23:57:00Z</dcterms:created>
  <dcterms:modified xsi:type="dcterms:W3CDTF">2022-04-27T00:01:00Z</dcterms:modified>
</cp:coreProperties>
</file>