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49297B" w14:textId="77777777" w:rsidR="002268D8" w:rsidRPr="002268D8" w:rsidRDefault="002268D8" w:rsidP="002268D8">
            <w:pPr>
              <w:jc w:val="center"/>
              <w:rPr>
                <w:b/>
                <w:sz w:val="26"/>
                <w:szCs w:val="26"/>
              </w:rPr>
            </w:pPr>
            <w:r w:rsidRPr="002268D8">
              <w:rPr>
                <w:b/>
                <w:sz w:val="26"/>
                <w:szCs w:val="26"/>
              </w:rPr>
              <w:t>Физическая и коллоидная химия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77E2" w14:paraId="658E4076" w14:textId="77777777" w:rsidTr="00C22B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7CD58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D673C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477E2" w14:paraId="41A3ADFB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1D4BDCA4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B7CAE8" w14:textId="04EBCB4E" w:rsidR="007477E2" w:rsidRDefault="002268D8" w:rsidP="00C22B0D">
            <w:pPr>
              <w:rPr>
                <w:sz w:val="26"/>
                <w:szCs w:val="26"/>
              </w:rPr>
            </w:pPr>
            <w:r w:rsidRPr="002268D8">
              <w:rPr>
                <w:sz w:val="26"/>
                <w:szCs w:val="26"/>
              </w:rPr>
              <w:t>33.05.01</w:t>
            </w:r>
          </w:p>
          <w:p w14:paraId="73EFE512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533DC9F" w14:textId="0391736A" w:rsidR="007477E2" w:rsidRPr="00D97D6F" w:rsidRDefault="007477E2" w:rsidP="001823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68D8" w:rsidRPr="002268D8">
              <w:rPr>
                <w:sz w:val="26"/>
                <w:szCs w:val="26"/>
              </w:rPr>
              <w:t>Фармация</w:t>
            </w:r>
          </w:p>
        </w:tc>
      </w:tr>
      <w:tr w:rsidR="007477E2" w14:paraId="04D67FCC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F565771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655B0C" w14:textId="4A9DDA66" w:rsidR="007477E2" w:rsidRPr="00B4184C" w:rsidRDefault="002268D8" w:rsidP="00C22B0D">
            <w:pPr>
              <w:rPr>
                <w:iCs/>
                <w:sz w:val="26"/>
                <w:szCs w:val="26"/>
              </w:rPr>
            </w:pPr>
            <w:r w:rsidRPr="002268D8">
              <w:rPr>
                <w:iCs/>
                <w:sz w:val="26"/>
                <w:szCs w:val="26"/>
              </w:rPr>
              <w:t>Фармацевтическая биотехнология</w:t>
            </w:r>
            <w:r w:rsidRPr="002268D8">
              <w:rPr>
                <w:iCs/>
                <w:sz w:val="26"/>
                <w:szCs w:val="26"/>
              </w:rPr>
              <w:tab/>
            </w:r>
            <w:r w:rsidR="007477E2" w:rsidRPr="00F15670">
              <w:rPr>
                <w:iCs/>
                <w:sz w:val="26"/>
                <w:szCs w:val="26"/>
              </w:rPr>
              <w:tab/>
            </w:r>
          </w:p>
          <w:p w14:paraId="4162C2C3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</w:tr>
      <w:tr w:rsidR="007477E2" w14:paraId="706A081F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3F15721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A8524C" w14:textId="2332F56F" w:rsidR="007477E2" w:rsidRPr="00BA12BB" w:rsidRDefault="00182353" w:rsidP="00C22B0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7477E2" w14:paraId="038BEA8C" w14:textId="77777777" w:rsidTr="00C22B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C67749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B0643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9B1A4CC" w14:textId="77777777" w:rsidR="007477E2" w:rsidRDefault="007477E2" w:rsidP="007477E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56D2FF1" w:rsidR="004E4C46" w:rsidRPr="00424563" w:rsidRDefault="005E642D" w:rsidP="000D3AE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64C84" w:rsidRPr="00A64C84">
        <w:rPr>
          <w:rFonts w:eastAsia="Times New Roman"/>
          <w:iCs/>
          <w:sz w:val="24"/>
          <w:szCs w:val="24"/>
        </w:rPr>
        <w:t xml:space="preserve">Физическая и коллоидная химия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A64C84">
        <w:rPr>
          <w:iCs/>
          <w:sz w:val="24"/>
          <w:szCs w:val="24"/>
        </w:rPr>
        <w:t xml:space="preserve">четвертом и пятом </w:t>
      </w:r>
      <w:r w:rsidR="007477E2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</w:t>
      </w:r>
      <w:r w:rsidR="00A64C84">
        <w:rPr>
          <w:iCs/>
          <w:sz w:val="24"/>
          <w:szCs w:val="24"/>
        </w:rPr>
        <w:t>ах</w:t>
      </w:r>
      <w:r w:rsidR="007B14EF" w:rsidRPr="00424563">
        <w:rPr>
          <w:iCs/>
          <w:sz w:val="24"/>
          <w:szCs w:val="24"/>
        </w:rPr>
        <w:t>.</w:t>
      </w:r>
    </w:p>
    <w:p w14:paraId="2DDEB8CC" w14:textId="648CC3A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697F64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5BE1C5B" w:rsidR="00797466" w:rsidRPr="00797466" w:rsidRDefault="00DA1A45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Зачет. </w:t>
      </w:r>
      <w:r w:rsidR="005B5B35">
        <w:rPr>
          <w:bCs/>
          <w:sz w:val="24"/>
          <w:szCs w:val="24"/>
        </w:rPr>
        <w:t>Экзамен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55C5B744" w14:textId="49047F42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1.2. </w:t>
      </w:r>
      <w:r w:rsidRPr="002540BA">
        <w:rPr>
          <w:rFonts w:eastAsia="Times New Roman" w:cs="Arial"/>
          <w:bCs/>
          <w:iCs/>
          <w:sz w:val="26"/>
          <w:szCs w:val="28"/>
        </w:rPr>
        <w:t xml:space="preserve">Место учебной дисциплины </w:t>
      </w:r>
      <w:r w:rsidR="00322356" w:rsidRPr="00322356">
        <w:rPr>
          <w:rFonts w:eastAsia="Times New Roman" w:cs="Arial"/>
          <w:bCs/>
          <w:iCs/>
          <w:sz w:val="26"/>
          <w:szCs w:val="28"/>
        </w:rPr>
        <w:t>Физическая и коллоидная химия</w:t>
      </w:r>
    </w:p>
    <w:p w14:paraId="69DB5ED6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Учебная дисциплина </w:t>
      </w:r>
      <w:bookmarkStart w:id="1" w:name="_Hlk90145210"/>
      <w:r w:rsidRPr="00322356">
        <w:rPr>
          <w:bCs/>
          <w:iCs/>
          <w:sz w:val="24"/>
          <w:szCs w:val="24"/>
        </w:rPr>
        <w:t>Физическая и коллоидная химия</w:t>
      </w:r>
      <w:r w:rsidRPr="00322356">
        <w:rPr>
          <w:iCs/>
          <w:sz w:val="24"/>
          <w:szCs w:val="24"/>
        </w:rPr>
        <w:t xml:space="preserve"> в соответствии с действующими ГОСТами является обязательной дисциплиной</w:t>
      </w:r>
      <w:r w:rsidRPr="00322356">
        <w:rPr>
          <w:i/>
          <w:iCs/>
          <w:sz w:val="24"/>
          <w:szCs w:val="24"/>
        </w:rPr>
        <w:t>.</w:t>
      </w:r>
      <w:r w:rsidRPr="00322356">
        <w:rPr>
          <w:iCs/>
          <w:sz w:val="24"/>
          <w:szCs w:val="24"/>
        </w:rPr>
        <w:t xml:space="preserve"> </w:t>
      </w:r>
    </w:p>
    <w:bookmarkEnd w:id="1"/>
    <w:p w14:paraId="1FD21854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22356">
        <w:rPr>
          <w:iCs/>
          <w:sz w:val="24"/>
          <w:szCs w:val="24"/>
        </w:rPr>
        <w:t>обучения по</w:t>
      </w:r>
      <w:proofErr w:type="gramEnd"/>
      <w:r w:rsidRPr="00322356">
        <w:rPr>
          <w:iCs/>
          <w:sz w:val="24"/>
          <w:szCs w:val="24"/>
        </w:rPr>
        <w:t xml:space="preserve"> предшествующим дисциплинам:</w:t>
      </w:r>
    </w:p>
    <w:p w14:paraId="59FC0729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Общая и неорганическая химия </w:t>
      </w:r>
    </w:p>
    <w:p w14:paraId="34AB9606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>Аналитическая химия</w:t>
      </w:r>
    </w:p>
    <w:p w14:paraId="35A72DC3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>Органическая химия</w:t>
      </w:r>
    </w:p>
    <w:p w14:paraId="6993538D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>Физика</w:t>
      </w:r>
    </w:p>
    <w:p w14:paraId="53F92D86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Результаты </w:t>
      </w:r>
      <w:proofErr w:type="gramStart"/>
      <w:r w:rsidRPr="00322356">
        <w:rPr>
          <w:iCs/>
          <w:sz w:val="24"/>
          <w:szCs w:val="24"/>
        </w:rPr>
        <w:t>обучения по</w:t>
      </w:r>
      <w:proofErr w:type="gramEnd"/>
      <w:r w:rsidRPr="00322356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19545DB3" w14:textId="21C41014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- Методы физико-химического анализа </w:t>
      </w:r>
    </w:p>
    <w:p w14:paraId="549B64B5" w14:textId="5C2E6AE3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322356">
        <w:rPr>
          <w:iCs/>
          <w:sz w:val="24"/>
          <w:szCs w:val="24"/>
        </w:rPr>
        <w:t>Фармацевтическая химия</w:t>
      </w:r>
    </w:p>
    <w:p w14:paraId="687354EF" w14:textId="22240DB4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22356">
        <w:rPr>
          <w:iCs/>
          <w:sz w:val="24"/>
          <w:szCs w:val="24"/>
        </w:rPr>
        <w:t>Токсикологическая химия</w:t>
      </w:r>
    </w:p>
    <w:p w14:paraId="2B8E4538" w14:textId="662B31D8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22356">
        <w:rPr>
          <w:iCs/>
          <w:sz w:val="24"/>
          <w:szCs w:val="24"/>
        </w:rPr>
        <w:t>Преддипломная практика</w:t>
      </w:r>
    </w:p>
    <w:p w14:paraId="0C023A82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/>
          <w:iCs/>
          <w:sz w:val="24"/>
          <w:szCs w:val="24"/>
        </w:rPr>
      </w:pPr>
      <w:r w:rsidRPr="00322356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4C8B3371" w14:textId="77777777" w:rsidR="00322356" w:rsidRPr="00322356" w:rsidRDefault="00322356" w:rsidP="00322356">
      <w:pPr>
        <w:numPr>
          <w:ilvl w:val="3"/>
          <w:numId w:val="5"/>
        </w:numPr>
        <w:contextualSpacing/>
        <w:jc w:val="both"/>
        <w:rPr>
          <w:i/>
          <w:iCs/>
          <w:sz w:val="24"/>
          <w:szCs w:val="24"/>
        </w:rPr>
      </w:pPr>
    </w:p>
    <w:p w14:paraId="69824674" w14:textId="3EAF0F85" w:rsidR="00E95592" w:rsidRPr="00E95592" w:rsidRDefault="00E95592" w:rsidP="00E95592">
      <w:pPr>
        <w:numPr>
          <w:ilvl w:val="3"/>
          <w:numId w:val="5"/>
        </w:numPr>
        <w:contextualSpacing/>
        <w:jc w:val="both"/>
        <w:rPr>
          <w:i/>
        </w:rPr>
      </w:pPr>
    </w:p>
    <w:p w14:paraId="4514C478" w14:textId="04CF2C45" w:rsidR="002540BA" w:rsidRPr="002540BA" w:rsidRDefault="002540BA" w:rsidP="002540BA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2540BA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2540B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2540B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7AD91766" w14:textId="77777777" w:rsidR="00BC74E3" w:rsidRPr="00BC74E3" w:rsidRDefault="00BC74E3" w:rsidP="00BC74E3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bookmarkStart w:id="2" w:name="_Hlk90145248"/>
      <w:r w:rsidRPr="00BC74E3">
        <w:rPr>
          <w:rFonts w:eastAsia="Times New Roman"/>
          <w:sz w:val="24"/>
          <w:szCs w:val="24"/>
        </w:rPr>
        <w:t xml:space="preserve">Целями изучения </w:t>
      </w:r>
      <w:r w:rsidRPr="00BC74E3">
        <w:rPr>
          <w:rFonts w:eastAsia="Times New Roman"/>
          <w:iCs/>
          <w:sz w:val="24"/>
          <w:szCs w:val="24"/>
        </w:rPr>
        <w:t xml:space="preserve">дисциплины Физическая и коллоидная химия </w:t>
      </w:r>
      <w:r w:rsidRPr="00BC74E3">
        <w:rPr>
          <w:rFonts w:eastAsia="Times New Roman"/>
          <w:sz w:val="24"/>
          <w:szCs w:val="24"/>
        </w:rPr>
        <w:t>являются:</w:t>
      </w:r>
    </w:p>
    <w:bookmarkEnd w:id="2"/>
    <w:p w14:paraId="01DB48D3" w14:textId="77777777" w:rsidR="00182353" w:rsidRPr="00C82811" w:rsidRDefault="00182353" w:rsidP="00182353">
      <w:pPr>
        <w:numPr>
          <w:ilvl w:val="2"/>
          <w:numId w:val="5"/>
        </w:numPr>
        <w:ind w:left="-425"/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>
        <w:rPr>
          <w:rFonts w:eastAsia="Times New Roman"/>
          <w:iCs/>
          <w:sz w:val="24"/>
          <w:szCs w:val="24"/>
        </w:rPr>
        <w:t xml:space="preserve"> ф</w:t>
      </w:r>
      <w:r w:rsidRPr="00E75B17">
        <w:rPr>
          <w:rFonts w:eastAsia="Times New Roman"/>
          <w:iCs/>
          <w:sz w:val="24"/>
          <w:szCs w:val="24"/>
        </w:rPr>
        <w:t>армаци</w:t>
      </w:r>
      <w:r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54857B8D" w14:textId="77777777" w:rsidR="00182353" w:rsidRPr="00342352" w:rsidRDefault="00182353" w:rsidP="00182353">
      <w:pPr>
        <w:numPr>
          <w:ilvl w:val="2"/>
          <w:numId w:val="5"/>
        </w:numPr>
        <w:ind w:left="-425"/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lastRenderedPageBreak/>
        <w:t>использование естественнонаучных знаний при исследовании  и экспертиз</w:t>
      </w:r>
      <w:r>
        <w:rPr>
          <w:rFonts w:eastAsia="Times New Roman"/>
          <w:iCs/>
          <w:sz w:val="24"/>
          <w:szCs w:val="24"/>
        </w:rPr>
        <w:t>е</w:t>
      </w:r>
      <w:r w:rsidRPr="00342352">
        <w:rPr>
          <w:rFonts w:eastAsia="Times New Roman"/>
          <w:iCs/>
          <w:sz w:val="24"/>
          <w:szCs w:val="24"/>
        </w:rPr>
        <w:t xml:space="preserve"> лекарственных средств и  изготовлении лекарственных препаратов</w:t>
      </w:r>
      <w:r>
        <w:rPr>
          <w:rFonts w:eastAsia="Times New Roman"/>
          <w:iCs/>
          <w:sz w:val="24"/>
          <w:szCs w:val="24"/>
        </w:rPr>
        <w:t xml:space="preserve">; </w:t>
      </w:r>
    </w:p>
    <w:p w14:paraId="1FE1B335" w14:textId="77777777" w:rsidR="00182353" w:rsidRPr="007266DF" w:rsidRDefault="00182353" w:rsidP="00182353">
      <w:pPr>
        <w:numPr>
          <w:ilvl w:val="2"/>
          <w:numId w:val="5"/>
        </w:numPr>
        <w:ind w:left="-425"/>
        <w:contextualSpacing/>
        <w:jc w:val="both"/>
        <w:rPr>
          <w:sz w:val="24"/>
          <w:szCs w:val="24"/>
        </w:rPr>
      </w:pPr>
      <w:bookmarkStart w:id="3" w:name="_Hlk90145279"/>
      <w:bookmarkStart w:id="4" w:name="_Hlk90145329"/>
      <w:r>
        <w:rPr>
          <w:rFonts w:eastAsia="Times New Roman"/>
          <w:iCs/>
          <w:sz w:val="24"/>
          <w:szCs w:val="24"/>
        </w:rPr>
        <w:t xml:space="preserve">применение </w:t>
      </w:r>
      <w:r w:rsidRPr="007266DF">
        <w:rPr>
          <w:rFonts w:eastAsia="Times New Roman"/>
          <w:iCs/>
          <w:sz w:val="24"/>
          <w:szCs w:val="24"/>
        </w:rPr>
        <w:t xml:space="preserve"> основных физико-химических и химических методов анализа для экспертизы лекарственных средств, лекарственного растительного сырья и биологических объектов</w:t>
      </w:r>
      <w:r>
        <w:rPr>
          <w:rFonts w:eastAsia="Times New Roman"/>
          <w:iCs/>
          <w:sz w:val="24"/>
          <w:szCs w:val="24"/>
        </w:rPr>
        <w:t>;</w:t>
      </w:r>
    </w:p>
    <w:p w14:paraId="30A4C0B6" w14:textId="77777777" w:rsidR="00182353" w:rsidRPr="00C82811" w:rsidRDefault="00182353" w:rsidP="00182353">
      <w:pPr>
        <w:numPr>
          <w:ilvl w:val="2"/>
          <w:numId w:val="5"/>
        </w:numPr>
        <w:ind w:left="-425"/>
        <w:contextualSpacing/>
        <w:jc w:val="both"/>
        <w:rPr>
          <w:sz w:val="24"/>
          <w:szCs w:val="24"/>
        </w:rPr>
      </w:pPr>
      <w:r w:rsidRPr="00C8281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 </w:t>
      </w:r>
      <w:bookmarkEnd w:id="3"/>
    </w:p>
    <w:bookmarkEnd w:id="4"/>
    <w:p w14:paraId="3B81D265" w14:textId="77777777" w:rsidR="00182353" w:rsidRPr="009031A9" w:rsidRDefault="00182353" w:rsidP="00182353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Pr="006C0165">
        <w:rPr>
          <w:rFonts w:eastAsia="Times New Roman"/>
          <w:iCs/>
          <w:sz w:val="24"/>
          <w:szCs w:val="24"/>
        </w:rPr>
        <w:t>Физическая и коллоидная хими</w:t>
      </w:r>
      <w:r>
        <w:rPr>
          <w:rFonts w:eastAsia="Times New Roman"/>
          <w:iCs/>
          <w:sz w:val="24"/>
          <w:szCs w:val="24"/>
        </w:rPr>
        <w:t>я</w:t>
      </w:r>
      <w:r w:rsidRPr="006C0165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7C09B3A2" w14:textId="77777777" w:rsidR="00BC74E3" w:rsidRPr="00BC74E3" w:rsidRDefault="00BC74E3" w:rsidP="00BC74E3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BC74E3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BC74E3">
        <w:rPr>
          <w:rFonts w:eastAsia="Times New Roman"/>
          <w:bCs/>
          <w:iCs/>
          <w:sz w:val="26"/>
          <w:szCs w:val="28"/>
        </w:rPr>
        <w:t xml:space="preserve">обучения по </w:t>
      </w:r>
      <w:r w:rsidRPr="00BC74E3">
        <w:rPr>
          <w:rFonts w:eastAsia="Times New Roman"/>
          <w:bCs/>
          <w:sz w:val="26"/>
          <w:szCs w:val="28"/>
        </w:rPr>
        <w:t>дисциплине</w:t>
      </w:r>
      <w:proofErr w:type="gramEnd"/>
      <w:r w:rsidRPr="00BC74E3">
        <w:rPr>
          <w:rFonts w:eastAsia="Times New Roman"/>
          <w:bCs/>
          <w:iCs/>
          <w:sz w:val="26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811"/>
      </w:tblGrid>
      <w:tr w:rsidR="00182353" w:rsidRPr="00BC74E3" w14:paraId="64A1B18B" w14:textId="77777777" w:rsidTr="00182353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DFF852" w14:textId="77777777" w:rsidR="00182353" w:rsidRPr="00BC74E3" w:rsidRDefault="00182353" w:rsidP="00BC74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C74E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460D67" w14:textId="77777777" w:rsidR="00182353" w:rsidRPr="00BC74E3" w:rsidRDefault="00182353" w:rsidP="00BC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74E3">
              <w:rPr>
                <w:b/>
                <w:color w:val="000000"/>
              </w:rPr>
              <w:t>Код и наименование индикатора</w:t>
            </w:r>
          </w:p>
          <w:p w14:paraId="487CD0F4" w14:textId="77777777" w:rsidR="00182353" w:rsidRPr="00BC74E3" w:rsidRDefault="00182353" w:rsidP="00BC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74E3">
              <w:rPr>
                <w:b/>
                <w:color w:val="000000"/>
              </w:rPr>
              <w:t>достижения компетенции</w:t>
            </w:r>
          </w:p>
        </w:tc>
      </w:tr>
      <w:tr w:rsidR="00182353" w:rsidRPr="00BC74E3" w14:paraId="7F65A6DC" w14:textId="77777777" w:rsidTr="00182353">
        <w:trPr>
          <w:trHeight w:val="4262"/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C93C6" w14:textId="77777777" w:rsidR="00182353" w:rsidRPr="005F7043" w:rsidRDefault="00182353" w:rsidP="003B5F52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ОПК-1.</w:t>
            </w:r>
            <w:r w:rsidRPr="005F7043">
              <w:rPr>
                <w:rFonts w:eastAsia="Times New Roman"/>
              </w:rPr>
              <w:tab/>
              <w:t xml:space="preserve">"Способен использовать основные биологические, физико-химические, химические, </w:t>
            </w:r>
          </w:p>
          <w:p w14:paraId="05CDC715" w14:textId="77777777" w:rsidR="00182353" w:rsidRPr="005F7043" w:rsidRDefault="00182353" w:rsidP="003B5F52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математические методы для разработки, исследований </w:t>
            </w:r>
          </w:p>
          <w:p w14:paraId="425B344A" w14:textId="77777777" w:rsidR="00182353" w:rsidRPr="005F7043" w:rsidRDefault="00182353" w:rsidP="003B5F52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и экспертизы лекарственных средств, изготовления </w:t>
            </w:r>
          </w:p>
          <w:p w14:paraId="3FF1D58C" w14:textId="77777777" w:rsidR="00182353" w:rsidRDefault="00182353" w:rsidP="003B5F52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лекарственных препаратов"</w:t>
            </w:r>
          </w:p>
          <w:p w14:paraId="3B9A2D75" w14:textId="77777777" w:rsidR="00182353" w:rsidRDefault="00182353" w:rsidP="003B5F52">
            <w:pPr>
              <w:rPr>
                <w:rFonts w:eastAsia="Times New Roman"/>
              </w:rPr>
            </w:pPr>
          </w:p>
          <w:p w14:paraId="24CEB3ED" w14:textId="77777777" w:rsidR="00182353" w:rsidRDefault="00182353" w:rsidP="003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 5</w:t>
            </w:r>
          </w:p>
          <w:p w14:paraId="28D95D72" w14:textId="77777777" w:rsidR="00182353" w:rsidRPr="00565684" w:rsidRDefault="00182353" w:rsidP="003B5F52">
            <w:pPr>
              <w:rPr>
                <w:rFonts w:eastAsia="Times New Roman"/>
              </w:rPr>
            </w:pPr>
            <w:proofErr w:type="gramStart"/>
            <w:r w:rsidRPr="00565684">
              <w:rPr>
                <w:rFonts w:eastAsia="Times New Roman"/>
              </w:rPr>
              <w:t>Способен</w:t>
            </w:r>
            <w:proofErr w:type="gramEnd"/>
            <w:r w:rsidRPr="00565684">
              <w:rPr>
                <w:rFonts w:eastAsia="Times New Roman"/>
              </w:rPr>
              <w:t xml:space="preserve"> выполнять стадии </w:t>
            </w:r>
          </w:p>
          <w:p w14:paraId="35572FCC" w14:textId="67B929D2" w:rsidR="00182353" w:rsidRPr="00BC74E3" w:rsidRDefault="00182353" w:rsidP="00182353">
            <w:pPr>
              <w:rPr>
                <w:rFonts w:eastAsia="Times New Roman"/>
              </w:rPr>
            </w:pPr>
            <w:r w:rsidRPr="00565684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  <w:bookmarkStart w:id="5" w:name="_GoBack"/>
            <w:bookmarkEnd w:id="5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86003" w14:textId="77777777" w:rsidR="00182353" w:rsidRDefault="00182353" w:rsidP="003B5F5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5F7043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  <w:r w:rsidRPr="005F7043">
              <w:rPr>
                <w:rFonts w:eastAsia="Times New Roman"/>
                <w:color w:val="000000"/>
                <w:sz w:val="24"/>
                <w:szCs w:val="24"/>
              </w:rPr>
              <w:tab/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17EC848D" w14:textId="77777777" w:rsidR="00182353" w:rsidRDefault="00182353" w:rsidP="003B5F5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55724F" w14:textId="67A5D463" w:rsidR="00182353" w:rsidRPr="00BC74E3" w:rsidRDefault="00182353" w:rsidP="00BC74E3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4D35">
              <w:rPr>
                <w:rFonts w:eastAsia="Times New Roman"/>
                <w:color w:val="000000"/>
                <w:sz w:val="24"/>
                <w:szCs w:val="24"/>
              </w:rPr>
              <w:t>ИД ПК 5.1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65684">
              <w:rPr>
                <w:rFonts w:eastAsia="Times New Roman"/>
                <w:bCs/>
                <w:color w:val="000000"/>
                <w:sz w:val="24"/>
                <w:szCs w:val="24"/>
              </w:rPr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</w:tc>
      </w:tr>
    </w:tbl>
    <w:p w14:paraId="79BF32A4" w14:textId="77777777" w:rsidR="00BC74E3" w:rsidRPr="00BC74E3" w:rsidRDefault="00BC74E3" w:rsidP="00BC74E3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3706ACFF" w14:textId="77777777" w:rsidR="00BC74E3" w:rsidRPr="00BC74E3" w:rsidRDefault="00BC74E3" w:rsidP="00BC74E3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C74E3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16279060" w14:textId="77777777" w:rsidR="00BC74E3" w:rsidRPr="00BC74E3" w:rsidRDefault="00BC74E3" w:rsidP="00BC74E3">
      <w:pPr>
        <w:numPr>
          <w:ilvl w:val="3"/>
          <w:numId w:val="5"/>
        </w:numPr>
        <w:contextualSpacing/>
        <w:jc w:val="both"/>
        <w:rPr>
          <w:i/>
        </w:rPr>
      </w:pPr>
      <w:r w:rsidRPr="00BC74E3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06DA6F45" w14:textId="77777777" w:rsidR="00BC74E3" w:rsidRPr="00BC74E3" w:rsidRDefault="00BC74E3" w:rsidP="00BC74E3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BC74E3" w:rsidRPr="00BC74E3" w14:paraId="65B7796A" w14:textId="77777777" w:rsidTr="00CF7C85">
        <w:trPr>
          <w:trHeight w:val="340"/>
        </w:trPr>
        <w:tc>
          <w:tcPr>
            <w:tcW w:w="4253" w:type="dxa"/>
            <w:vAlign w:val="center"/>
          </w:tcPr>
          <w:p w14:paraId="04EB6CFB" w14:textId="77777777" w:rsidR="00BC74E3" w:rsidRPr="00BC74E3" w:rsidRDefault="00BC74E3" w:rsidP="00BC74E3">
            <w:pPr>
              <w:rPr>
                <w:iCs/>
              </w:rPr>
            </w:pPr>
            <w:r w:rsidRPr="00BC74E3">
              <w:rPr>
                <w:iCs/>
                <w:sz w:val="24"/>
                <w:szCs w:val="24"/>
              </w:rPr>
              <w:t>по очной форме обучения – 4 семестр</w:t>
            </w:r>
          </w:p>
        </w:tc>
        <w:tc>
          <w:tcPr>
            <w:tcW w:w="736" w:type="dxa"/>
            <w:vAlign w:val="center"/>
          </w:tcPr>
          <w:p w14:paraId="56C09487" w14:textId="77777777" w:rsidR="00BC74E3" w:rsidRPr="00BC74E3" w:rsidRDefault="00BC74E3" w:rsidP="00BC74E3">
            <w:pPr>
              <w:jc w:val="center"/>
              <w:rPr>
                <w:iCs/>
              </w:rPr>
            </w:pPr>
            <w:r w:rsidRPr="00BC74E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50ED37D" w14:textId="77777777" w:rsidR="00BC74E3" w:rsidRPr="00BC74E3" w:rsidRDefault="00BC74E3" w:rsidP="00BC74E3">
            <w:pPr>
              <w:jc w:val="center"/>
              <w:rPr>
                <w:iCs/>
              </w:rPr>
            </w:pPr>
            <w:proofErr w:type="spellStart"/>
            <w:r w:rsidRPr="00BC74E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C74E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4D43116" w14:textId="77777777" w:rsidR="00BC74E3" w:rsidRPr="00BC74E3" w:rsidRDefault="00BC74E3" w:rsidP="00BC74E3">
            <w:pPr>
              <w:jc w:val="center"/>
              <w:rPr>
                <w:iCs/>
              </w:rPr>
            </w:pPr>
            <w:r w:rsidRPr="00BC74E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B6BE831" w14:textId="77777777" w:rsidR="00BC74E3" w:rsidRPr="00BC74E3" w:rsidRDefault="00BC74E3" w:rsidP="00BC74E3">
            <w:pPr>
              <w:rPr>
                <w:iCs/>
              </w:rPr>
            </w:pPr>
            <w:r w:rsidRPr="00BC74E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C74E3" w:rsidRPr="00BC74E3" w14:paraId="1E88E8CD" w14:textId="77777777" w:rsidTr="00CF7C85">
        <w:trPr>
          <w:trHeight w:val="340"/>
        </w:trPr>
        <w:tc>
          <w:tcPr>
            <w:tcW w:w="4253" w:type="dxa"/>
            <w:vAlign w:val="center"/>
          </w:tcPr>
          <w:p w14:paraId="4AB9BAA3" w14:textId="77777777" w:rsidR="00BC74E3" w:rsidRPr="00BC74E3" w:rsidRDefault="00BC74E3" w:rsidP="00BC74E3">
            <w:pPr>
              <w:rPr>
                <w:iCs/>
                <w:sz w:val="24"/>
                <w:szCs w:val="24"/>
              </w:rPr>
            </w:pPr>
            <w:r w:rsidRPr="00BC74E3">
              <w:rPr>
                <w:iCs/>
                <w:sz w:val="24"/>
                <w:szCs w:val="24"/>
              </w:rPr>
              <w:t>по очной форме обучения – 5 семестр</w:t>
            </w:r>
          </w:p>
        </w:tc>
        <w:tc>
          <w:tcPr>
            <w:tcW w:w="736" w:type="dxa"/>
            <w:vAlign w:val="center"/>
          </w:tcPr>
          <w:p w14:paraId="5239E4F7" w14:textId="77777777" w:rsidR="00BC74E3" w:rsidRPr="00BC74E3" w:rsidRDefault="00BC74E3" w:rsidP="00BC74E3">
            <w:pPr>
              <w:jc w:val="center"/>
              <w:rPr>
                <w:iCs/>
              </w:rPr>
            </w:pPr>
            <w:r w:rsidRPr="00BC74E3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211CB33" w14:textId="77777777" w:rsidR="00BC74E3" w:rsidRPr="00BC74E3" w:rsidRDefault="00BC74E3" w:rsidP="00BC74E3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BC74E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C74E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AD137B" w14:textId="77777777" w:rsidR="00BC74E3" w:rsidRPr="00BC74E3" w:rsidRDefault="00BC74E3" w:rsidP="00BC74E3">
            <w:pPr>
              <w:jc w:val="center"/>
              <w:rPr>
                <w:iCs/>
              </w:rPr>
            </w:pPr>
            <w:r w:rsidRPr="00BC74E3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3DD1391D" w14:textId="77777777" w:rsidR="00BC74E3" w:rsidRPr="00BC74E3" w:rsidRDefault="00BC74E3" w:rsidP="00BC74E3">
            <w:pPr>
              <w:rPr>
                <w:b/>
                <w:iCs/>
                <w:sz w:val="24"/>
                <w:szCs w:val="24"/>
              </w:rPr>
            </w:pPr>
            <w:r w:rsidRPr="00BC74E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C50DD7">
      <w:pPr>
        <w:numPr>
          <w:ilvl w:val="3"/>
          <w:numId w:val="5"/>
        </w:numPr>
        <w:contextualSpacing/>
        <w:jc w:val="both"/>
        <w:rPr>
          <w:i/>
        </w:rPr>
      </w:pPr>
    </w:p>
    <w:sectPr w:rsidR="00E95592" w:rsidRPr="00E9559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495F" w14:textId="77777777" w:rsidR="00647464" w:rsidRDefault="00647464" w:rsidP="005E3840">
      <w:r>
        <w:separator/>
      </w:r>
    </w:p>
  </w:endnote>
  <w:endnote w:type="continuationSeparator" w:id="0">
    <w:p w14:paraId="2FEE1094" w14:textId="77777777" w:rsidR="00647464" w:rsidRDefault="006474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574BC" w14:textId="77777777" w:rsidR="00647464" w:rsidRDefault="00647464" w:rsidP="005E3840">
      <w:r>
        <w:separator/>
      </w:r>
    </w:p>
  </w:footnote>
  <w:footnote w:type="continuationSeparator" w:id="0">
    <w:p w14:paraId="016E80F3" w14:textId="77777777" w:rsidR="00647464" w:rsidRDefault="006474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5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8D8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E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97F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AC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3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46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B70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7E2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2B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A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FF8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905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C8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39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E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4F7"/>
    <w:rsid w:val="00C506A1"/>
    <w:rsid w:val="00C50D82"/>
    <w:rsid w:val="00C50DD7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F69"/>
    <w:rsid w:val="00D965B9"/>
    <w:rsid w:val="00D97D6F"/>
    <w:rsid w:val="00DA07EA"/>
    <w:rsid w:val="00DA08AD"/>
    <w:rsid w:val="00DA1A45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B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B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C55-B5C5-4BB5-8C5A-9E5D0E44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2022-12-19T15:32:00Z</dcterms:created>
  <dcterms:modified xsi:type="dcterms:W3CDTF">2022-12-19T15:32:00Z</dcterms:modified>
</cp:coreProperties>
</file>