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BE31F26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CC7CF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C6E97FB" w:rsidR="005558F8" w:rsidRPr="003E4E27" w:rsidRDefault="005558F8" w:rsidP="00CC7CF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CC7CF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8F5C2FA" w:rsidR="00E05948" w:rsidRPr="00C258B0" w:rsidRDefault="007B0250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Микробиология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B71B977" w:rsidR="00D1678A" w:rsidRPr="000743F9" w:rsidRDefault="00D1678A" w:rsidP="00CC7CFD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C222AD5" w:rsidR="00D1678A" w:rsidRPr="000743F9" w:rsidRDefault="00352FE2" w:rsidP="00CC7CF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 w:rsidR="00CC7CFD">
              <w:rPr>
                <w:sz w:val="24"/>
                <w:szCs w:val="24"/>
              </w:rPr>
              <w:t>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1CD728F7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5209" w:type="dxa"/>
            <w:shd w:val="clear" w:color="auto" w:fill="auto"/>
          </w:tcPr>
          <w:p w14:paraId="590A5011" w14:textId="3D3E6F0C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Фармация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56764F00" w:rsidR="00D1678A" w:rsidRPr="000743F9" w:rsidRDefault="00CC7CFD" w:rsidP="00CC7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F679F67" w:rsidR="00D1678A" w:rsidRPr="000743F9" w:rsidRDefault="00CC7CF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53B5D4C3" w:rsidR="00D1678A" w:rsidRPr="000743F9" w:rsidRDefault="00CC7CFD" w:rsidP="006470F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 лет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40B13B8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3CAC81F6" w:rsidR="00D1678A" w:rsidRPr="000743F9" w:rsidRDefault="00CC7CF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379C81D0" w:rsidR="004E4C46" w:rsidRPr="00CC7CF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</w:t>
      </w:r>
      <w:r w:rsidRPr="00CC7CFD">
        <w:rPr>
          <w:sz w:val="24"/>
          <w:szCs w:val="24"/>
        </w:rPr>
        <w:t>дисциплина «</w:t>
      </w:r>
      <w:r w:rsidR="007B0250">
        <w:rPr>
          <w:b/>
          <w:bCs/>
          <w:sz w:val="24"/>
          <w:szCs w:val="24"/>
        </w:rPr>
        <w:t>Микробиология</w:t>
      </w:r>
      <w:r w:rsidRPr="00CC7CFD">
        <w:rPr>
          <w:sz w:val="24"/>
          <w:szCs w:val="24"/>
        </w:rPr>
        <w:t xml:space="preserve">» </w:t>
      </w:r>
      <w:r w:rsidR="004E4C46" w:rsidRPr="00CC7CFD">
        <w:rPr>
          <w:sz w:val="24"/>
          <w:szCs w:val="24"/>
        </w:rPr>
        <w:t xml:space="preserve">изучается в </w:t>
      </w:r>
      <w:r w:rsidR="007B0250">
        <w:rPr>
          <w:sz w:val="24"/>
          <w:szCs w:val="24"/>
        </w:rPr>
        <w:t>третьем и четвертом</w:t>
      </w:r>
      <w:r w:rsidR="008904A7">
        <w:rPr>
          <w:sz w:val="24"/>
          <w:szCs w:val="24"/>
        </w:rPr>
        <w:t xml:space="preserve"> семестрах</w:t>
      </w:r>
      <w:r w:rsidR="00CC7CFD">
        <w:rPr>
          <w:i/>
          <w:sz w:val="24"/>
          <w:szCs w:val="24"/>
        </w:rPr>
        <w:t>.</w:t>
      </w:r>
      <w:r w:rsidR="00CC7CFD" w:rsidRPr="00CC7CFD">
        <w:rPr>
          <w:i/>
          <w:sz w:val="24"/>
          <w:szCs w:val="24"/>
        </w:rPr>
        <w:t xml:space="preserve"> </w:t>
      </w:r>
    </w:p>
    <w:p w14:paraId="2DDEB8CC" w14:textId="143408EF" w:rsidR="00A84551" w:rsidRPr="00CC7CFD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C7CFD">
        <w:rPr>
          <w:sz w:val="24"/>
          <w:szCs w:val="24"/>
        </w:rPr>
        <w:t>Курсовая работа/Курсовой проект</w:t>
      </w:r>
      <w:r w:rsid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не предусмотрен</w:t>
      </w:r>
      <w:r w:rsidR="00CC7CFD">
        <w:rPr>
          <w:sz w:val="24"/>
          <w:szCs w:val="24"/>
        </w:rPr>
        <w:t>ы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531"/>
      </w:tblGrid>
      <w:tr w:rsidR="00851CE9" w:rsidRPr="009664F2" w14:paraId="68D3D0F1" w14:textId="77777777" w:rsidTr="007B0250">
        <w:tc>
          <w:tcPr>
            <w:tcW w:w="2580" w:type="dxa"/>
          </w:tcPr>
          <w:p w14:paraId="5791F043" w14:textId="422AFD43" w:rsidR="00851CE9" w:rsidRPr="00851CE9" w:rsidRDefault="007B0250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третий</w:t>
            </w:r>
            <w:r w:rsidR="00851CE9"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14BB19A7" w14:textId="77777777" w:rsidR="00851CE9" w:rsidRPr="00851CE9" w:rsidRDefault="00851CE9" w:rsidP="002323A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851CE9" w:rsidRPr="009664F2" w14:paraId="22CBB431" w14:textId="77777777" w:rsidTr="007B0250">
        <w:tc>
          <w:tcPr>
            <w:tcW w:w="2580" w:type="dxa"/>
          </w:tcPr>
          <w:p w14:paraId="21038D03" w14:textId="0A7ED41F" w:rsidR="00851CE9" w:rsidRPr="00851CE9" w:rsidRDefault="007B0250" w:rsidP="002323A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четвертый</w:t>
            </w:r>
            <w:r w:rsidR="00851CE9" w:rsidRPr="00851CE9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1531" w:type="dxa"/>
          </w:tcPr>
          <w:p w14:paraId="20456F4E" w14:textId="6EFA3777" w:rsidR="00851CE9" w:rsidRPr="00851CE9" w:rsidRDefault="00851CE9" w:rsidP="002323A2">
            <w:pPr>
              <w:rPr>
                <w:bCs/>
                <w:iCs/>
                <w:sz w:val="24"/>
                <w:szCs w:val="24"/>
              </w:rPr>
            </w:pPr>
            <w:r w:rsidRPr="00851CE9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17478B99" w:rsidR="007E18CB" w:rsidRPr="00CC7CFD" w:rsidRDefault="007E18CB" w:rsidP="003A711C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C7CFD">
        <w:rPr>
          <w:sz w:val="24"/>
          <w:szCs w:val="24"/>
        </w:rPr>
        <w:t xml:space="preserve">Учебная дисциплина </w:t>
      </w:r>
      <w:r w:rsidR="007B0250">
        <w:rPr>
          <w:b/>
          <w:bCs/>
          <w:sz w:val="24"/>
          <w:szCs w:val="24"/>
        </w:rPr>
        <w:t>Микробиология</w:t>
      </w:r>
      <w:r w:rsidR="008904A7" w:rsidRPr="00CC7CFD">
        <w:rPr>
          <w:sz w:val="24"/>
          <w:szCs w:val="24"/>
        </w:rPr>
        <w:t xml:space="preserve"> </w:t>
      </w:r>
      <w:r w:rsidRPr="00CC7CFD">
        <w:rPr>
          <w:sz w:val="24"/>
          <w:szCs w:val="24"/>
        </w:rPr>
        <w:t>относится к обязательной части программы</w:t>
      </w:r>
      <w:r w:rsidR="00CC7CFD" w:rsidRPr="00CC7CFD">
        <w:rPr>
          <w:sz w:val="24"/>
          <w:szCs w:val="24"/>
        </w:rPr>
        <w:t xml:space="preserve"> </w:t>
      </w:r>
    </w:p>
    <w:p w14:paraId="1C19D0FC" w14:textId="77777777" w:rsidR="00CC7CFD" w:rsidRPr="007B449A" w:rsidRDefault="00CC7CF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77FE5B3D" w14:textId="52E51C9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1E2E9C3" w14:textId="18BC3269" w:rsidR="00D75F9A" w:rsidRPr="00D27D2C" w:rsidRDefault="0052002B" w:rsidP="0052002B">
      <w:pPr>
        <w:numPr>
          <w:ilvl w:val="3"/>
          <w:numId w:val="6"/>
        </w:numPr>
        <w:ind w:right="-2"/>
        <w:contextualSpacing/>
        <w:jc w:val="both"/>
        <w:rPr>
          <w:sz w:val="24"/>
          <w:szCs w:val="24"/>
        </w:rPr>
      </w:pPr>
      <w:r w:rsidRPr="0052002B">
        <w:rPr>
          <w:sz w:val="24"/>
          <w:szCs w:val="24"/>
        </w:rPr>
        <w:t>Целью освоения дисциплины</w:t>
      </w:r>
      <w:r w:rsidRPr="0052002B">
        <w:rPr>
          <w:i/>
          <w:sz w:val="24"/>
          <w:szCs w:val="24"/>
        </w:rPr>
        <w:t xml:space="preserve"> «</w:t>
      </w:r>
      <w:r w:rsidRPr="0052002B">
        <w:rPr>
          <w:sz w:val="24"/>
          <w:szCs w:val="24"/>
        </w:rPr>
        <w:t xml:space="preserve">Микробиология» являются: формирование у студентов системных знаний о биологических особенностях различных групп микроорганизмов, их распространении в </w:t>
      </w:r>
      <w:r w:rsidRPr="00D27D2C">
        <w:rPr>
          <w:sz w:val="24"/>
          <w:szCs w:val="24"/>
        </w:rPr>
        <w:t>биосфере и роли в природе, медицине и фармации для выполнения профессиональных обязанностей провизора, касающихся микробиологических аспектов его деятельности</w:t>
      </w:r>
    </w:p>
    <w:p w14:paraId="35911DAB" w14:textId="07915ABD" w:rsidR="00655A44" w:rsidRPr="0052002B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2002B">
        <w:rPr>
          <w:color w:val="333333"/>
          <w:sz w:val="24"/>
          <w:szCs w:val="24"/>
        </w:rPr>
        <w:t>Результатом обучения по дисциплине</w:t>
      </w:r>
      <w:r w:rsidR="00F47D5C" w:rsidRPr="0052002B">
        <w:rPr>
          <w:color w:val="333333"/>
          <w:sz w:val="24"/>
          <w:szCs w:val="24"/>
        </w:rPr>
        <w:t xml:space="preserve"> </w:t>
      </w:r>
      <w:r w:rsidRPr="0052002B">
        <w:rPr>
          <w:color w:val="333333"/>
          <w:sz w:val="24"/>
          <w:szCs w:val="24"/>
        </w:rPr>
        <w:t xml:space="preserve">является </w:t>
      </w:r>
      <w:r w:rsidR="00963DA6" w:rsidRPr="0052002B">
        <w:rPr>
          <w:color w:val="333333"/>
          <w:sz w:val="24"/>
          <w:szCs w:val="24"/>
        </w:rPr>
        <w:t xml:space="preserve">овладение обучающимися </w:t>
      </w:r>
      <w:r w:rsidR="00963DA6" w:rsidRPr="0052002B">
        <w:rPr>
          <w:rFonts w:eastAsia="Times New Roman"/>
          <w:sz w:val="24"/>
          <w:szCs w:val="24"/>
        </w:rPr>
        <w:t>знаниями, умения</w:t>
      </w:r>
      <w:r w:rsidR="00F47D5C" w:rsidRPr="0052002B">
        <w:rPr>
          <w:rFonts w:eastAsia="Times New Roman"/>
          <w:sz w:val="24"/>
          <w:szCs w:val="24"/>
        </w:rPr>
        <w:t>ми</w:t>
      </w:r>
      <w:r w:rsidR="00963DA6" w:rsidRPr="0052002B">
        <w:rPr>
          <w:rFonts w:eastAsia="Times New Roman"/>
          <w:sz w:val="24"/>
          <w:szCs w:val="24"/>
        </w:rPr>
        <w:t>, навык</w:t>
      </w:r>
      <w:r w:rsidR="00F47D5C" w:rsidRPr="0052002B">
        <w:rPr>
          <w:rFonts w:eastAsia="Times New Roman"/>
          <w:sz w:val="24"/>
          <w:szCs w:val="24"/>
        </w:rPr>
        <w:t>ами</w:t>
      </w:r>
      <w:r w:rsidR="00963DA6" w:rsidRPr="0052002B">
        <w:rPr>
          <w:rFonts w:eastAsia="Times New Roman"/>
          <w:sz w:val="24"/>
          <w:szCs w:val="24"/>
        </w:rPr>
        <w:t xml:space="preserve"> и опыт</w:t>
      </w:r>
      <w:r w:rsidR="00F47D5C" w:rsidRPr="0052002B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52002B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52002B">
        <w:rPr>
          <w:rFonts w:eastAsia="Times New Roman"/>
          <w:sz w:val="24"/>
          <w:szCs w:val="24"/>
        </w:rPr>
        <w:t>обеспечивающими</w:t>
      </w:r>
      <w:r w:rsidR="00963DA6" w:rsidRPr="0052002B">
        <w:rPr>
          <w:rFonts w:eastAsia="Times New Roman"/>
          <w:sz w:val="24"/>
          <w:szCs w:val="24"/>
        </w:rPr>
        <w:t xml:space="preserve"> достижение планируемых результа</w:t>
      </w:r>
      <w:r w:rsidR="00D75F9A" w:rsidRPr="0052002B">
        <w:rPr>
          <w:rFonts w:eastAsia="Times New Roman"/>
          <w:sz w:val="24"/>
          <w:szCs w:val="24"/>
        </w:rPr>
        <w:t>тов освоения дисциплины</w:t>
      </w:r>
      <w:r w:rsidR="005E43BD" w:rsidRPr="0052002B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4C08BC" w:rsidRPr="00F31E81" w14:paraId="12211CE9" w14:textId="77777777" w:rsidTr="00851CE9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9B44" w14:textId="77777777" w:rsidR="004C08BC" w:rsidRPr="004C08BC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08BC">
              <w:rPr>
                <w:sz w:val="22"/>
                <w:szCs w:val="22"/>
              </w:rPr>
              <w:t>УК-8</w:t>
            </w:r>
          </w:p>
          <w:p w14:paraId="50BE11D9" w14:textId="215855DF" w:rsidR="004C08BC" w:rsidRPr="004C08BC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C08BC">
              <w:rPr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2181" w14:textId="77777777" w:rsidR="004C08BC" w:rsidRPr="004C08BC" w:rsidRDefault="004C08BC" w:rsidP="004C08BC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bCs w:val="0"/>
                <w:kern w:val="0"/>
              </w:rPr>
            </w:pPr>
            <w:r w:rsidRPr="004C08BC">
              <w:rPr>
                <w:b w:val="0"/>
                <w:bCs w:val="0"/>
                <w:kern w:val="0"/>
              </w:rPr>
              <w:t>ИД-УК-8.1</w:t>
            </w:r>
          </w:p>
          <w:p w14:paraId="2889355F" w14:textId="77777777" w:rsidR="004C08BC" w:rsidRPr="004C08BC" w:rsidRDefault="004C08BC" w:rsidP="004C08BC">
            <w:pPr>
              <w:pStyle w:val="1"/>
              <w:numPr>
                <w:ilvl w:val="0"/>
                <w:numId w:val="0"/>
              </w:numPr>
              <w:spacing w:before="0" w:after="0"/>
              <w:jc w:val="both"/>
              <w:rPr>
                <w:b w:val="0"/>
                <w:bCs w:val="0"/>
                <w:kern w:val="0"/>
                <w:sz w:val="22"/>
                <w:szCs w:val="22"/>
              </w:rPr>
            </w:pPr>
            <w:r w:rsidRPr="004C08BC">
              <w:rPr>
                <w:b w:val="0"/>
                <w:bCs w:val="0"/>
                <w:kern w:val="0"/>
              </w:rPr>
              <w:t xml:space="preserve">Анализ факторов вредного влияния на жизнедеятельность элементов среды обитания (технических средств, технологических процессов, материалов, зданий и сооружений, природных и социальных явлений); </w:t>
            </w:r>
          </w:p>
          <w:p w14:paraId="7C7986AC" w14:textId="757F2B27" w:rsidR="004C08BC" w:rsidRPr="004C08BC" w:rsidRDefault="004C08BC" w:rsidP="004C08BC">
            <w:pPr>
              <w:pStyle w:val="af0"/>
              <w:ind w:left="0"/>
              <w:rPr>
                <w:rFonts w:eastAsia="Times New Roman"/>
              </w:rPr>
            </w:pPr>
          </w:p>
        </w:tc>
      </w:tr>
      <w:tr w:rsidR="004C08BC" w:rsidRPr="00F31E81" w14:paraId="2475D976" w14:textId="77777777" w:rsidTr="00FD0F91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100EA" w14:textId="77777777" w:rsidR="004C08BC" w:rsidRPr="0058068A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068A">
              <w:rPr>
                <w:sz w:val="22"/>
                <w:szCs w:val="22"/>
              </w:rPr>
              <w:lastRenderedPageBreak/>
              <w:t>ОПК-1</w:t>
            </w:r>
          </w:p>
          <w:p w14:paraId="768CF688" w14:textId="77777777" w:rsidR="004C08BC" w:rsidRPr="0058068A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068A">
              <w:rPr>
                <w:sz w:val="22"/>
                <w:szCs w:val="22"/>
              </w:rPr>
              <w:t xml:space="preserve">Способен использовать основные биологические, физико-химические, химические, </w:t>
            </w:r>
          </w:p>
          <w:p w14:paraId="18DAC455" w14:textId="77777777" w:rsidR="004C08BC" w:rsidRPr="0058068A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068A">
              <w:rPr>
                <w:sz w:val="22"/>
                <w:szCs w:val="22"/>
              </w:rPr>
              <w:t xml:space="preserve">математические методы для разработки, исследований </w:t>
            </w:r>
          </w:p>
          <w:p w14:paraId="1BAAAD59" w14:textId="77777777" w:rsidR="004C08BC" w:rsidRPr="0058068A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068A">
              <w:rPr>
                <w:sz w:val="22"/>
                <w:szCs w:val="22"/>
              </w:rPr>
              <w:t xml:space="preserve">и экспертизы лекарственных средств, изготовления </w:t>
            </w:r>
          </w:p>
          <w:p w14:paraId="56392D67" w14:textId="7DC8F935" w:rsidR="004C08BC" w:rsidRDefault="004C08BC" w:rsidP="004C08BC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58068A">
              <w:rPr>
                <w:sz w:val="22"/>
                <w:szCs w:val="22"/>
              </w:rPr>
              <w:t>лекарственных препаратов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6A34" w14:textId="3F1FB157" w:rsidR="004C08BC" w:rsidRPr="0058068A" w:rsidRDefault="00D758C9" w:rsidP="004C08BC">
            <w:pPr>
              <w:pStyle w:val="af0"/>
              <w:ind w:left="0"/>
            </w:pPr>
            <w:r>
              <w:t>ИД-ОПК - 1.</w:t>
            </w:r>
            <w:r w:rsidR="004C08BC" w:rsidRPr="0058068A">
              <w:t>1</w:t>
            </w:r>
          </w:p>
          <w:p w14:paraId="6A8FA9E6" w14:textId="77B021C8" w:rsidR="004C08BC" w:rsidRDefault="004C08BC" w:rsidP="004C08B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t xml:space="preserve">Анализ основных </w:t>
            </w:r>
            <w:r w:rsidRPr="0058068A">
              <w:t>биол</w:t>
            </w:r>
            <w:bookmarkStart w:id="11" w:name="_GoBack"/>
            <w:bookmarkEnd w:id="11"/>
            <w:r w:rsidRPr="0058068A">
              <w:t>огических методов для разработки, исследований и экспертизы лекарственных средств и лекарственного растительного сырья.</w:t>
            </w:r>
          </w:p>
        </w:tc>
      </w:tr>
    </w:tbl>
    <w:p w14:paraId="45435297" w14:textId="77777777" w:rsidR="007B0250" w:rsidRDefault="007B0250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15FA7ABD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43F73CB3" w:rsidR="007B65C7" w:rsidRPr="00A10B68" w:rsidRDefault="007B0250" w:rsidP="00037666">
            <w:pPr>
              <w:jc w:val="center"/>
            </w:pPr>
            <w:r>
              <w:t>6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A10B68" w:rsidRDefault="007B65C7" w:rsidP="00037666">
            <w:pPr>
              <w:jc w:val="center"/>
            </w:pPr>
            <w:proofErr w:type="spellStart"/>
            <w:r w:rsidRPr="00A10B68">
              <w:rPr>
                <w:b/>
                <w:sz w:val="24"/>
                <w:szCs w:val="24"/>
              </w:rPr>
              <w:t>з.е</w:t>
            </w:r>
            <w:proofErr w:type="spellEnd"/>
            <w:r w:rsidRPr="00A10B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792A2AA1" w:rsidR="007B65C7" w:rsidRPr="00A10B68" w:rsidRDefault="007B0250" w:rsidP="00037666">
            <w:pPr>
              <w:jc w:val="center"/>
            </w:pPr>
            <w:r>
              <w:t>216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A7FF1" w14:textId="77777777" w:rsidR="008D6A9B" w:rsidRDefault="008D6A9B" w:rsidP="005E3840">
      <w:r>
        <w:separator/>
      </w:r>
    </w:p>
  </w:endnote>
  <w:endnote w:type="continuationSeparator" w:id="0">
    <w:p w14:paraId="2D4E6971" w14:textId="77777777" w:rsidR="008D6A9B" w:rsidRDefault="008D6A9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091EC" w14:textId="77777777" w:rsidR="008D6A9B" w:rsidRDefault="008D6A9B" w:rsidP="005E3840">
      <w:r>
        <w:separator/>
      </w:r>
    </w:p>
  </w:footnote>
  <w:footnote w:type="continuationSeparator" w:id="0">
    <w:p w14:paraId="6F6CFD0A" w14:textId="77777777" w:rsidR="008D6A9B" w:rsidRDefault="008D6A9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3E21A42A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C9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3401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0D98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B6503"/>
    <w:rsid w:val="004C08BC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00B4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002B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012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250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1CE9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4A7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2F9A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6A9B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174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488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0B68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191E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C7CFD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27D2C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47980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8C9"/>
    <w:rsid w:val="00D75F9A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D6C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Основной текст_"/>
    <w:basedOn w:val="a3"/>
    <w:link w:val="51"/>
    <w:rsid w:val="004C08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f2"/>
    <w:rsid w:val="004C08BC"/>
    <w:pPr>
      <w:shd w:val="clear" w:color="auto" w:fill="FFFFFF"/>
      <w:spacing w:line="317" w:lineRule="exact"/>
      <w:ind w:hanging="360"/>
    </w:pPr>
    <w:rPr>
      <w:rFonts w:eastAsia="Times New Roman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Основной текст_"/>
    <w:basedOn w:val="a3"/>
    <w:link w:val="51"/>
    <w:rsid w:val="004C08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5"/>
    <w:basedOn w:val="a2"/>
    <w:link w:val="afff2"/>
    <w:rsid w:val="004C08BC"/>
    <w:pPr>
      <w:shd w:val="clear" w:color="auto" w:fill="FFFFFF"/>
      <w:spacing w:line="317" w:lineRule="exact"/>
      <w:ind w:hanging="360"/>
    </w:pPr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BF6A-AB82-46BA-8B35-1F34BAA6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2021-05-14T12:22:00Z</cp:lastPrinted>
  <dcterms:created xsi:type="dcterms:W3CDTF">2022-12-19T14:20:00Z</dcterms:created>
  <dcterms:modified xsi:type="dcterms:W3CDTF">2022-12-19T14:20:00Z</dcterms:modified>
</cp:coreProperties>
</file>