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425A6D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37EAF98" w:rsidR="005558F8" w:rsidRPr="003E4E27" w:rsidRDefault="005558F8" w:rsidP="0038552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FCD1ADB" w:rsidR="00E05948" w:rsidRPr="00C258B0" w:rsidRDefault="002D476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и н</w:t>
            </w:r>
            <w:r w:rsidR="006D3475">
              <w:rPr>
                <w:b/>
                <w:sz w:val="26"/>
                <w:szCs w:val="26"/>
              </w:rPr>
              <w:t>еорганическая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385520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8552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8552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855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654B7DB" w:rsidR="00D1678A" w:rsidRPr="00385520" w:rsidRDefault="000E69FD" w:rsidP="00B51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FA3953" w:rsidRPr="00385520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7FDA13BE" w:rsidR="00FA3953" w:rsidRPr="00385520" w:rsidRDefault="00FA3953" w:rsidP="00FA3953">
            <w:pPr>
              <w:rPr>
                <w:sz w:val="26"/>
                <w:szCs w:val="26"/>
              </w:rPr>
            </w:pPr>
            <w:r w:rsidRPr="00385520">
              <w:rPr>
                <w:sz w:val="26"/>
                <w:szCs w:val="26"/>
              </w:rPr>
              <w:t>Напр</w:t>
            </w:r>
            <w:r w:rsidR="002D4765" w:rsidRPr="00385520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07CD99A9" w:rsidR="00FA3953" w:rsidRPr="00385520" w:rsidRDefault="00FA3953" w:rsidP="00FA3953">
            <w:pPr>
              <w:rPr>
                <w:sz w:val="26"/>
                <w:szCs w:val="26"/>
              </w:rPr>
            </w:pPr>
            <w:r w:rsidRPr="00385520">
              <w:rPr>
                <w:bCs/>
                <w:sz w:val="26"/>
                <w:szCs w:val="26"/>
              </w:rPr>
              <w:t>33.05.01 Фармация</w:t>
            </w:r>
          </w:p>
        </w:tc>
      </w:tr>
      <w:tr w:rsidR="00FA3953" w:rsidRPr="00385520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4CB78666" w:rsidR="00FA3953" w:rsidRPr="00385520" w:rsidRDefault="00FA3953" w:rsidP="00FA3953">
            <w:pPr>
              <w:rPr>
                <w:sz w:val="26"/>
                <w:szCs w:val="26"/>
              </w:rPr>
            </w:pPr>
            <w:r w:rsidRPr="00385520">
              <w:rPr>
                <w:sz w:val="26"/>
                <w:szCs w:val="26"/>
              </w:rPr>
              <w:t xml:space="preserve">Направленность </w:t>
            </w:r>
            <w:r w:rsidR="002D4765" w:rsidRPr="00385520">
              <w:rPr>
                <w:sz w:val="26"/>
                <w:szCs w:val="26"/>
              </w:rPr>
              <w:t>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2EDFC4B4" w:rsidR="00FA3953" w:rsidRPr="00385520" w:rsidRDefault="00FA3953" w:rsidP="00FA3953">
            <w:pPr>
              <w:rPr>
                <w:sz w:val="26"/>
                <w:szCs w:val="26"/>
              </w:rPr>
            </w:pPr>
            <w:r w:rsidRPr="00385520"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:rsidRPr="00385520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385520" w:rsidRDefault="00BC564D" w:rsidP="00A55E81">
            <w:pPr>
              <w:rPr>
                <w:sz w:val="26"/>
                <w:szCs w:val="26"/>
              </w:rPr>
            </w:pPr>
            <w:r w:rsidRPr="00385520">
              <w:rPr>
                <w:sz w:val="26"/>
                <w:szCs w:val="26"/>
              </w:rPr>
              <w:t>С</w:t>
            </w:r>
            <w:r w:rsidR="00C34E79" w:rsidRPr="0038552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7EAED2C7" w:rsidR="00D1678A" w:rsidRPr="00385520" w:rsidRDefault="000E69FD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bookmarkStart w:id="6" w:name="_GoBack"/>
            <w:bookmarkEnd w:id="6"/>
          </w:p>
        </w:tc>
      </w:tr>
      <w:tr w:rsidR="00D1678A" w:rsidRPr="00385520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5A590FC7" w:rsidR="00D1678A" w:rsidRPr="00385520" w:rsidRDefault="00D1678A" w:rsidP="008E0752">
            <w:pPr>
              <w:rPr>
                <w:sz w:val="26"/>
                <w:szCs w:val="26"/>
              </w:rPr>
            </w:pPr>
            <w:r w:rsidRPr="0038552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385520" w:rsidRDefault="00D1678A" w:rsidP="008E0752">
            <w:pPr>
              <w:rPr>
                <w:sz w:val="26"/>
                <w:szCs w:val="26"/>
              </w:rPr>
            </w:pPr>
            <w:r w:rsidRPr="00385520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385520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615EFE95" w:rsidR="004E4C46" w:rsidRPr="00385520" w:rsidRDefault="00385520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385520">
        <w:rPr>
          <w:sz w:val="26"/>
          <w:szCs w:val="26"/>
        </w:rPr>
        <w:t>Учебная дисциплина</w:t>
      </w:r>
      <w:r w:rsidR="005E642D" w:rsidRPr="00385520">
        <w:rPr>
          <w:sz w:val="26"/>
          <w:szCs w:val="26"/>
        </w:rPr>
        <w:t xml:space="preserve"> </w:t>
      </w:r>
      <w:r w:rsidR="005E642D" w:rsidRPr="00385520">
        <w:rPr>
          <w:i/>
          <w:sz w:val="26"/>
          <w:szCs w:val="26"/>
        </w:rPr>
        <w:t>«</w:t>
      </w:r>
      <w:r w:rsidR="002D4765" w:rsidRPr="00385520">
        <w:rPr>
          <w:i/>
          <w:sz w:val="26"/>
          <w:szCs w:val="26"/>
        </w:rPr>
        <w:t>Общая и н</w:t>
      </w:r>
      <w:r w:rsidR="002B036D" w:rsidRPr="00385520">
        <w:rPr>
          <w:i/>
          <w:sz w:val="26"/>
          <w:szCs w:val="26"/>
        </w:rPr>
        <w:t>еорганическая х</w:t>
      </w:r>
      <w:r w:rsidR="004D062F" w:rsidRPr="00385520">
        <w:rPr>
          <w:i/>
          <w:sz w:val="26"/>
          <w:szCs w:val="26"/>
        </w:rPr>
        <w:t>имия</w:t>
      </w:r>
      <w:r w:rsidR="005E642D" w:rsidRPr="00385520">
        <w:rPr>
          <w:i/>
          <w:sz w:val="26"/>
          <w:szCs w:val="26"/>
        </w:rPr>
        <w:t xml:space="preserve">» </w:t>
      </w:r>
      <w:r w:rsidR="004E4C46" w:rsidRPr="00385520">
        <w:rPr>
          <w:sz w:val="26"/>
          <w:szCs w:val="26"/>
        </w:rPr>
        <w:t xml:space="preserve">изучается в </w:t>
      </w:r>
      <w:r w:rsidR="004D062F" w:rsidRPr="00385520">
        <w:rPr>
          <w:i/>
          <w:sz w:val="26"/>
          <w:szCs w:val="26"/>
        </w:rPr>
        <w:t>первом</w:t>
      </w:r>
      <w:r w:rsidR="002B036D" w:rsidRPr="00385520">
        <w:rPr>
          <w:i/>
          <w:sz w:val="26"/>
          <w:szCs w:val="26"/>
        </w:rPr>
        <w:t xml:space="preserve"> и втором</w:t>
      </w:r>
      <w:r w:rsidR="004E4C46" w:rsidRPr="00385520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385520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385520">
        <w:rPr>
          <w:i/>
          <w:sz w:val="26"/>
          <w:szCs w:val="26"/>
        </w:rPr>
        <w:t>Курсовая работа/Курсовой проект</w:t>
      </w:r>
      <w:r w:rsidRPr="00385520">
        <w:rPr>
          <w:sz w:val="26"/>
          <w:szCs w:val="26"/>
        </w:rPr>
        <w:t xml:space="preserve"> </w:t>
      </w:r>
      <w:proofErr w:type="gramStart"/>
      <w:r w:rsidRPr="00385520">
        <w:rPr>
          <w:sz w:val="26"/>
          <w:szCs w:val="26"/>
        </w:rPr>
        <w:t>–н</w:t>
      </w:r>
      <w:proofErr w:type="gramEnd"/>
      <w:r w:rsidRPr="00385520">
        <w:rPr>
          <w:sz w:val="26"/>
          <w:szCs w:val="26"/>
        </w:rPr>
        <w:t>е предусмотрен</w:t>
      </w:r>
    </w:p>
    <w:p w14:paraId="425B1421" w14:textId="1646EDB6" w:rsidR="00A84551" w:rsidRPr="00385520" w:rsidRDefault="00797466" w:rsidP="00A84551">
      <w:pPr>
        <w:pStyle w:val="2"/>
        <w:rPr>
          <w:i/>
          <w:szCs w:val="26"/>
        </w:rPr>
      </w:pPr>
      <w:r w:rsidRPr="00385520">
        <w:rPr>
          <w:szCs w:val="26"/>
        </w:rPr>
        <w:t>Форма промежуточной аттестации</w:t>
      </w:r>
    </w:p>
    <w:p w14:paraId="4D8C59DB" w14:textId="2017930F" w:rsidR="002B036D" w:rsidRPr="00385520" w:rsidRDefault="002B036D" w:rsidP="002B036D">
      <w:pPr>
        <w:ind w:firstLine="709"/>
        <w:rPr>
          <w:rFonts w:eastAsia="MS Mincho"/>
          <w:sz w:val="26"/>
          <w:szCs w:val="26"/>
        </w:rPr>
      </w:pPr>
      <w:r w:rsidRPr="00385520">
        <w:rPr>
          <w:rFonts w:eastAsia="MS Mincho"/>
          <w:sz w:val="26"/>
          <w:szCs w:val="26"/>
        </w:rPr>
        <w:t xml:space="preserve">1 семестр – </w:t>
      </w:r>
      <w:r w:rsidR="00FA3953" w:rsidRPr="00385520">
        <w:rPr>
          <w:rFonts w:eastAsia="MS Mincho"/>
          <w:sz w:val="26"/>
          <w:szCs w:val="26"/>
        </w:rPr>
        <w:t>зачет</w:t>
      </w:r>
      <w:r w:rsidRPr="00385520">
        <w:rPr>
          <w:rFonts w:eastAsia="MS Mincho"/>
          <w:sz w:val="26"/>
          <w:szCs w:val="26"/>
        </w:rPr>
        <w:t xml:space="preserve">, 2 семестр - </w:t>
      </w:r>
      <w:r w:rsidR="00FA3953" w:rsidRPr="00385520">
        <w:rPr>
          <w:rFonts w:eastAsia="MS Mincho"/>
          <w:sz w:val="26"/>
          <w:szCs w:val="26"/>
        </w:rPr>
        <w:t>экзамен</w:t>
      </w:r>
    </w:p>
    <w:p w14:paraId="227636A5" w14:textId="60E8C262" w:rsidR="00A84551" w:rsidRPr="00385520" w:rsidRDefault="00A84551" w:rsidP="00A84551">
      <w:pPr>
        <w:pStyle w:val="2"/>
        <w:rPr>
          <w:szCs w:val="26"/>
        </w:rPr>
      </w:pPr>
      <w:r w:rsidRPr="00385520">
        <w:rPr>
          <w:szCs w:val="26"/>
        </w:rPr>
        <w:t>М</w:t>
      </w:r>
      <w:r w:rsidR="00385520" w:rsidRPr="00385520">
        <w:rPr>
          <w:szCs w:val="26"/>
        </w:rPr>
        <w:t>есто учебной дисциплины</w:t>
      </w:r>
      <w:r w:rsidRPr="00385520">
        <w:rPr>
          <w:szCs w:val="26"/>
        </w:rPr>
        <w:t xml:space="preserve"> в структуре ОПОП</w:t>
      </w:r>
    </w:p>
    <w:p w14:paraId="7920E654" w14:textId="3CAB46DC" w:rsidR="007E18CB" w:rsidRPr="00385520" w:rsidRDefault="00385520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385520">
        <w:rPr>
          <w:sz w:val="26"/>
          <w:szCs w:val="26"/>
        </w:rPr>
        <w:t>Учебная дисциплина</w:t>
      </w:r>
      <w:r w:rsidR="007E18CB" w:rsidRPr="00385520">
        <w:rPr>
          <w:sz w:val="26"/>
          <w:szCs w:val="26"/>
        </w:rPr>
        <w:t xml:space="preserve"> </w:t>
      </w:r>
      <w:r w:rsidR="004D062F" w:rsidRPr="00385520">
        <w:rPr>
          <w:i/>
          <w:sz w:val="26"/>
          <w:szCs w:val="26"/>
        </w:rPr>
        <w:t>«</w:t>
      </w:r>
      <w:r w:rsidR="002D4765" w:rsidRPr="00385520">
        <w:rPr>
          <w:i/>
          <w:sz w:val="26"/>
          <w:szCs w:val="26"/>
        </w:rPr>
        <w:t>Общая и н</w:t>
      </w:r>
      <w:r w:rsidR="006D3475" w:rsidRPr="00385520">
        <w:rPr>
          <w:i/>
          <w:sz w:val="26"/>
          <w:szCs w:val="26"/>
        </w:rPr>
        <w:t>еорганическая х</w:t>
      </w:r>
      <w:r w:rsidR="004D062F" w:rsidRPr="00385520">
        <w:rPr>
          <w:i/>
          <w:sz w:val="26"/>
          <w:szCs w:val="26"/>
        </w:rPr>
        <w:t xml:space="preserve">имия» </w:t>
      </w:r>
      <w:r w:rsidR="007E18CB" w:rsidRPr="00385520">
        <w:rPr>
          <w:i/>
          <w:sz w:val="26"/>
          <w:szCs w:val="26"/>
        </w:rPr>
        <w:t>относится</w:t>
      </w:r>
      <w:r w:rsidR="007E18CB" w:rsidRPr="00385520">
        <w:rPr>
          <w:sz w:val="26"/>
          <w:szCs w:val="26"/>
        </w:rPr>
        <w:t xml:space="preserve"> </w:t>
      </w:r>
      <w:r w:rsidR="007E18CB" w:rsidRPr="00385520">
        <w:rPr>
          <w:i/>
          <w:sz w:val="26"/>
          <w:szCs w:val="26"/>
        </w:rPr>
        <w:t>к</w:t>
      </w:r>
      <w:r w:rsidR="007E18CB" w:rsidRPr="00385520">
        <w:rPr>
          <w:sz w:val="26"/>
          <w:szCs w:val="26"/>
        </w:rPr>
        <w:t xml:space="preserve"> </w:t>
      </w:r>
      <w:r w:rsidR="007E18CB" w:rsidRPr="00385520">
        <w:rPr>
          <w:i/>
          <w:sz w:val="26"/>
          <w:szCs w:val="26"/>
        </w:rPr>
        <w:t>обязательной части программы.</w:t>
      </w:r>
    </w:p>
    <w:p w14:paraId="77FE5B3D" w14:textId="299D461F" w:rsidR="00A84551" w:rsidRPr="00385520" w:rsidRDefault="00A84551" w:rsidP="00A84551">
      <w:pPr>
        <w:pStyle w:val="2"/>
        <w:rPr>
          <w:i/>
          <w:szCs w:val="26"/>
        </w:rPr>
      </w:pPr>
      <w:r w:rsidRPr="00385520">
        <w:rPr>
          <w:szCs w:val="26"/>
        </w:rPr>
        <w:t xml:space="preserve">Цели и планируемые результаты </w:t>
      </w:r>
      <w:proofErr w:type="gramStart"/>
      <w:r w:rsidRPr="00385520">
        <w:rPr>
          <w:szCs w:val="26"/>
        </w:rPr>
        <w:t>обучения по дисциплине</w:t>
      </w:r>
      <w:proofErr w:type="gramEnd"/>
      <w:r w:rsidR="00385520" w:rsidRPr="00385520">
        <w:rPr>
          <w:szCs w:val="26"/>
        </w:rPr>
        <w:t xml:space="preserve"> </w:t>
      </w:r>
    </w:p>
    <w:p w14:paraId="12D65227" w14:textId="77777777" w:rsidR="001C2C83" w:rsidRPr="001C2C83" w:rsidRDefault="001C2C83" w:rsidP="001C2C83">
      <w:pPr>
        <w:numPr>
          <w:ilvl w:val="3"/>
          <w:numId w:val="8"/>
        </w:numPr>
        <w:contextualSpacing/>
        <w:jc w:val="both"/>
        <w:rPr>
          <w:rFonts w:eastAsia="MS Mincho"/>
          <w:sz w:val="26"/>
          <w:szCs w:val="26"/>
        </w:rPr>
      </w:pPr>
      <w:r w:rsidRPr="001C2C83">
        <w:rPr>
          <w:sz w:val="26"/>
          <w:szCs w:val="26"/>
        </w:rPr>
        <w:t>Целями освоения дисциплины «Общая и неорганическая химия» является:</w:t>
      </w:r>
    </w:p>
    <w:p w14:paraId="431A6E4C" w14:textId="77777777" w:rsidR="001C2C83" w:rsidRPr="001C2C83" w:rsidRDefault="001C2C83" w:rsidP="001C2C83">
      <w:pPr>
        <w:numPr>
          <w:ilvl w:val="2"/>
          <w:numId w:val="8"/>
        </w:numPr>
        <w:contextualSpacing/>
        <w:jc w:val="both"/>
        <w:rPr>
          <w:rFonts w:eastAsia="MS Mincho"/>
          <w:sz w:val="26"/>
          <w:szCs w:val="26"/>
        </w:rPr>
      </w:pPr>
      <w:r w:rsidRPr="001C2C83">
        <w:rPr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68062210" w14:textId="77777777" w:rsidR="001C2C83" w:rsidRPr="001C2C83" w:rsidRDefault="001C2C83" w:rsidP="001C2C83">
      <w:pPr>
        <w:numPr>
          <w:ilvl w:val="2"/>
          <w:numId w:val="8"/>
        </w:numPr>
        <w:contextualSpacing/>
        <w:jc w:val="both"/>
        <w:rPr>
          <w:rFonts w:eastAsia="MS Mincho"/>
          <w:sz w:val="26"/>
          <w:szCs w:val="26"/>
        </w:rPr>
      </w:pPr>
      <w:r w:rsidRPr="001C2C83">
        <w:rPr>
          <w:rFonts w:eastAsia="MS Mincho"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E55B274" w14:textId="77777777" w:rsidR="001C2C83" w:rsidRPr="001C2C83" w:rsidRDefault="001C2C83" w:rsidP="001C2C83">
      <w:pPr>
        <w:numPr>
          <w:ilvl w:val="2"/>
          <w:numId w:val="8"/>
        </w:numPr>
        <w:contextualSpacing/>
        <w:jc w:val="both"/>
        <w:rPr>
          <w:rFonts w:eastAsia="MS Mincho"/>
          <w:sz w:val="26"/>
          <w:szCs w:val="26"/>
        </w:rPr>
      </w:pPr>
      <w:r w:rsidRPr="001C2C83">
        <w:rPr>
          <w:sz w:val="26"/>
          <w:szCs w:val="26"/>
        </w:rPr>
        <w:t>формирование у обучающихся компетенци</w:t>
      </w:r>
      <w:proofErr w:type="gramStart"/>
      <w:r w:rsidRPr="001C2C83">
        <w:rPr>
          <w:sz w:val="26"/>
          <w:szCs w:val="26"/>
        </w:rPr>
        <w:t>и(</w:t>
      </w:r>
      <w:proofErr w:type="gramEnd"/>
      <w:r w:rsidRPr="001C2C83">
        <w:rPr>
          <w:sz w:val="26"/>
          <w:szCs w:val="26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48ABE288" w14:textId="77777777" w:rsidR="001C2C83" w:rsidRPr="001C2C83" w:rsidRDefault="001C2C83" w:rsidP="001C2C83">
      <w:pPr>
        <w:numPr>
          <w:ilvl w:val="3"/>
          <w:numId w:val="8"/>
        </w:numPr>
        <w:contextualSpacing/>
        <w:jc w:val="both"/>
        <w:rPr>
          <w:rFonts w:eastAsia="MS Mincho"/>
          <w:sz w:val="26"/>
          <w:szCs w:val="26"/>
        </w:rPr>
      </w:pPr>
      <w:r w:rsidRPr="001C2C83">
        <w:rPr>
          <w:rFonts w:eastAsia="MS Mincho"/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1C2C83">
        <w:rPr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1C2C83">
        <w:rPr>
          <w:sz w:val="26"/>
          <w:szCs w:val="26"/>
        </w:rPr>
        <w:t>и(</w:t>
      </w:r>
      <w:proofErr w:type="gramEnd"/>
      <w:r w:rsidRPr="001C2C83">
        <w:rPr>
          <w:sz w:val="26"/>
          <w:szCs w:val="26"/>
        </w:rPr>
        <w:t>й) и обеспечивающими достижение планируемых результатов освоения учебной дисциплины.</w:t>
      </w:r>
    </w:p>
    <w:p w14:paraId="133F9B94" w14:textId="6FC043A9" w:rsidR="00495850" w:rsidRPr="00385520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385520">
        <w:rPr>
          <w:szCs w:val="26"/>
        </w:rPr>
        <w:t>Формируемые компетенции и и</w:t>
      </w:r>
      <w:r w:rsidR="00BB07B6" w:rsidRPr="00385520">
        <w:rPr>
          <w:szCs w:val="26"/>
        </w:rPr>
        <w:t>ндикаторы достижения</w:t>
      </w:r>
      <w:r w:rsidRPr="00385520">
        <w:rPr>
          <w:szCs w:val="26"/>
        </w:rPr>
        <w:t xml:space="preserve"> компетенци</w:t>
      </w:r>
      <w:r w:rsidR="001B7811" w:rsidRPr="00385520">
        <w:rPr>
          <w:szCs w:val="26"/>
        </w:rPr>
        <w:t>й</w:t>
      </w:r>
      <w:r w:rsidRPr="00385520">
        <w:rPr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1C2C83" w:rsidRPr="004025AE" w14:paraId="1BF07728" w14:textId="77777777" w:rsidTr="001C2C83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BDC2CBC" w:rsidR="001C2C83" w:rsidRPr="004025AE" w:rsidRDefault="001C2C83" w:rsidP="0038552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1C2C83" w:rsidRPr="004025AE" w:rsidRDefault="001C2C83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78AD1CCF" w:rsidR="001C2C83" w:rsidRPr="004025AE" w:rsidRDefault="001C2C83" w:rsidP="003855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1C2C83" w:rsidRPr="004025AE" w14:paraId="01A8F25A" w14:textId="77777777" w:rsidTr="001C2C83">
        <w:trPr>
          <w:trHeight w:val="27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705EA0" w14:textId="77777777" w:rsidR="001C2C83" w:rsidRPr="00714812" w:rsidRDefault="001C2C83" w:rsidP="00FD160F">
            <w:pPr>
              <w:spacing w:line="276" w:lineRule="auto"/>
              <w:rPr>
                <w:lang w:eastAsia="en-US"/>
              </w:rPr>
            </w:pPr>
            <w:r w:rsidRPr="00714812">
              <w:rPr>
                <w:lang w:eastAsia="en-US"/>
              </w:rPr>
              <w:lastRenderedPageBreak/>
              <w:t>ОПК-1.</w:t>
            </w:r>
          </w:p>
          <w:p w14:paraId="32EAF4CC" w14:textId="77777777" w:rsidR="001C2C83" w:rsidRPr="00714812" w:rsidRDefault="001C2C83" w:rsidP="00FD160F">
            <w:pPr>
              <w:spacing w:line="276" w:lineRule="auto"/>
              <w:rPr>
                <w:lang w:eastAsia="en-US"/>
              </w:rPr>
            </w:pPr>
            <w:r w:rsidRPr="00714812">
              <w:rPr>
                <w:lang w:eastAsia="en-US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7ABDF353" w14:textId="77777777" w:rsidR="001C2C83" w:rsidRPr="00714812" w:rsidRDefault="001C2C83" w:rsidP="00FD160F">
            <w:pPr>
              <w:spacing w:line="276" w:lineRule="auto"/>
              <w:rPr>
                <w:lang w:eastAsia="en-US"/>
              </w:rPr>
            </w:pPr>
            <w:r w:rsidRPr="00714812">
              <w:rPr>
                <w:lang w:eastAsia="en-US"/>
              </w:rPr>
              <w:t xml:space="preserve">математические методы для разработки, исследований </w:t>
            </w:r>
          </w:p>
          <w:p w14:paraId="642CA05A" w14:textId="77777777" w:rsidR="001C2C83" w:rsidRPr="00714812" w:rsidRDefault="001C2C83" w:rsidP="00FD160F">
            <w:pPr>
              <w:spacing w:line="276" w:lineRule="auto"/>
              <w:rPr>
                <w:lang w:eastAsia="en-US"/>
              </w:rPr>
            </w:pPr>
            <w:r w:rsidRPr="00714812">
              <w:rPr>
                <w:lang w:eastAsia="en-US"/>
              </w:rPr>
              <w:t xml:space="preserve">и экспертизы лекарственных средств, изготовления </w:t>
            </w:r>
          </w:p>
          <w:p w14:paraId="77B2B9FB" w14:textId="1F107770" w:rsidR="001C2C83" w:rsidRPr="004025AE" w:rsidRDefault="001C2C83" w:rsidP="00385520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714812">
              <w:rPr>
                <w:lang w:eastAsia="en-US"/>
              </w:rPr>
              <w:t>лекарственных препаратов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C8BA21" w14:textId="77777777" w:rsidR="001C2C83" w:rsidRPr="00714812" w:rsidRDefault="001C2C83" w:rsidP="00FD160F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color w:val="000000"/>
                <w:lang w:eastAsia="en-US"/>
              </w:rPr>
            </w:pPr>
            <w:r w:rsidRPr="00714812">
              <w:rPr>
                <w:rFonts w:eastAsia="TimesNewRomanPSMT"/>
                <w:color w:val="000000"/>
                <w:lang w:eastAsia="en-US"/>
              </w:rPr>
              <w:t>ИД-ОПК-1.2</w:t>
            </w:r>
          </w:p>
          <w:p w14:paraId="7583E866" w14:textId="149956B6" w:rsidR="001C2C83" w:rsidRPr="00385520" w:rsidRDefault="001C2C83" w:rsidP="00385520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714812">
              <w:rPr>
                <w:rFonts w:eastAsia="TimesNewRomanPSMT"/>
                <w:color w:val="000000"/>
                <w:lang w:eastAsia="en-US"/>
              </w:rPr>
              <w:t>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лекарственного растительного сырья и биологических объектов)</w:t>
            </w: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589192" w:rsidR="007B65C7" w:rsidRPr="0004140F" w:rsidRDefault="00CE3895" w:rsidP="000376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E3ED7B" w:rsidR="007B65C7" w:rsidRPr="0004140F" w:rsidRDefault="001C2C83" w:rsidP="0003766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A841" w14:textId="77777777" w:rsidR="00F21FD5" w:rsidRDefault="00F21FD5" w:rsidP="005E3840">
      <w:r>
        <w:separator/>
      </w:r>
    </w:p>
  </w:endnote>
  <w:endnote w:type="continuationSeparator" w:id="0">
    <w:p w14:paraId="7DE63A3A" w14:textId="77777777" w:rsidR="00F21FD5" w:rsidRDefault="00F21F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C2A0" w14:textId="77777777" w:rsidR="00F21FD5" w:rsidRDefault="00F21FD5" w:rsidP="005E3840">
      <w:r>
        <w:separator/>
      </w:r>
    </w:p>
  </w:footnote>
  <w:footnote w:type="continuationSeparator" w:id="0">
    <w:p w14:paraId="1BAA2282" w14:textId="77777777" w:rsidR="00F21FD5" w:rsidRDefault="00F21F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F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9FD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C83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93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765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1862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520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CFE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895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0B1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41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1FD5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95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1591-8D24-49F6-AE6A-21EC69E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2022-12-19T15:27:00Z</dcterms:created>
  <dcterms:modified xsi:type="dcterms:W3CDTF">2022-12-19T15:51:00Z</dcterms:modified>
</cp:coreProperties>
</file>