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83BB9A" w:rsidR="00E05948" w:rsidRPr="00196609" w:rsidRDefault="00196609" w:rsidP="00196609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Основы научно-исследовательской работы и управления проектами в фармации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C344F9D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196609">
        <w:rPr>
          <w:rFonts w:eastAsia="Times New Roman"/>
          <w:b/>
          <w:bCs/>
          <w:sz w:val="24"/>
          <w:szCs w:val="24"/>
          <w:lang w:eastAsia="en-US"/>
        </w:rPr>
        <w:t>Основы научно-исследовательской работы и управления проектами в фармации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196609">
        <w:rPr>
          <w:sz w:val="24"/>
          <w:szCs w:val="24"/>
        </w:rPr>
        <w:t>четвертом</w:t>
      </w:r>
      <w:r w:rsidR="007B0250">
        <w:rPr>
          <w:sz w:val="24"/>
          <w:szCs w:val="24"/>
        </w:rPr>
        <w:t xml:space="preserve"> </w:t>
      </w:r>
      <w:r w:rsidR="00946470">
        <w:rPr>
          <w:sz w:val="24"/>
          <w:szCs w:val="24"/>
        </w:rPr>
        <w:t>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76F38DD0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946470">
        <w:t>: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789452EE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14BB19A7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2158B4DB" w14:textId="08B29662" w:rsidR="00946470" w:rsidRDefault="007E18CB" w:rsidP="00946470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196609">
        <w:rPr>
          <w:rFonts w:eastAsia="Times New Roman"/>
          <w:b/>
          <w:bCs/>
          <w:sz w:val="24"/>
          <w:szCs w:val="24"/>
          <w:lang w:eastAsia="en-US"/>
        </w:rPr>
        <w:t>Основы научно-исследовательской работы и управления проектами в фармации</w:t>
      </w:r>
      <w:r w:rsidR="00196609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 xml:space="preserve">относится </w:t>
      </w:r>
      <w:r w:rsidR="00946470">
        <w:rPr>
          <w:sz w:val="24"/>
          <w:szCs w:val="24"/>
        </w:rPr>
        <w:t xml:space="preserve">к части, формируемой участниками образовательных отношений программы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6D0FE7C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946470">
        <w:rPr>
          <w:rFonts w:eastAsia="Times New Roman"/>
          <w:sz w:val="24"/>
          <w:szCs w:val="24"/>
        </w:rPr>
        <w:t>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196609">
        <w:rPr>
          <w:rFonts w:eastAsia="Times New Roman"/>
          <w:b/>
          <w:bCs/>
          <w:sz w:val="24"/>
          <w:szCs w:val="24"/>
          <w:lang w:eastAsia="en-US"/>
        </w:rPr>
        <w:t>Основы научно-исследовательской работы и управления проектами в фармации</w:t>
      </w:r>
      <w:r w:rsidR="00196609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01E2E9C3" w14:textId="598C93BA" w:rsidR="00D75F9A" w:rsidRPr="00196609" w:rsidRDefault="00946470" w:rsidP="0019660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96609" w:rsidRPr="00196609">
        <w:rPr>
          <w:rFonts w:eastAsia="Times New Roman"/>
          <w:sz w:val="24"/>
          <w:szCs w:val="24"/>
        </w:rPr>
        <w:t>освоение методологии научных исследований в области фармации</w:t>
      </w:r>
      <w:r w:rsidR="00196609">
        <w:rPr>
          <w:rFonts w:eastAsia="Times New Roman"/>
          <w:sz w:val="24"/>
          <w:szCs w:val="24"/>
        </w:rPr>
        <w:t xml:space="preserve">, </w:t>
      </w:r>
      <w:r w:rsidR="00196609" w:rsidRPr="00196609">
        <w:rPr>
          <w:rFonts w:eastAsia="Times New Roman"/>
          <w:sz w:val="24"/>
          <w:szCs w:val="24"/>
        </w:rPr>
        <w:t>приобретение практического</w:t>
      </w:r>
      <w:r w:rsidR="00196609">
        <w:rPr>
          <w:rFonts w:eastAsia="Times New Roman"/>
          <w:sz w:val="24"/>
          <w:szCs w:val="24"/>
        </w:rPr>
        <w:t xml:space="preserve"> </w:t>
      </w:r>
      <w:r w:rsidR="00196609" w:rsidRPr="00196609">
        <w:rPr>
          <w:rFonts w:eastAsia="Times New Roman"/>
          <w:sz w:val="24"/>
          <w:szCs w:val="24"/>
        </w:rPr>
        <w:t>опыта</w:t>
      </w:r>
      <w:r w:rsidR="00196609">
        <w:rPr>
          <w:rFonts w:eastAsia="Times New Roman"/>
          <w:sz w:val="24"/>
          <w:szCs w:val="24"/>
        </w:rPr>
        <w:t xml:space="preserve"> </w:t>
      </w:r>
      <w:r w:rsidR="00196609" w:rsidRPr="00196609">
        <w:rPr>
          <w:rFonts w:eastAsia="Times New Roman"/>
          <w:sz w:val="24"/>
          <w:szCs w:val="24"/>
        </w:rPr>
        <w:t>выполнения</w:t>
      </w:r>
      <w:r w:rsidR="00196609">
        <w:rPr>
          <w:rFonts w:eastAsia="Times New Roman"/>
          <w:sz w:val="24"/>
          <w:szCs w:val="24"/>
        </w:rPr>
        <w:t xml:space="preserve"> </w:t>
      </w:r>
      <w:r w:rsidR="00196609" w:rsidRPr="00196609">
        <w:rPr>
          <w:rFonts w:eastAsia="Times New Roman"/>
          <w:sz w:val="24"/>
          <w:szCs w:val="24"/>
        </w:rPr>
        <w:t>научно-исследовательской</w:t>
      </w:r>
      <w:r w:rsidR="00196609">
        <w:rPr>
          <w:rFonts w:eastAsia="Times New Roman"/>
          <w:sz w:val="24"/>
          <w:szCs w:val="24"/>
        </w:rPr>
        <w:t xml:space="preserve"> </w:t>
      </w:r>
      <w:r w:rsidR="00196609" w:rsidRPr="00196609">
        <w:rPr>
          <w:rFonts w:eastAsia="Times New Roman"/>
          <w:sz w:val="24"/>
          <w:szCs w:val="24"/>
        </w:rPr>
        <w:t>работы</w:t>
      </w:r>
      <w:r w:rsidR="00196609">
        <w:rPr>
          <w:rFonts w:eastAsia="Times New Roman"/>
          <w:sz w:val="24"/>
          <w:szCs w:val="24"/>
        </w:rPr>
        <w:t xml:space="preserve"> </w:t>
      </w:r>
      <w:r w:rsidR="00196609" w:rsidRPr="00196609">
        <w:rPr>
          <w:rFonts w:eastAsia="Times New Roman"/>
          <w:sz w:val="24"/>
          <w:szCs w:val="24"/>
        </w:rPr>
        <w:t>и</w:t>
      </w:r>
      <w:r w:rsidR="00196609">
        <w:rPr>
          <w:rFonts w:eastAsia="Times New Roman"/>
          <w:sz w:val="24"/>
          <w:szCs w:val="24"/>
        </w:rPr>
        <w:t xml:space="preserve"> </w:t>
      </w:r>
      <w:r w:rsidR="00196609" w:rsidRPr="00196609">
        <w:rPr>
          <w:rFonts w:eastAsia="Times New Roman"/>
          <w:sz w:val="24"/>
          <w:szCs w:val="24"/>
        </w:rPr>
        <w:t>формирование практических навыков в сфере фармацевтической научно-исследовательской деятельности</w:t>
      </w:r>
    </w:p>
    <w:p w14:paraId="4990EFD5" w14:textId="77777777" w:rsidR="00196609" w:rsidRPr="00196609" w:rsidRDefault="0019660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10C226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D2" w14:textId="29283336" w:rsidR="00A10B68" w:rsidRPr="006508C3" w:rsidRDefault="00196609" w:rsidP="006508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50BE11D9" w14:textId="54BDDBBE" w:rsidR="00A10B68" w:rsidRPr="00196609" w:rsidRDefault="00196609" w:rsidP="006508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6609">
              <w:rPr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6183AAE3" w:rsidR="00A10B68" w:rsidRDefault="006508C3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96609">
              <w:rPr>
                <w:rStyle w:val="fontstyle01"/>
                <w:rFonts w:ascii="Times New Roman" w:hAnsi="Times New Roman"/>
                <w:sz w:val="22"/>
                <w:szCs w:val="22"/>
              </w:rPr>
              <w:t>УК-1.1</w:t>
            </w:r>
          </w:p>
          <w:p w14:paraId="128578C5" w14:textId="5A5B2CE7" w:rsidR="00A10B68" w:rsidRDefault="00196609" w:rsidP="00A10B68">
            <w:pPr>
              <w:pStyle w:val="af0"/>
              <w:ind w:left="0"/>
            </w:pPr>
            <w:r w:rsidRPr="00196609">
              <w:t>Анализ проблемной ситуации как системы, выявление ее составляющих и связи между ними;</w:t>
            </w:r>
          </w:p>
          <w:p w14:paraId="26C20767" w14:textId="6AC04FE4" w:rsidR="00196609" w:rsidRDefault="00196609" w:rsidP="001966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К-1.2</w:t>
            </w:r>
          </w:p>
          <w:p w14:paraId="6EC5D08A" w14:textId="4364B5E0" w:rsidR="00196609" w:rsidRDefault="00196609" w:rsidP="001966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 пробелов</w:t>
            </w:r>
            <w:proofErr w:type="gramEnd"/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информации, необходимой для решения проблемной ситуации, и проектирование процессов по их устранению;</w:t>
            </w:r>
          </w:p>
          <w:p w14:paraId="24762D00" w14:textId="1576CBB8" w:rsidR="00196609" w:rsidRDefault="00196609" w:rsidP="001966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К-1.3</w:t>
            </w:r>
          </w:p>
          <w:p w14:paraId="0972144F" w14:textId="4EA02464" w:rsidR="00196609" w:rsidRDefault="00196609" w:rsidP="001966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Критическая оценка надежности источников информации, работа с противоречивой информацией из разных источников;</w:t>
            </w:r>
          </w:p>
          <w:p w14:paraId="45CEDB1F" w14:textId="7796FC7F" w:rsidR="00196609" w:rsidRDefault="00196609" w:rsidP="001966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К-1.4</w:t>
            </w:r>
          </w:p>
          <w:p w14:paraId="2A9154FD" w14:textId="3554C033" w:rsidR="00196609" w:rsidRDefault="00196609" w:rsidP="001966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содержательная аргументация стратегии решения проблемной ситуации на основе системного и междисциплинарных подходов;</w:t>
            </w:r>
          </w:p>
          <w:p w14:paraId="7C7986AC" w14:textId="132BCDDE" w:rsidR="00196609" w:rsidRPr="00A10B68" w:rsidRDefault="00196609" w:rsidP="00A10B68">
            <w:pPr>
              <w:pStyle w:val="af0"/>
              <w:ind w:left="0"/>
            </w:pPr>
          </w:p>
        </w:tc>
      </w:tr>
      <w:tr w:rsidR="00196609" w:rsidRPr="00F31E81" w14:paraId="33F8264F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5A5C" w14:textId="77777777" w:rsidR="00196609" w:rsidRDefault="00196609" w:rsidP="006508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</w:t>
            </w:r>
          </w:p>
          <w:p w14:paraId="72FF9B62" w14:textId="547B9DA8" w:rsidR="00196609" w:rsidRDefault="00196609" w:rsidP="006508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A575" w14:textId="143286DB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11" w:name="_GoBack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16C3BF3" w14:textId="7CB5EE29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Формулировка на основе поставленной проблемы проектной </w:t>
            </w:r>
            <w:proofErr w:type="gramStart"/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t>задачи  и</w:t>
            </w:r>
            <w:proofErr w:type="gramEnd"/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способа ее решения через реализацию проектного управления</w:t>
            </w:r>
          </w:p>
          <w:p w14:paraId="24252274" w14:textId="5589FF3C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2A119310" w14:textId="6A06A17F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применения;</w:t>
            </w:r>
          </w:p>
          <w:p w14:paraId="5A4B6923" w14:textId="641BC577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18736490" w14:textId="45A650D5" w:rsidR="00196609" w:rsidRDefault="00143B6E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3B6E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необходимых ресурсов, в том числе с учетом их заменимости;</w:t>
            </w:r>
          </w:p>
          <w:p w14:paraId="47330DAA" w14:textId="407538B3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</w:p>
          <w:p w14:paraId="6C0D0743" w14:textId="05047D51" w:rsidR="00196609" w:rsidRDefault="00143B6E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3B6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плана реализации проекта с использованием инструментов планирования;</w:t>
            </w:r>
          </w:p>
          <w:p w14:paraId="79488490" w14:textId="6BEC8526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.5</w:t>
            </w:r>
          </w:p>
          <w:p w14:paraId="2C3F757A" w14:textId="4C637D85" w:rsidR="00196609" w:rsidRDefault="00143B6E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3B6E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мониторинга хода реализации проекта, корректировка отклонения, внесение дополнительных изменений в план реализации проекта, уточнение зоны ответственности участников проекта</w:t>
            </w:r>
          </w:p>
          <w:bookmarkEnd w:id="11"/>
          <w:p w14:paraId="52F8F5BD" w14:textId="77777777" w:rsidR="00196609" w:rsidRDefault="00196609" w:rsidP="00143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9CA7E9B" w:rsidR="007B65C7" w:rsidRPr="00A10B68" w:rsidRDefault="00196609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0210744" w:rsidR="007B65C7" w:rsidRPr="00A10B68" w:rsidRDefault="00196609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50D02" w14:textId="77777777" w:rsidR="001F7508" w:rsidRDefault="001F7508" w:rsidP="005E3840">
      <w:r>
        <w:separator/>
      </w:r>
    </w:p>
  </w:endnote>
  <w:endnote w:type="continuationSeparator" w:id="0">
    <w:p w14:paraId="2DCDC543" w14:textId="77777777" w:rsidR="001F7508" w:rsidRDefault="001F75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021ED" w14:textId="77777777" w:rsidR="001F7508" w:rsidRDefault="001F7508" w:rsidP="005E3840">
      <w:r>
        <w:separator/>
      </w:r>
    </w:p>
  </w:footnote>
  <w:footnote w:type="continuationSeparator" w:id="0">
    <w:p w14:paraId="1AEBA8B0" w14:textId="77777777" w:rsidR="001F7508" w:rsidRDefault="001F75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E7A39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B6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B6E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609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1F7508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8C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7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627A-341A-4EFC-A6D7-CF288803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2022-04-27T06:10:00Z</dcterms:created>
  <dcterms:modified xsi:type="dcterms:W3CDTF">2022-04-27T06:10:00Z</dcterms:modified>
</cp:coreProperties>
</file>