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C55FA7" w:rsidR="00E05948" w:rsidRPr="00C258B0" w:rsidRDefault="007F6B55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6B55">
              <w:rPr>
                <w:rFonts w:eastAsia="Times New Roman"/>
                <w:b/>
                <w:bCs/>
                <w:sz w:val="24"/>
                <w:szCs w:val="24"/>
              </w:rPr>
              <w:t>Пробиотические</w:t>
            </w:r>
            <w:proofErr w:type="spellEnd"/>
            <w:r w:rsidRPr="007F6B55">
              <w:rPr>
                <w:rFonts w:eastAsia="Times New Roman"/>
                <w:b/>
                <w:bCs/>
                <w:sz w:val="24"/>
                <w:szCs w:val="24"/>
              </w:rPr>
              <w:t xml:space="preserve"> препараты в коррекции </w:t>
            </w:r>
            <w:proofErr w:type="spellStart"/>
            <w:r w:rsidRPr="007F6B55">
              <w:rPr>
                <w:rFonts w:eastAsia="Times New Roman"/>
                <w:b/>
                <w:bCs/>
                <w:sz w:val="24"/>
                <w:szCs w:val="24"/>
              </w:rPr>
              <w:t>дисбиоза</w:t>
            </w:r>
            <w:proofErr w:type="spellEnd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1AF2BA2" w:rsidR="004E4C46" w:rsidRPr="00CC7CFD" w:rsidRDefault="005E642D" w:rsidP="007F6B5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proofErr w:type="spellStart"/>
      <w:r w:rsidR="007F6B55" w:rsidRPr="007F6B55">
        <w:rPr>
          <w:rFonts w:eastAsia="Times New Roman"/>
          <w:b/>
          <w:bCs/>
          <w:sz w:val="24"/>
          <w:szCs w:val="24"/>
        </w:rPr>
        <w:t>Пробиотические</w:t>
      </w:r>
      <w:proofErr w:type="spellEnd"/>
      <w:r w:rsidR="007F6B55" w:rsidRPr="007F6B55">
        <w:rPr>
          <w:rFonts w:eastAsia="Times New Roman"/>
          <w:b/>
          <w:bCs/>
          <w:sz w:val="24"/>
          <w:szCs w:val="24"/>
        </w:rPr>
        <w:t xml:space="preserve"> препараты в коррекции </w:t>
      </w:r>
      <w:proofErr w:type="spellStart"/>
      <w:r w:rsidR="007F6B55" w:rsidRPr="007F6B55">
        <w:rPr>
          <w:rFonts w:eastAsia="Times New Roman"/>
          <w:b/>
          <w:bCs/>
          <w:sz w:val="24"/>
          <w:szCs w:val="24"/>
        </w:rPr>
        <w:t>дисбиоза</w:t>
      </w:r>
      <w:proofErr w:type="spellEnd"/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E27608">
        <w:rPr>
          <w:sz w:val="24"/>
          <w:szCs w:val="24"/>
        </w:rPr>
        <w:t>шестом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21DEC69" w:rsidR="00797466" w:rsidRPr="00797466" w:rsidRDefault="000E2E9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1A1AB394" w:rsidR="007E18CB" w:rsidRPr="00CC7CFD" w:rsidRDefault="007E18CB" w:rsidP="007F6B5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proofErr w:type="spellStart"/>
      <w:r w:rsidR="007F6B55" w:rsidRPr="007F6B55">
        <w:rPr>
          <w:rFonts w:eastAsia="Times New Roman"/>
          <w:b/>
          <w:bCs/>
          <w:sz w:val="24"/>
          <w:szCs w:val="24"/>
        </w:rPr>
        <w:t>Пробиотические</w:t>
      </w:r>
      <w:proofErr w:type="spellEnd"/>
      <w:r w:rsidR="007F6B55" w:rsidRPr="007F6B55">
        <w:rPr>
          <w:rFonts w:eastAsia="Times New Roman"/>
          <w:b/>
          <w:bCs/>
          <w:sz w:val="24"/>
          <w:szCs w:val="24"/>
        </w:rPr>
        <w:t xml:space="preserve"> препараты в коррекции </w:t>
      </w:r>
      <w:proofErr w:type="spellStart"/>
      <w:r w:rsidR="007F6B55" w:rsidRPr="007F6B55">
        <w:rPr>
          <w:rFonts w:eastAsia="Times New Roman"/>
          <w:b/>
          <w:bCs/>
          <w:sz w:val="24"/>
          <w:szCs w:val="24"/>
        </w:rPr>
        <w:t>дисбиоза</w:t>
      </w:r>
      <w:r w:rsidR="000E2E99">
        <w:rPr>
          <w:sz w:val="24"/>
          <w:szCs w:val="24"/>
        </w:rPr>
        <w:t>относится</w:t>
      </w:r>
      <w:proofErr w:type="spellEnd"/>
      <w:r w:rsidR="000E2E99">
        <w:rPr>
          <w:sz w:val="24"/>
          <w:szCs w:val="24"/>
        </w:rPr>
        <w:t xml:space="preserve"> </w:t>
      </w:r>
      <w:r w:rsidR="004F6612" w:rsidRPr="002C0783">
        <w:rPr>
          <w:sz w:val="24"/>
          <w:szCs w:val="24"/>
        </w:rPr>
        <w:t xml:space="preserve">к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140B23" w14:textId="77777777" w:rsidR="00C92126" w:rsidRPr="00A75E53" w:rsidRDefault="00C92126" w:rsidP="00C92126">
      <w:pPr>
        <w:numPr>
          <w:ilvl w:val="3"/>
          <w:numId w:val="6"/>
        </w:numPr>
        <w:ind w:right="-2"/>
        <w:contextualSpacing/>
        <w:jc w:val="both"/>
        <w:rPr>
          <w:sz w:val="24"/>
          <w:szCs w:val="24"/>
        </w:rPr>
      </w:pPr>
      <w:r w:rsidRPr="00A75E53">
        <w:rPr>
          <w:sz w:val="24"/>
          <w:szCs w:val="24"/>
        </w:rPr>
        <w:t>Целями изучения дисциплины</w:t>
      </w:r>
      <w:r w:rsidRPr="00A75E53">
        <w:rPr>
          <w:i/>
          <w:sz w:val="24"/>
          <w:szCs w:val="24"/>
        </w:rPr>
        <w:t xml:space="preserve"> «</w:t>
      </w:r>
      <w:proofErr w:type="spellStart"/>
      <w:r w:rsidRPr="00A75E53">
        <w:rPr>
          <w:bCs/>
          <w:sz w:val="24"/>
          <w:szCs w:val="24"/>
        </w:rPr>
        <w:t>Пробиотические</w:t>
      </w:r>
      <w:proofErr w:type="spellEnd"/>
      <w:r w:rsidRPr="00A75E53">
        <w:rPr>
          <w:bCs/>
          <w:sz w:val="24"/>
          <w:szCs w:val="24"/>
        </w:rPr>
        <w:t xml:space="preserve"> препараты в коррекции </w:t>
      </w:r>
      <w:proofErr w:type="spellStart"/>
      <w:r w:rsidRPr="00A75E53">
        <w:rPr>
          <w:bCs/>
          <w:sz w:val="24"/>
          <w:szCs w:val="24"/>
        </w:rPr>
        <w:t>дисбиоза</w:t>
      </w:r>
      <w:proofErr w:type="spellEnd"/>
      <w:r w:rsidRPr="00A75E53">
        <w:rPr>
          <w:sz w:val="24"/>
          <w:szCs w:val="24"/>
        </w:rPr>
        <w:t>»» являются:</w:t>
      </w:r>
    </w:p>
    <w:p w14:paraId="54FBFB74" w14:textId="77777777" w:rsidR="00C92126" w:rsidRPr="00A75E53" w:rsidRDefault="00C92126" w:rsidP="00C92126">
      <w:pPr>
        <w:keepNext/>
        <w:numPr>
          <w:ilvl w:val="1"/>
          <w:numId w:val="0"/>
        </w:numPr>
        <w:ind w:right="-2"/>
        <w:jc w:val="both"/>
        <w:outlineLvl w:val="1"/>
        <w:rPr>
          <w:sz w:val="24"/>
          <w:szCs w:val="24"/>
        </w:rPr>
      </w:pPr>
      <w:r w:rsidRPr="00A75E53">
        <w:rPr>
          <w:sz w:val="24"/>
          <w:szCs w:val="24"/>
        </w:rPr>
        <w:t xml:space="preserve"> - формирование у студентов научных знаний об общих закономерностях и конкретных механизмах влияния </w:t>
      </w:r>
      <w:proofErr w:type="spellStart"/>
      <w:r w:rsidRPr="00A75E53">
        <w:rPr>
          <w:sz w:val="24"/>
          <w:szCs w:val="24"/>
        </w:rPr>
        <w:t>пробиотических</w:t>
      </w:r>
      <w:proofErr w:type="spellEnd"/>
      <w:r w:rsidRPr="00A75E53">
        <w:rPr>
          <w:sz w:val="24"/>
          <w:szCs w:val="24"/>
        </w:rPr>
        <w:t xml:space="preserve"> препаратов на коррекцию </w:t>
      </w:r>
      <w:proofErr w:type="spellStart"/>
      <w:r w:rsidRPr="00A75E53">
        <w:rPr>
          <w:sz w:val="24"/>
          <w:szCs w:val="24"/>
        </w:rPr>
        <w:t>дисбиоза</w:t>
      </w:r>
      <w:proofErr w:type="spellEnd"/>
      <w:r w:rsidRPr="00A75E53">
        <w:rPr>
          <w:sz w:val="24"/>
          <w:szCs w:val="24"/>
        </w:rPr>
        <w:t>; улучшение качества жизни при применении леч</w:t>
      </w:r>
      <w:r>
        <w:rPr>
          <w:sz w:val="24"/>
          <w:szCs w:val="24"/>
        </w:rPr>
        <w:t xml:space="preserve">ебных </w:t>
      </w:r>
      <w:proofErr w:type="spellStart"/>
      <w:r>
        <w:rPr>
          <w:sz w:val="24"/>
          <w:szCs w:val="24"/>
        </w:rPr>
        <w:t>пробиотических</w:t>
      </w:r>
      <w:proofErr w:type="spellEnd"/>
      <w:r>
        <w:rPr>
          <w:sz w:val="24"/>
          <w:szCs w:val="24"/>
        </w:rPr>
        <w:t xml:space="preserve"> препаратов;</w:t>
      </w:r>
    </w:p>
    <w:p w14:paraId="61EA84C1" w14:textId="77777777" w:rsidR="00C92126" w:rsidRDefault="00C92126" w:rsidP="00C92126">
      <w:pPr>
        <w:keepNext/>
        <w:numPr>
          <w:ilvl w:val="1"/>
          <w:numId w:val="0"/>
        </w:numPr>
        <w:ind w:right="-2"/>
        <w:jc w:val="both"/>
        <w:outlineLvl w:val="1"/>
        <w:rPr>
          <w:sz w:val="24"/>
          <w:szCs w:val="24"/>
        </w:rPr>
      </w:pPr>
      <w:r w:rsidRPr="00A75E53">
        <w:rPr>
          <w:sz w:val="24"/>
          <w:szCs w:val="24"/>
        </w:rPr>
        <w:t xml:space="preserve">- с помощью этих знаний, приобрести умение устанавливать критерии применения лечебных </w:t>
      </w:r>
      <w:proofErr w:type="spellStart"/>
      <w:r w:rsidRPr="00A75E53">
        <w:rPr>
          <w:sz w:val="24"/>
          <w:szCs w:val="24"/>
        </w:rPr>
        <w:t>пробиотических</w:t>
      </w:r>
      <w:proofErr w:type="spellEnd"/>
      <w:r w:rsidRPr="00A75E53">
        <w:rPr>
          <w:sz w:val="24"/>
          <w:szCs w:val="24"/>
        </w:rPr>
        <w:t xml:space="preserve"> препаратов, уточнять дозы и длительность применения с целью профилактики и лечения обеспечивающих сохранение, здоровья, работоспособности людей.</w:t>
      </w:r>
    </w:p>
    <w:p w14:paraId="7CF3C45D" w14:textId="77777777" w:rsidR="00C92126" w:rsidRPr="00A75E53" w:rsidRDefault="00C92126" w:rsidP="00C92126">
      <w:pPr>
        <w:keepNext/>
        <w:numPr>
          <w:ilvl w:val="1"/>
          <w:numId w:val="0"/>
        </w:numPr>
        <w:ind w:right="-2"/>
        <w:jc w:val="both"/>
        <w:outlineLvl w:val="1"/>
        <w:rPr>
          <w:color w:val="333333"/>
          <w:sz w:val="24"/>
          <w:szCs w:val="24"/>
        </w:rPr>
      </w:pPr>
    </w:p>
    <w:p w14:paraId="35911DAB" w14:textId="00AF9BF9" w:rsidR="00655A44" w:rsidRPr="00126FE6" w:rsidRDefault="00655A44" w:rsidP="00C76A8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6FE6">
        <w:rPr>
          <w:color w:val="333333"/>
          <w:sz w:val="24"/>
          <w:szCs w:val="24"/>
        </w:rPr>
        <w:t>Результатом обучения по дисциплине</w:t>
      </w:r>
      <w:r w:rsidR="00F47D5C" w:rsidRPr="00126FE6">
        <w:rPr>
          <w:color w:val="333333"/>
          <w:sz w:val="24"/>
          <w:szCs w:val="24"/>
        </w:rPr>
        <w:t xml:space="preserve"> </w:t>
      </w:r>
      <w:r w:rsidRPr="00126FE6">
        <w:rPr>
          <w:color w:val="333333"/>
          <w:sz w:val="24"/>
          <w:szCs w:val="24"/>
        </w:rPr>
        <w:t xml:space="preserve">является </w:t>
      </w:r>
      <w:r w:rsidR="00963DA6" w:rsidRPr="00126FE6">
        <w:rPr>
          <w:color w:val="333333"/>
          <w:sz w:val="24"/>
          <w:szCs w:val="24"/>
        </w:rPr>
        <w:t xml:space="preserve">овладение обучающимися </w:t>
      </w:r>
      <w:r w:rsidR="00963DA6" w:rsidRPr="00126FE6">
        <w:rPr>
          <w:rFonts w:eastAsia="Times New Roman"/>
          <w:sz w:val="24"/>
          <w:szCs w:val="24"/>
        </w:rPr>
        <w:t>знаниями, умения</w:t>
      </w:r>
      <w:r w:rsidR="00F47D5C" w:rsidRPr="00126FE6">
        <w:rPr>
          <w:rFonts w:eastAsia="Times New Roman"/>
          <w:sz w:val="24"/>
          <w:szCs w:val="24"/>
        </w:rPr>
        <w:t>ми</w:t>
      </w:r>
      <w:r w:rsidR="00963DA6" w:rsidRPr="00126FE6">
        <w:rPr>
          <w:rFonts w:eastAsia="Times New Roman"/>
          <w:sz w:val="24"/>
          <w:szCs w:val="24"/>
        </w:rPr>
        <w:t>, навык</w:t>
      </w:r>
      <w:r w:rsidR="00F47D5C" w:rsidRPr="00126FE6">
        <w:rPr>
          <w:rFonts w:eastAsia="Times New Roman"/>
          <w:sz w:val="24"/>
          <w:szCs w:val="24"/>
        </w:rPr>
        <w:t>ами</w:t>
      </w:r>
      <w:r w:rsidR="00963DA6" w:rsidRPr="00126FE6">
        <w:rPr>
          <w:rFonts w:eastAsia="Times New Roman"/>
          <w:sz w:val="24"/>
          <w:szCs w:val="24"/>
        </w:rPr>
        <w:t xml:space="preserve"> и опыт</w:t>
      </w:r>
      <w:r w:rsidR="00F47D5C" w:rsidRPr="00126F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26FE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26FE6">
        <w:rPr>
          <w:rFonts w:eastAsia="Times New Roman"/>
          <w:sz w:val="24"/>
          <w:szCs w:val="24"/>
        </w:rPr>
        <w:t>обеспечивающими</w:t>
      </w:r>
      <w:r w:rsidR="00963DA6" w:rsidRPr="00126FE6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 w:rsidRPr="00126FE6">
        <w:rPr>
          <w:rFonts w:eastAsia="Times New Roman"/>
          <w:sz w:val="24"/>
          <w:szCs w:val="24"/>
        </w:rPr>
        <w:t>тов освоения дисциплины</w:t>
      </w:r>
      <w:r w:rsidR="005E43BD" w:rsidRPr="00126FE6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C92126" w:rsidRPr="00C352B5" w14:paraId="4528D2C0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5BC251CA" w14:textId="77777777" w:rsidR="00C92126" w:rsidRPr="00CB454C" w:rsidRDefault="00C92126" w:rsidP="00C92126">
            <w:pPr>
              <w:widowControl w:val="0"/>
              <w:autoSpaceDE w:val="0"/>
              <w:autoSpaceDN w:val="0"/>
              <w:adjustRightInd w:val="0"/>
            </w:pPr>
            <w:r w:rsidRPr="00CB454C">
              <w:lastRenderedPageBreak/>
              <w:t>ПК-3</w:t>
            </w:r>
          </w:p>
          <w:p w14:paraId="48C88D0C" w14:textId="77777777" w:rsidR="00C92126" w:rsidRPr="00CB454C" w:rsidRDefault="00C92126" w:rsidP="00C921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CB454C">
              <w:t xml:space="preserve">пособен осуществлять </w:t>
            </w:r>
          </w:p>
          <w:p w14:paraId="50D7D6F5" w14:textId="77777777" w:rsidR="00C92126" w:rsidRPr="00CB454C" w:rsidRDefault="00C92126" w:rsidP="00C92126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54C">
              <w:t xml:space="preserve">фармацевтическое </w:t>
            </w:r>
          </w:p>
          <w:p w14:paraId="035E476E" w14:textId="77777777" w:rsidR="00C92126" w:rsidRPr="00CB454C" w:rsidRDefault="00C92126" w:rsidP="00C92126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54C">
              <w:t xml:space="preserve">информирование и </w:t>
            </w:r>
          </w:p>
          <w:p w14:paraId="52E6F2F1" w14:textId="77777777" w:rsidR="00C92126" w:rsidRPr="00CB454C" w:rsidRDefault="00C92126" w:rsidP="00C92126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54C">
              <w:t xml:space="preserve">консультирование при отпуске и реализации лекарственных </w:t>
            </w:r>
          </w:p>
          <w:p w14:paraId="0102F94C" w14:textId="77777777" w:rsidR="00C92126" w:rsidRPr="00CB454C" w:rsidRDefault="00C92126" w:rsidP="00C92126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54C">
              <w:t xml:space="preserve">препаратов для медицинского применения и других товаров </w:t>
            </w:r>
          </w:p>
          <w:p w14:paraId="4A7187C6" w14:textId="6A2281BE" w:rsidR="00C92126" w:rsidRDefault="00C92126" w:rsidP="00C92126">
            <w:pPr>
              <w:rPr>
                <w:rFonts w:eastAsia="Times New Roman"/>
              </w:rPr>
            </w:pPr>
            <w:r w:rsidRPr="00CB454C">
              <w:t>аптечного ассортимента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B83" w14:textId="77777777" w:rsidR="00C92126" w:rsidRDefault="00C92126" w:rsidP="00C92126">
            <w:pPr>
              <w:ind w:firstLine="709"/>
            </w:pPr>
            <w:r w:rsidRPr="00CB454C">
              <w:t>ИД-ПК-3.1</w:t>
            </w:r>
          </w:p>
          <w:p w14:paraId="00728A1B" w14:textId="2CD5BEB4" w:rsidR="00C92126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454C">
              <w:t>Оказание информационно-консультационной помощи посетителям аптечной организации при выборе лекарственных препаратов и других товаров аптечного ассортимента, а также по вопросам их рационального применения, с учетом биофармацевтических особенностей лекарственных форм</w:t>
            </w:r>
          </w:p>
        </w:tc>
      </w:tr>
      <w:tr w:rsidR="00C92126" w:rsidRPr="00C352B5" w14:paraId="4532F7F1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2006B703" w14:textId="77777777" w:rsidR="00C92126" w:rsidRDefault="00C92126" w:rsidP="00C92126">
            <w:pPr>
              <w:rPr>
                <w:rFonts w:eastAsia="Calibri"/>
                <w:color w:val="000000"/>
                <w:lang w:eastAsia="en-US"/>
              </w:rPr>
            </w:pPr>
            <w:r w:rsidRPr="00CB454C">
              <w:rPr>
                <w:rFonts w:eastAsia="Calibri"/>
                <w:color w:val="000000"/>
                <w:lang w:eastAsia="en-US"/>
              </w:rPr>
              <w:t>ПК-7</w:t>
            </w:r>
          </w:p>
          <w:p w14:paraId="3CA7AB4F" w14:textId="77777777" w:rsidR="00C92126" w:rsidRPr="00CB454C" w:rsidRDefault="00C92126" w:rsidP="00C92126">
            <w:pPr>
              <w:rPr>
                <w:rFonts w:eastAsia="Calibri"/>
                <w:color w:val="000000"/>
                <w:lang w:eastAsia="en-US"/>
              </w:rPr>
            </w:pPr>
            <w:r w:rsidRPr="00CB454C">
              <w:rPr>
                <w:rFonts w:eastAsia="Calibri"/>
                <w:color w:val="000000"/>
                <w:lang w:eastAsia="en-US"/>
              </w:rPr>
              <w:t xml:space="preserve">Способен принимать участие в </w:t>
            </w:r>
          </w:p>
          <w:p w14:paraId="0763B88A" w14:textId="77777777" w:rsidR="00C92126" w:rsidRPr="00CB454C" w:rsidRDefault="00C92126" w:rsidP="00C92126">
            <w:pPr>
              <w:rPr>
                <w:rFonts w:eastAsia="Calibri"/>
                <w:color w:val="000000"/>
                <w:lang w:eastAsia="en-US"/>
              </w:rPr>
            </w:pPr>
            <w:r w:rsidRPr="00CB454C">
              <w:rPr>
                <w:rFonts w:eastAsia="Calibri"/>
                <w:color w:val="000000"/>
                <w:lang w:eastAsia="en-US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17AB3A83" w14:textId="77777777" w:rsidR="00C92126" w:rsidRPr="00CB454C" w:rsidRDefault="00C92126" w:rsidP="00C92126">
            <w:pPr>
              <w:rPr>
                <w:rFonts w:eastAsia="Calibri"/>
                <w:color w:val="000000"/>
                <w:lang w:eastAsia="en-US"/>
              </w:rPr>
            </w:pPr>
            <w:r w:rsidRPr="00CB454C">
              <w:rPr>
                <w:rFonts w:eastAsia="Calibri"/>
                <w:color w:val="000000"/>
                <w:lang w:eastAsia="en-US"/>
              </w:rPr>
              <w:t xml:space="preserve">пациентов для решения задач </w:t>
            </w:r>
          </w:p>
          <w:p w14:paraId="729DEBC8" w14:textId="1EF065CB" w:rsidR="00C92126" w:rsidRDefault="00C92126" w:rsidP="00C92126">
            <w:pPr>
              <w:rPr>
                <w:rFonts w:eastAsia="Times New Roman"/>
              </w:rPr>
            </w:pPr>
            <w:r w:rsidRPr="00CB454C">
              <w:rPr>
                <w:rFonts w:eastAsia="Calibri"/>
                <w:color w:val="000000"/>
                <w:lang w:eastAsia="en-US"/>
              </w:rPr>
              <w:t>персонализированной медицины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EB0D" w14:textId="77777777" w:rsidR="00C92126" w:rsidRDefault="00C92126" w:rsidP="00C92126">
            <w:pPr>
              <w:ind w:firstLine="709"/>
            </w:pPr>
            <w:r w:rsidRPr="00CB454C">
              <w:t>ИД-ПК-7.3</w:t>
            </w:r>
          </w:p>
          <w:p w14:paraId="04AEFE16" w14:textId="77777777" w:rsidR="00C92126" w:rsidRPr="00CB454C" w:rsidRDefault="00C92126" w:rsidP="00C92126">
            <w:pPr>
              <w:ind w:hanging="3"/>
              <w:jc w:val="both"/>
            </w:pPr>
            <w:r w:rsidRPr="00CB454C">
              <w:t xml:space="preserve">Определение оптимального состава вспомогательных веществ с учетом свойств действующего вещества и </w:t>
            </w:r>
          </w:p>
          <w:p w14:paraId="2F6B5F47" w14:textId="4856337C" w:rsidR="00C92126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454C">
              <w:t>назначения лекарственного препарата для различных групп пациентов</w:t>
            </w: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45AC2900" w:rsidR="004F6612" w:rsidRPr="00C352B5" w:rsidRDefault="00107A99" w:rsidP="004F661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4178C595" w:rsidR="004F6612" w:rsidRPr="00C352B5" w:rsidRDefault="00107A99" w:rsidP="004F661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CF25A" w14:textId="77777777" w:rsidR="00420E56" w:rsidRDefault="00420E56" w:rsidP="005E3840">
      <w:r>
        <w:separator/>
      </w:r>
    </w:p>
  </w:endnote>
  <w:endnote w:type="continuationSeparator" w:id="0">
    <w:p w14:paraId="08AC5B33" w14:textId="77777777" w:rsidR="00420E56" w:rsidRDefault="00420E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DABEA" w14:textId="77777777" w:rsidR="00420E56" w:rsidRDefault="00420E56" w:rsidP="005E3840">
      <w:r>
        <w:separator/>
      </w:r>
    </w:p>
  </w:footnote>
  <w:footnote w:type="continuationSeparator" w:id="0">
    <w:p w14:paraId="64AFDBB4" w14:textId="77777777" w:rsidR="00420E56" w:rsidRDefault="00420E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8EC651B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1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4E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31E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97D0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E99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A9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FE6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7D9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49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E56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6B55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1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FD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B06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C03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29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5A0C"/>
    <w:rsid w:val="00B766F6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217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A8D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2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60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5F71-12F0-47A3-BAFC-93D0809A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2022-12-19T14:39:00Z</dcterms:created>
  <dcterms:modified xsi:type="dcterms:W3CDTF">2022-12-19T14:39:00Z</dcterms:modified>
</cp:coreProperties>
</file>