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0F9052" w:rsidR="00E05948" w:rsidRPr="00C258B0" w:rsidRDefault="00CC7CFD" w:rsidP="00B51943">
            <w:pPr>
              <w:jc w:val="center"/>
              <w:rPr>
                <w:b/>
                <w:sz w:val="26"/>
                <w:szCs w:val="26"/>
              </w:rPr>
            </w:pPr>
            <w:r w:rsidRPr="006B1560">
              <w:rPr>
                <w:b/>
                <w:bCs/>
                <w:sz w:val="24"/>
                <w:szCs w:val="24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202A08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CC7CFD" w:rsidRPr="00CC7CFD">
        <w:rPr>
          <w:sz w:val="24"/>
          <w:szCs w:val="24"/>
        </w:rPr>
        <w:t>Введение в профессию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CC7CFD" w:rsidRPr="00CC7CFD">
        <w:rPr>
          <w:sz w:val="24"/>
          <w:szCs w:val="24"/>
        </w:rPr>
        <w:t>первом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B477DE9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FCDCB87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CC7CFD" w:rsidRPr="00CC7CFD">
        <w:rPr>
          <w:sz w:val="24"/>
          <w:szCs w:val="24"/>
        </w:rPr>
        <w:t xml:space="preserve">Введение в профессию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1F37A55" w14:textId="77777777" w:rsidR="00A2105A" w:rsidRPr="00F976A6" w:rsidRDefault="00A2105A" w:rsidP="00A2105A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Pr="00297F9D">
        <w:rPr>
          <w:bCs/>
          <w:sz w:val="24"/>
          <w:szCs w:val="24"/>
        </w:rPr>
        <w:t>Введение в профессию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</w:t>
      </w:r>
      <w:r>
        <w:t xml:space="preserve">формирование у студентов компетенций в области первоначальных </w:t>
      </w:r>
      <w:r w:rsidRPr="00F976A6">
        <w:rPr>
          <w:rFonts w:eastAsia="Times New Roman"/>
          <w:sz w:val="24"/>
          <w:szCs w:val="24"/>
        </w:rPr>
        <w:t>теоретических и прикладных знаний</w:t>
      </w:r>
      <w:r>
        <w:t xml:space="preserve"> о профессии провизора, о </w:t>
      </w:r>
      <w:r w:rsidRPr="00F976A6">
        <w:rPr>
          <w:rFonts w:eastAsia="Times New Roman"/>
          <w:sz w:val="24"/>
          <w:szCs w:val="24"/>
        </w:rPr>
        <w:t>сущности, методах, средствах и принципах работы в фармацевтической отрасли,</w:t>
      </w:r>
      <w:r>
        <w:t xml:space="preserve"> необходимых для изучения целостной системы современного состояния и закономерностей развития сферы обращения лекарственных средств</w:t>
      </w:r>
    </w:p>
    <w:p w14:paraId="7DBEC072" w14:textId="77777777" w:rsidR="00A2105A" w:rsidRPr="00A2105A" w:rsidRDefault="00A2105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D76D2" w14:textId="77777777" w:rsidR="00A10B68" w:rsidRPr="003921CB" w:rsidRDefault="00A10B68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21CB">
              <w:rPr>
                <w:sz w:val="22"/>
                <w:szCs w:val="22"/>
              </w:rPr>
              <w:t>УК-6</w:t>
            </w:r>
          </w:p>
          <w:p w14:paraId="50BE11D9" w14:textId="6A843EA9" w:rsidR="00A10B68" w:rsidRPr="00021C27" w:rsidRDefault="00A10B68" w:rsidP="00A10B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921CB">
              <w:rPr>
                <w:sz w:val="22"/>
                <w:szCs w:val="22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77777777" w:rsidR="00A10B68" w:rsidRPr="003921CB" w:rsidRDefault="00A10B68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7C7986AC" w14:textId="05EE9A20" w:rsidR="00A10B68" w:rsidRPr="00A10B68" w:rsidRDefault="00A10B68" w:rsidP="00A10B68">
            <w:pPr>
              <w:pStyle w:val="af0"/>
              <w:ind w:left="0"/>
            </w:pPr>
            <w:r w:rsidRPr="00D91B9F"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428F" w14:textId="77777777" w:rsidR="00A10B68" w:rsidRPr="003921CB" w:rsidRDefault="00A10B68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0B4E2B87" w14:textId="28C347A2" w:rsidR="00FD0F91" w:rsidRPr="00021C27" w:rsidRDefault="00A10B68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91B9F">
              <w:t>Выстраивание гибкой профессиональной траектории,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B99D10" w:rsidR="007B65C7" w:rsidRPr="00A10B68" w:rsidRDefault="00A10B68" w:rsidP="00037666">
            <w:pPr>
              <w:jc w:val="center"/>
            </w:pPr>
            <w:r w:rsidRPr="00A10B68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8E9E0F" w:rsidR="007B65C7" w:rsidRPr="00A10B68" w:rsidRDefault="00A10B68" w:rsidP="00037666">
            <w:pPr>
              <w:jc w:val="center"/>
            </w:pPr>
            <w:r w:rsidRPr="00A10B68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10D25" w14:textId="77777777" w:rsidR="00C670EC" w:rsidRDefault="00C670EC" w:rsidP="005E3840">
      <w:r>
        <w:separator/>
      </w:r>
    </w:p>
  </w:endnote>
  <w:endnote w:type="continuationSeparator" w:id="0">
    <w:p w14:paraId="72EF25D2" w14:textId="77777777" w:rsidR="00C670EC" w:rsidRDefault="00C670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ED590" w14:textId="77777777" w:rsidR="00C670EC" w:rsidRDefault="00C670EC" w:rsidP="005E3840">
      <w:r>
        <w:separator/>
      </w:r>
    </w:p>
  </w:footnote>
  <w:footnote w:type="continuationSeparator" w:id="0">
    <w:p w14:paraId="2132540C" w14:textId="77777777" w:rsidR="00C670EC" w:rsidRDefault="00C670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AC6D6E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B9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F6E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105A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0EC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B96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35A2-0A95-44C0-B788-CA153011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2022-12-19T14:13:00Z</dcterms:created>
  <dcterms:modified xsi:type="dcterms:W3CDTF">2022-12-19T14:13:00Z</dcterms:modified>
</cp:coreProperties>
</file>