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0F9052" w:rsidR="00E05948" w:rsidRPr="00C258B0" w:rsidRDefault="00CC7CFD" w:rsidP="00B51943">
            <w:pPr>
              <w:jc w:val="center"/>
              <w:rPr>
                <w:b/>
                <w:sz w:val="26"/>
                <w:szCs w:val="26"/>
              </w:rPr>
            </w:pPr>
            <w:r w:rsidRPr="006B1560">
              <w:rPr>
                <w:b/>
                <w:bCs/>
                <w:sz w:val="24"/>
                <w:szCs w:val="24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7202A08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CC7CFD" w:rsidRPr="00CC7CFD">
        <w:rPr>
          <w:sz w:val="24"/>
          <w:szCs w:val="24"/>
        </w:rPr>
        <w:t>Введение в профессию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CC7CFD" w:rsidRPr="00CC7CFD">
        <w:rPr>
          <w:sz w:val="24"/>
          <w:szCs w:val="24"/>
        </w:rPr>
        <w:t>первом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B477DE9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FCDCB87" w:rsidR="007E18CB" w:rsidRPr="00CC7CFD" w:rsidRDefault="007E18CB" w:rsidP="003A711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CC7CFD" w:rsidRPr="00CC7CFD">
        <w:rPr>
          <w:sz w:val="24"/>
          <w:szCs w:val="24"/>
        </w:rPr>
        <w:t xml:space="preserve">Введение в профессию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89F6034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D75F9A">
        <w:rPr>
          <w:rFonts w:eastAsia="Times New Roman"/>
          <w:sz w:val="24"/>
          <w:szCs w:val="24"/>
        </w:rPr>
        <w:t>Введение в профессию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1C1FCDA5" w14:textId="77777777" w:rsidR="00D75F9A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5A7322">
        <w:rPr>
          <w:rFonts w:eastAsia="Times New Roman"/>
          <w:sz w:val="24"/>
          <w:szCs w:val="24"/>
        </w:rPr>
        <w:t>накомство обучающихся со специальностью 33.05.01 Фармация, м</w:t>
      </w:r>
      <w:r>
        <w:rPr>
          <w:rFonts w:eastAsia="Times New Roman"/>
          <w:sz w:val="24"/>
          <w:szCs w:val="24"/>
        </w:rPr>
        <w:t>естом и ролью провизора в совре</w:t>
      </w:r>
      <w:r w:rsidRPr="005A7322">
        <w:rPr>
          <w:rFonts w:eastAsia="Times New Roman"/>
          <w:sz w:val="24"/>
          <w:szCs w:val="24"/>
        </w:rPr>
        <w:t>менном здравоохранении в соответствии с требовани</w:t>
      </w:r>
      <w:r>
        <w:rPr>
          <w:rFonts w:eastAsia="Times New Roman"/>
          <w:sz w:val="24"/>
          <w:szCs w:val="24"/>
        </w:rPr>
        <w:t>ями к универсальным, общепрофес</w:t>
      </w:r>
      <w:r w:rsidRPr="005A7322">
        <w:rPr>
          <w:rFonts w:eastAsia="Times New Roman"/>
          <w:sz w:val="24"/>
          <w:szCs w:val="24"/>
        </w:rPr>
        <w:t xml:space="preserve">сиональным и профессиональным компетенциям провизора, </w:t>
      </w:r>
    </w:p>
    <w:p w14:paraId="0B2100B8" w14:textId="77777777" w:rsidR="00D75F9A" w:rsidRPr="005A7322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A7322">
        <w:rPr>
          <w:rFonts w:eastAsia="Times New Roman"/>
          <w:sz w:val="24"/>
          <w:szCs w:val="24"/>
        </w:rPr>
        <w:t>получение обучающимися системных теоретических и прикладных знаний о сущно</w:t>
      </w:r>
      <w:r>
        <w:rPr>
          <w:rFonts w:eastAsia="Times New Roman"/>
          <w:sz w:val="24"/>
          <w:szCs w:val="24"/>
        </w:rPr>
        <w:t>сти, методах, средствах, принци</w:t>
      </w:r>
      <w:r w:rsidRPr="005A7322">
        <w:rPr>
          <w:rFonts w:eastAsia="Times New Roman"/>
          <w:sz w:val="24"/>
          <w:szCs w:val="24"/>
        </w:rPr>
        <w:t>пах работы в фармацевтической отрасли, а также в подготовке обучающихся к реализации задач в фармацевтической деятельности.)</w:t>
      </w:r>
    </w:p>
    <w:p w14:paraId="0C255B27" w14:textId="77777777" w:rsidR="00D75F9A" w:rsidRPr="00195C40" w:rsidRDefault="00D75F9A" w:rsidP="00D75F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026A583" w14:textId="77777777" w:rsidR="00D75F9A" w:rsidRPr="001730B3" w:rsidRDefault="00D75F9A" w:rsidP="00D75F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30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730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D76D2" w14:textId="77777777" w:rsidR="00A10B68" w:rsidRPr="003921CB" w:rsidRDefault="00A10B68" w:rsidP="00A10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21CB">
              <w:rPr>
                <w:sz w:val="22"/>
                <w:szCs w:val="22"/>
              </w:rPr>
              <w:t>УК-6</w:t>
            </w:r>
          </w:p>
          <w:p w14:paraId="50BE11D9" w14:textId="6A843EA9" w:rsidR="00A10B68" w:rsidRPr="00021C27" w:rsidRDefault="00A10B68" w:rsidP="00A10B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921CB">
              <w:rPr>
                <w:sz w:val="22"/>
                <w:szCs w:val="22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77777777" w:rsidR="00A10B68" w:rsidRPr="003921CB" w:rsidRDefault="00A10B68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ИД-УК-6.2</w:t>
            </w:r>
          </w:p>
          <w:p w14:paraId="7C7986AC" w14:textId="05EE9A20" w:rsidR="00A10B68" w:rsidRPr="00A10B68" w:rsidRDefault="00A10B68" w:rsidP="00A10B68">
            <w:pPr>
              <w:pStyle w:val="af0"/>
              <w:ind w:left="0"/>
            </w:pPr>
            <w:r w:rsidRPr="00D91B9F">
              <w:lastRenderedPageBreak/>
              <w:t>Определение приоритетов профессионального роста и способов совершенствования собственной деятельности на основе самооценки по выбранным критериям;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428F" w14:textId="77777777" w:rsidR="00A10B68" w:rsidRPr="003921CB" w:rsidRDefault="00A10B68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14:paraId="0B4E2B87" w14:textId="28C347A2" w:rsidR="00FD0F91" w:rsidRPr="00021C27" w:rsidRDefault="00A10B68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91B9F">
              <w:t>Выстраивание гибкой профессиональной траектории,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FD0F91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17123" w14:textId="77777777" w:rsidR="00A10B68" w:rsidRPr="003921CB" w:rsidRDefault="00A10B68" w:rsidP="00A10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1415B648" w14:textId="304DF6F3" w:rsidR="00FD0F91" w:rsidRPr="00021C27" w:rsidRDefault="00A10B68" w:rsidP="00A10B6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3921CB">
              <w:rPr>
                <w:rFonts w:eastAsiaTheme="minorHAnsi"/>
                <w:color w:val="000000"/>
                <w:lang w:eastAsia="en-US"/>
              </w:rPr>
              <w:t>Способен понимать специфику музыкальной формы и музыкального языка в свете представлений об особенностях развития музыкального искусства на определённом историческом этапе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110C" w14:textId="77777777" w:rsidR="00A10B68" w:rsidRPr="003921CB" w:rsidRDefault="00A10B68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</w:t>
            </w:r>
            <w:r w:rsidRPr="003921C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0623E1D6" w14:textId="3471E5DB" w:rsidR="00FD0F91" w:rsidRPr="00021C27" w:rsidRDefault="00A10B68" w:rsidP="00A10B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91B9F">
              <w:rPr>
                <w:rFonts w:eastAsiaTheme="minorHAnsi"/>
                <w:color w:val="000000"/>
                <w:lang w:eastAsia="en-US"/>
              </w:rPr>
              <w:t>Установка и развитие профессиональных контактов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FD0F91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6590D" w14:textId="77777777" w:rsidR="00A10B68" w:rsidRPr="00D91B9F" w:rsidRDefault="00A10B68" w:rsidP="00A10B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</w:t>
            </w:r>
            <w:r w:rsidRPr="00D91B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1CCF328E" w14:textId="70F30DDA" w:rsidR="00FD0F91" w:rsidRPr="00021C27" w:rsidRDefault="00A10B68" w:rsidP="00A10B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91B9F"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языке;</w:t>
            </w:r>
            <w:bookmarkStart w:id="11" w:name="_GoBack"/>
            <w:bookmarkEnd w:id="11"/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9B99D10" w:rsidR="007B65C7" w:rsidRPr="00A10B68" w:rsidRDefault="00A10B68" w:rsidP="00037666">
            <w:pPr>
              <w:jc w:val="center"/>
            </w:pPr>
            <w:r w:rsidRPr="00A10B68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r w:rsidRPr="00A10B6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38E9E0F" w:rsidR="007B65C7" w:rsidRPr="00A10B68" w:rsidRDefault="00A10B68" w:rsidP="00037666">
            <w:pPr>
              <w:jc w:val="center"/>
            </w:pPr>
            <w:r w:rsidRPr="00A10B68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ACDA" w14:textId="77777777" w:rsidR="00793012" w:rsidRDefault="00793012" w:rsidP="005E3840">
      <w:r>
        <w:separator/>
      </w:r>
    </w:p>
  </w:endnote>
  <w:endnote w:type="continuationSeparator" w:id="0">
    <w:p w14:paraId="003CE31B" w14:textId="77777777" w:rsidR="00793012" w:rsidRDefault="007930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0B2FF" w14:textId="77777777" w:rsidR="00793012" w:rsidRDefault="00793012" w:rsidP="005E3840">
      <w:r>
        <w:separator/>
      </w:r>
    </w:p>
  </w:footnote>
  <w:footnote w:type="continuationSeparator" w:id="0">
    <w:p w14:paraId="2B1630C3" w14:textId="77777777" w:rsidR="00793012" w:rsidRDefault="007930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25CCD1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B6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70B8-2413-49DF-B771-EADB7B34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5</cp:revision>
  <cp:lastPrinted>2021-05-14T12:22:00Z</cp:lastPrinted>
  <dcterms:created xsi:type="dcterms:W3CDTF">2022-04-20T21:14:00Z</dcterms:created>
  <dcterms:modified xsi:type="dcterms:W3CDTF">2022-04-20T21:22:00Z</dcterms:modified>
</cp:coreProperties>
</file>