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1397"/>
        <w:gridCol w:w="5172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D7B9E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424E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A3F5160" w:rsidR="005558F8" w:rsidRPr="003E4E27" w:rsidRDefault="005558F8" w:rsidP="00EE390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BED3199" w:rsidR="00E05948" w:rsidRPr="00C258B0" w:rsidRDefault="00A669B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</w:t>
            </w:r>
            <w:r w:rsidR="00B80E81">
              <w:rPr>
                <w:b/>
                <w:sz w:val="26"/>
                <w:szCs w:val="26"/>
              </w:rPr>
              <w:t xml:space="preserve">мическая </w:t>
            </w:r>
            <w:r w:rsidR="008B440C">
              <w:rPr>
                <w:b/>
                <w:sz w:val="26"/>
                <w:szCs w:val="26"/>
              </w:rPr>
              <w:t>культура</w:t>
            </w:r>
            <w:r w:rsidR="00B80E81">
              <w:rPr>
                <w:b/>
                <w:sz w:val="26"/>
                <w:szCs w:val="26"/>
              </w:rPr>
              <w:t xml:space="preserve"> и финансовая грамотность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D55AD3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A3B73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2E6E66A" w14:textId="77777777" w:rsidR="00D1678A" w:rsidRDefault="00EE390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444653">
              <w:rPr>
                <w:sz w:val="24"/>
                <w:szCs w:val="24"/>
              </w:rPr>
              <w:t xml:space="preserve">.03.01, </w:t>
            </w:r>
          </w:p>
          <w:p w14:paraId="28121708" w14:textId="2E8B7813" w:rsidR="00EE3905" w:rsidRPr="000743F9" w:rsidRDefault="00EE390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5209" w:type="dxa"/>
            <w:shd w:val="clear" w:color="auto" w:fill="auto"/>
          </w:tcPr>
          <w:p w14:paraId="590A5011" w14:textId="364C79B4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61D8107" w:rsidR="00D1678A" w:rsidRPr="000743F9" w:rsidRDefault="00E2313D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135ABE8" w:rsidR="00D1678A" w:rsidRPr="000743F9" w:rsidRDefault="00E2313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психология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47FCFE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</w:t>
            </w:r>
            <w:r w:rsidR="00E7142A">
              <w:rPr>
                <w:sz w:val="24"/>
                <w:szCs w:val="24"/>
              </w:rPr>
              <w:t>о-</w:t>
            </w:r>
            <w:proofErr w:type="gramStart"/>
            <w:r w:rsidR="00E7142A">
              <w:rPr>
                <w:sz w:val="24"/>
                <w:szCs w:val="24"/>
              </w:rPr>
              <w:t xml:space="preserve">заочной </w:t>
            </w:r>
            <w:r w:rsidR="00C34E79" w:rsidRPr="000743F9">
              <w:rPr>
                <w:sz w:val="24"/>
                <w:szCs w:val="24"/>
              </w:rPr>
              <w:t xml:space="preserve"> форме</w:t>
            </w:r>
            <w:proofErr w:type="gramEnd"/>
            <w:r w:rsidR="00C34E79"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898DEEE" w:rsidR="00D1678A" w:rsidRPr="000743F9" w:rsidRDefault="00444653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  <w:r w:rsidR="00E7142A">
              <w:rPr>
                <w:i/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AD236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7142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208A9D7" w:rsidR="00D1678A" w:rsidRPr="000743F9" w:rsidRDefault="00E7142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C410F41" w:rsidR="004E4C46" w:rsidRDefault="005E642D" w:rsidP="00A669B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proofErr w:type="gramStart"/>
      <w:r>
        <w:rPr>
          <w:sz w:val="24"/>
          <w:szCs w:val="24"/>
        </w:rPr>
        <w:t xml:space="preserve">дисциплина </w:t>
      </w:r>
      <w:r w:rsidR="00A669BB">
        <w:rPr>
          <w:sz w:val="24"/>
          <w:szCs w:val="24"/>
        </w:rPr>
        <w:t xml:space="preserve"> </w:t>
      </w:r>
      <w:r w:rsidRPr="00A669BB">
        <w:rPr>
          <w:iCs/>
          <w:sz w:val="24"/>
          <w:szCs w:val="24"/>
        </w:rPr>
        <w:t>«</w:t>
      </w:r>
      <w:proofErr w:type="gramEnd"/>
      <w:r w:rsidR="00B80E81" w:rsidRPr="00B80E81">
        <w:rPr>
          <w:bCs/>
          <w:sz w:val="26"/>
          <w:szCs w:val="26"/>
        </w:rPr>
        <w:t xml:space="preserve">Экономическая </w:t>
      </w:r>
      <w:proofErr w:type="spellStart"/>
      <w:r w:rsidR="008B440C">
        <w:rPr>
          <w:bCs/>
          <w:sz w:val="26"/>
          <w:szCs w:val="26"/>
        </w:rPr>
        <w:t>кульутра</w:t>
      </w:r>
      <w:proofErr w:type="spellEnd"/>
      <w:r w:rsidR="00B80E81" w:rsidRPr="00B80E81">
        <w:rPr>
          <w:bCs/>
          <w:sz w:val="26"/>
          <w:szCs w:val="26"/>
        </w:rPr>
        <w:t xml:space="preserve"> и финансовая грамотность</w:t>
      </w:r>
      <w:r w:rsidR="00A669BB" w:rsidRPr="00A669BB">
        <w:rPr>
          <w:iCs/>
          <w:sz w:val="24"/>
          <w:szCs w:val="24"/>
        </w:rPr>
        <w:t>» изучается в четвертом семестре</w:t>
      </w:r>
    </w:p>
    <w:p w14:paraId="2DDEB8CC" w14:textId="2C6F8476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7142A">
        <w:rPr>
          <w:iCs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204EAF">
        <w:rPr>
          <w:sz w:val="24"/>
          <w:szCs w:val="24"/>
        </w:rPr>
        <w:t>ы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769D799" w14:textId="0210BCA0" w:rsidR="00204EAF" w:rsidRPr="00204EAF" w:rsidRDefault="00204EAF" w:rsidP="00821969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                                      </w:t>
      </w:r>
      <w:r w:rsidR="00797466" w:rsidRPr="00204EAF">
        <w:rPr>
          <w:bCs/>
          <w:sz w:val="24"/>
          <w:szCs w:val="24"/>
        </w:rPr>
        <w:t>зачет</w:t>
      </w:r>
    </w:p>
    <w:p w14:paraId="227636A5" w14:textId="0AAF29FD" w:rsidR="00A84551" w:rsidRDefault="00204EAF" w:rsidP="00821969">
      <w:pPr>
        <w:pStyle w:val="af0"/>
        <w:numPr>
          <w:ilvl w:val="3"/>
          <w:numId w:val="6"/>
        </w:numPr>
        <w:jc w:val="both"/>
      </w:pPr>
      <w:r w:rsidRPr="007B449A">
        <w:t xml:space="preserve"> </w:t>
      </w:r>
      <w:r w:rsidR="00AE539A">
        <w:t xml:space="preserve">             1.2. </w:t>
      </w:r>
      <w:r w:rsidR="00A84551" w:rsidRPr="007B449A">
        <w:t xml:space="preserve">Место учебной </w:t>
      </w:r>
      <w:proofErr w:type="gramStart"/>
      <w:r w:rsidR="00A84551" w:rsidRPr="007B449A">
        <w:t>дисциплины  в</w:t>
      </w:r>
      <w:proofErr w:type="gramEnd"/>
      <w:r w:rsidR="00A84551" w:rsidRPr="007B449A">
        <w:t xml:space="preserve"> структуре ОПОП</w:t>
      </w:r>
    </w:p>
    <w:p w14:paraId="67A6A423" w14:textId="6FB87113" w:rsidR="00A669BB" w:rsidRDefault="00AE539A" w:rsidP="00B80E81">
      <w:pPr>
        <w:pStyle w:val="af0"/>
        <w:numPr>
          <w:ilvl w:val="3"/>
          <w:numId w:val="6"/>
        </w:numPr>
        <w:jc w:val="both"/>
      </w:pPr>
      <w:r>
        <w:t xml:space="preserve">             </w:t>
      </w:r>
      <w:r w:rsidR="00A669BB">
        <w:t xml:space="preserve">Учебная </w:t>
      </w:r>
      <w:proofErr w:type="gramStart"/>
      <w:r w:rsidR="00A669BB">
        <w:t>дисциплина  «</w:t>
      </w:r>
      <w:proofErr w:type="gramEnd"/>
      <w:r w:rsidR="00B80E81" w:rsidRPr="00B80E81">
        <w:rPr>
          <w:bCs/>
        </w:rPr>
        <w:t xml:space="preserve">Экономическая </w:t>
      </w:r>
      <w:proofErr w:type="spellStart"/>
      <w:r w:rsidR="008B440C">
        <w:rPr>
          <w:bCs/>
        </w:rPr>
        <w:t>кульура</w:t>
      </w:r>
      <w:proofErr w:type="spellEnd"/>
      <w:r w:rsidR="00B80E81" w:rsidRPr="00B80E81">
        <w:rPr>
          <w:bCs/>
        </w:rPr>
        <w:t xml:space="preserve"> и финансовая грамотность</w:t>
      </w:r>
      <w:r w:rsidR="00A669BB" w:rsidRPr="00B80E81">
        <w:rPr>
          <w:bCs/>
        </w:rPr>
        <w:t>»</w:t>
      </w:r>
      <w:r w:rsidR="00A669BB">
        <w:t xml:space="preserve">  относится к обязательной части программы.</w:t>
      </w:r>
    </w:p>
    <w:p w14:paraId="7EF3CFC4" w14:textId="77777777" w:rsidR="00A669BB" w:rsidRDefault="00A669BB" w:rsidP="00A669BB">
      <w:pPr>
        <w:pStyle w:val="af0"/>
        <w:numPr>
          <w:ilvl w:val="3"/>
          <w:numId w:val="6"/>
        </w:numPr>
        <w:jc w:val="both"/>
      </w:pPr>
      <w:r>
        <w:t xml:space="preserve">Изучение дисциплины опирается на результаты освоения образовательной программы предыдущего уровня. </w:t>
      </w:r>
    </w:p>
    <w:p w14:paraId="6A769879" w14:textId="77777777" w:rsidR="00A669BB" w:rsidRDefault="00A669BB" w:rsidP="00A669BB">
      <w:pPr>
        <w:pStyle w:val="af0"/>
        <w:numPr>
          <w:ilvl w:val="3"/>
          <w:numId w:val="6"/>
        </w:numPr>
        <w:jc w:val="both"/>
      </w:pPr>
      <w:r>
        <w:t>Основой для освоения дисциплины являются результаты обучения по предшествующим дисциплинам:</w:t>
      </w:r>
    </w:p>
    <w:p w14:paraId="62C446FA" w14:textId="77777777" w:rsidR="00A669BB" w:rsidRDefault="00A669BB" w:rsidP="00A669BB">
      <w:pPr>
        <w:pStyle w:val="af0"/>
        <w:numPr>
          <w:ilvl w:val="3"/>
          <w:numId w:val="6"/>
        </w:numPr>
        <w:jc w:val="both"/>
      </w:pPr>
      <w:r>
        <w:t>история и обществознание в рамках среднего (полного) общего образовании или среднего профессионального образования</w:t>
      </w:r>
    </w:p>
    <w:p w14:paraId="1EE3C9AD" w14:textId="703DC796" w:rsidR="00A669BB" w:rsidRDefault="00B80E81" w:rsidP="00B80E81">
      <w:pPr>
        <w:pStyle w:val="af0"/>
        <w:numPr>
          <w:ilvl w:val="3"/>
          <w:numId w:val="6"/>
        </w:numPr>
        <w:jc w:val="both"/>
      </w:pPr>
      <w:r w:rsidRPr="00B80E81">
        <w:rPr>
          <w:bCs/>
        </w:rPr>
        <w:t xml:space="preserve">Экономическая </w:t>
      </w:r>
      <w:r w:rsidR="008B440C">
        <w:rPr>
          <w:bCs/>
        </w:rPr>
        <w:t xml:space="preserve">культура </w:t>
      </w:r>
      <w:r w:rsidRPr="00B80E81">
        <w:rPr>
          <w:bCs/>
        </w:rPr>
        <w:t>и финансовая грамотность</w:t>
      </w:r>
      <w:r w:rsidR="00A669BB">
        <w:t xml:space="preserve">, изучаемая в </w:t>
      </w:r>
      <w:r>
        <w:t>4</w:t>
      </w:r>
      <w:r w:rsidR="00A669BB">
        <w:t xml:space="preserve"> семестре, согласно учебному плану;</w:t>
      </w:r>
    </w:p>
    <w:p w14:paraId="7CEA8CB9" w14:textId="7EC28560" w:rsidR="00AE539A" w:rsidRDefault="00AE539A" w:rsidP="00821969">
      <w:pPr>
        <w:pStyle w:val="af0"/>
        <w:numPr>
          <w:ilvl w:val="3"/>
          <w:numId w:val="6"/>
        </w:numPr>
        <w:jc w:val="both"/>
      </w:pPr>
    </w:p>
    <w:p w14:paraId="74B4070A" w14:textId="721BD3B6" w:rsidR="00501F17" w:rsidRPr="00501F17" w:rsidRDefault="00501F17" w:rsidP="00B80E81">
      <w:pPr>
        <w:numPr>
          <w:ilvl w:val="3"/>
          <w:numId w:val="6"/>
        </w:numPr>
        <w:rPr>
          <w:b/>
          <w:bCs/>
          <w:i/>
        </w:rPr>
      </w:pPr>
      <w:r w:rsidRPr="00501F17">
        <w:rPr>
          <w:b/>
          <w:bCs/>
          <w:iCs/>
        </w:rPr>
        <w:t>Целями освоения дисциплины</w:t>
      </w:r>
      <w:r w:rsidRPr="00501F17">
        <w:rPr>
          <w:b/>
          <w:bCs/>
          <w:i/>
        </w:rPr>
        <w:t xml:space="preserve"> «</w:t>
      </w:r>
      <w:r w:rsidR="00B80E81" w:rsidRPr="00B80E81">
        <w:rPr>
          <w:b/>
          <w:bCs/>
          <w:iCs/>
        </w:rPr>
        <w:t xml:space="preserve">Экономическая </w:t>
      </w:r>
      <w:r w:rsidR="008B440C">
        <w:rPr>
          <w:b/>
          <w:bCs/>
          <w:iCs/>
        </w:rPr>
        <w:t>культура</w:t>
      </w:r>
      <w:r w:rsidR="00B80E81" w:rsidRPr="00B80E81">
        <w:rPr>
          <w:b/>
          <w:bCs/>
          <w:iCs/>
        </w:rPr>
        <w:t xml:space="preserve"> и финансовая грамотность</w:t>
      </w:r>
      <w:r w:rsidRPr="00A669BB">
        <w:rPr>
          <w:b/>
          <w:bCs/>
          <w:iCs/>
        </w:rPr>
        <w:t>»</w:t>
      </w:r>
      <w:r w:rsidRPr="00501F17">
        <w:rPr>
          <w:b/>
          <w:bCs/>
          <w:i/>
        </w:rPr>
        <w:t xml:space="preserve"> </w:t>
      </w:r>
      <w:r w:rsidRPr="00501F17">
        <w:rPr>
          <w:b/>
          <w:bCs/>
          <w:iCs/>
        </w:rPr>
        <w:t>являются</w:t>
      </w:r>
      <w:r w:rsidRPr="00501F17">
        <w:rPr>
          <w:b/>
          <w:bCs/>
          <w:i/>
        </w:rPr>
        <w:t>:</w:t>
      </w:r>
    </w:p>
    <w:p w14:paraId="77329F6C" w14:textId="77777777" w:rsidR="00A669BB" w:rsidRDefault="00A669BB" w:rsidP="00A669BB">
      <w:r>
        <w:t>•</w:t>
      </w:r>
      <w:r>
        <w:tab/>
        <w:t xml:space="preserve">Изучение типов экономических систем и основных экономических институтов; сути экономических моделей; общих основ экономического развития; места и роли государства и права в современной рыночной экономике, инструментов государственного регулирования хозяйственной жизни общества, </w:t>
      </w:r>
      <w:proofErr w:type="gramStart"/>
      <w:r>
        <w:t>основных  экономических</w:t>
      </w:r>
      <w:proofErr w:type="gramEnd"/>
      <w:r>
        <w:t xml:space="preserve">  показателей хозяйственной деятельности предприятия.</w:t>
      </w:r>
    </w:p>
    <w:p w14:paraId="6C1AE878" w14:textId="77777777" w:rsidR="00A669BB" w:rsidRDefault="00A669BB" w:rsidP="00A669BB">
      <w:r>
        <w:t>•</w:t>
      </w:r>
      <w:r>
        <w:tab/>
        <w:t>Формирование навыков применять экономический инструментарий для решения практических  и профессиональных задач; находить оптимальные пути и подходы к разрешению имеющихся проблем экономического развития; различать микро- и макроэкономические процессы и факторы, их определяющие; выделять (определять) элементы традиционной, централизованной (командной) и рыночной систем в смешанной экономике; анализировать основные экономические события в своей стране и за ее пределами, находить и использовать информацию, необходимую для ориентирования в основных текущих проблемах экономики; разбираться в особенностях элементов рыночного механизма и их взаимодействии. работы с экономическими документами, расчетов основных показателей хозяйственной деятельности.</w:t>
      </w:r>
    </w:p>
    <w:p w14:paraId="5F5535B5" w14:textId="79453DD2" w:rsidR="00A669BB" w:rsidRDefault="00A669BB" w:rsidP="00A669BB">
      <w:r>
        <w:t>•</w:t>
      </w:r>
      <w:r>
        <w:tab/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7B05B66D" w14:textId="67E5E313" w:rsidR="00520CFE" w:rsidRPr="00520CFE" w:rsidRDefault="00A669BB" w:rsidP="00A669BB">
      <w:r>
        <w:tab/>
      </w:r>
      <w:r>
        <w:tab/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>
        <w:lastRenderedPageBreak/>
        <w:t>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A760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01F17" w:rsidRPr="00F31E81" w14:paraId="12211CE9" w14:textId="77777777" w:rsidTr="00FA760C">
        <w:trPr>
          <w:trHeight w:val="1518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E0CEA" w14:textId="77777777" w:rsidR="00A669BB" w:rsidRPr="00FA760C" w:rsidRDefault="00A669BB" w:rsidP="00A669BB">
            <w:pPr>
              <w:pStyle w:val="pboth"/>
              <w:rPr>
                <w:iCs/>
                <w:sz w:val="22"/>
                <w:szCs w:val="22"/>
              </w:rPr>
            </w:pPr>
            <w:r w:rsidRPr="00FA760C">
              <w:rPr>
                <w:iCs/>
                <w:sz w:val="22"/>
                <w:szCs w:val="22"/>
              </w:rPr>
              <w:t>УК-2</w:t>
            </w:r>
          </w:p>
          <w:p w14:paraId="5094BD49" w14:textId="79D21C82" w:rsidR="00501F17" w:rsidRPr="00FA760C" w:rsidRDefault="00A669BB" w:rsidP="00A669B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A760C">
              <w:rPr>
                <w:iCs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1FE02BE" w14:textId="77777777" w:rsidR="00501F17" w:rsidRDefault="00501F17" w:rsidP="00501F1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BE11D9" w14:textId="5FBB6CAB" w:rsidR="00501F17" w:rsidRPr="00881B11" w:rsidRDefault="00501F17" w:rsidP="00A669BB">
            <w:pPr>
              <w:pStyle w:val="pboth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3AF78" w14:textId="77777777" w:rsidR="00FA760C" w:rsidRPr="00FA760C" w:rsidRDefault="00FA760C" w:rsidP="00FA760C">
            <w:pPr>
              <w:pStyle w:val="af0"/>
              <w:rPr>
                <w:iCs/>
                <w:sz w:val="24"/>
                <w:szCs w:val="24"/>
              </w:rPr>
            </w:pPr>
            <w:r w:rsidRPr="00FA760C">
              <w:rPr>
                <w:iCs/>
                <w:sz w:val="24"/>
                <w:szCs w:val="24"/>
              </w:rPr>
              <w:t>ИД-УК-2.1.</w:t>
            </w:r>
          </w:p>
          <w:p w14:paraId="1C1F47D7" w14:textId="77777777" w:rsidR="00FA760C" w:rsidRPr="00FA760C" w:rsidRDefault="00FA760C" w:rsidP="004735BE">
            <w:pPr>
              <w:pStyle w:val="af0"/>
              <w:ind w:left="178"/>
              <w:rPr>
                <w:iCs/>
                <w:sz w:val="24"/>
                <w:szCs w:val="24"/>
              </w:rPr>
            </w:pPr>
            <w:r w:rsidRPr="00FA760C">
              <w:rPr>
                <w:iCs/>
                <w:sz w:val="24"/>
                <w:szCs w:val="24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C7986AC" w14:textId="4DBDAA7F" w:rsidR="00501F17" w:rsidRPr="00881B11" w:rsidRDefault="00501F17" w:rsidP="00501F17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</w:tr>
      <w:tr w:rsidR="004735BE" w:rsidRPr="00F31E81" w14:paraId="655F727A" w14:textId="77777777" w:rsidTr="00EC0D6B">
        <w:trPr>
          <w:trHeight w:val="179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619A23" w14:textId="77777777" w:rsidR="004735BE" w:rsidRDefault="004735BE" w:rsidP="00520CFE">
            <w:pPr>
              <w:pStyle w:val="pboth"/>
              <w:spacing w:before="0" w:after="0"/>
              <w:rPr>
                <w:iCs/>
              </w:rPr>
            </w:pPr>
            <w:r w:rsidRPr="00FA760C">
              <w:rPr>
                <w:iCs/>
              </w:rPr>
              <w:t>УК-10.</w:t>
            </w:r>
          </w:p>
          <w:p w14:paraId="2BD2B4D4" w14:textId="17BC85B1" w:rsidR="004735BE" w:rsidRPr="00881B11" w:rsidRDefault="004735BE" w:rsidP="00520CFE">
            <w:pPr>
              <w:pStyle w:val="pboth"/>
              <w:spacing w:before="0" w:after="0"/>
              <w:rPr>
                <w:iCs/>
              </w:rPr>
            </w:pPr>
            <w:r w:rsidRPr="00FA760C">
              <w:rPr>
                <w:iCs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DF37" w14:textId="77777777" w:rsidR="004735BE" w:rsidRPr="00FA760C" w:rsidRDefault="004735BE" w:rsidP="00FA760C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FA760C">
              <w:rPr>
                <w:iCs/>
                <w:color w:val="000000"/>
                <w:sz w:val="24"/>
                <w:szCs w:val="24"/>
              </w:rPr>
              <w:t>ИД-УК-10.1</w:t>
            </w:r>
          </w:p>
          <w:p w14:paraId="009E445A" w14:textId="274339A3" w:rsidR="004735BE" w:rsidRPr="00881B11" w:rsidRDefault="004735BE" w:rsidP="004735BE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Cs/>
              </w:rPr>
            </w:pPr>
            <w:r w:rsidRPr="00FA760C">
              <w:rPr>
                <w:iCs/>
                <w:color w:val="000000"/>
                <w:sz w:val="24"/>
                <w:szCs w:val="24"/>
              </w:rPr>
              <w:t>Понимание базовых принципов функционирования экономики и экономического развития, целей и форм участия</w:t>
            </w:r>
            <w:r w:rsidRPr="00FA760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A760C">
              <w:rPr>
                <w:iCs/>
                <w:color w:val="000000"/>
                <w:sz w:val="24"/>
                <w:szCs w:val="24"/>
              </w:rPr>
              <w:t>государства</w:t>
            </w:r>
            <w:r>
              <w:rPr>
                <w:iCs/>
                <w:color w:val="000000"/>
                <w:sz w:val="24"/>
                <w:szCs w:val="24"/>
              </w:rPr>
              <w:t xml:space="preserve"> в экономике.</w:t>
            </w:r>
          </w:p>
        </w:tc>
      </w:tr>
      <w:tr w:rsidR="004735BE" w:rsidRPr="00F31E81" w14:paraId="7B500C6A" w14:textId="77777777" w:rsidTr="00EC0D6B">
        <w:trPr>
          <w:trHeight w:val="179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738A6" w14:textId="77777777" w:rsidR="004735BE" w:rsidRPr="00FA760C" w:rsidRDefault="004735BE" w:rsidP="00520CFE">
            <w:pPr>
              <w:pStyle w:val="pboth"/>
              <w:spacing w:before="0" w:after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5C52" w14:textId="77777777" w:rsidR="004735BE" w:rsidRPr="00FA760C" w:rsidRDefault="004735BE" w:rsidP="00FA760C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FA760C">
              <w:rPr>
                <w:iCs/>
                <w:color w:val="000000"/>
                <w:sz w:val="24"/>
                <w:szCs w:val="24"/>
              </w:rPr>
              <w:t>ИД-УК-10.2.</w:t>
            </w:r>
          </w:p>
          <w:p w14:paraId="53F50F12" w14:textId="348D9AB8" w:rsidR="004735BE" w:rsidRPr="00FA760C" w:rsidRDefault="004735BE" w:rsidP="00FA760C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FA760C">
              <w:rPr>
                <w:iCs/>
                <w:color w:val="000000"/>
                <w:sz w:val="24"/>
                <w:szCs w:val="24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</w:tc>
      </w:tr>
      <w:tr w:rsidR="004735BE" w:rsidRPr="00F31E81" w14:paraId="5570D735" w14:textId="77777777" w:rsidTr="00EC0D6B">
        <w:trPr>
          <w:trHeight w:val="179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82FC1" w14:textId="77777777" w:rsidR="004735BE" w:rsidRPr="00FA760C" w:rsidRDefault="004735BE" w:rsidP="00520CFE">
            <w:pPr>
              <w:pStyle w:val="pboth"/>
              <w:spacing w:before="0" w:after="0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1080A" w14:textId="77777777" w:rsidR="004735BE" w:rsidRPr="004735BE" w:rsidRDefault="004735BE" w:rsidP="004735BE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4735BE">
              <w:rPr>
                <w:iCs/>
                <w:color w:val="000000"/>
                <w:sz w:val="24"/>
                <w:szCs w:val="24"/>
              </w:rPr>
              <w:t>ИД-УК -10.3.</w:t>
            </w:r>
          </w:p>
          <w:p w14:paraId="2E4CDAC1" w14:textId="027E28F9" w:rsidR="004735BE" w:rsidRPr="00FA760C" w:rsidRDefault="004735BE" w:rsidP="004735BE">
            <w:pPr>
              <w:autoSpaceDE w:val="0"/>
              <w:autoSpaceDN w:val="0"/>
              <w:adjustRightInd w:val="0"/>
              <w:rPr>
                <w:iCs/>
                <w:color w:val="000000"/>
                <w:sz w:val="24"/>
                <w:szCs w:val="24"/>
              </w:rPr>
            </w:pPr>
            <w:r w:rsidRPr="004735BE">
              <w:rPr>
                <w:iCs/>
                <w:color w:val="000000"/>
                <w:sz w:val="24"/>
                <w:szCs w:val="24"/>
              </w:rPr>
              <w:t>. 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</w:t>
            </w:r>
          </w:p>
        </w:tc>
      </w:tr>
    </w:tbl>
    <w:p w14:paraId="2C7F23D3" w14:textId="5B0AF57E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6467B59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</w:t>
            </w:r>
            <w:r w:rsidR="008E3ACE">
              <w:rPr>
                <w:sz w:val="24"/>
                <w:szCs w:val="24"/>
              </w:rPr>
              <w:t>о-заочной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6433A0A" w:rsidR="007B65C7" w:rsidRPr="0004140F" w:rsidRDefault="008E3ACE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4EC2B6F" w:rsidR="007B65C7" w:rsidRPr="0004140F" w:rsidRDefault="008E3ACE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B4FF" w14:textId="77777777" w:rsidR="00942B9D" w:rsidRDefault="00942B9D" w:rsidP="005E3840">
      <w:r>
        <w:separator/>
      </w:r>
    </w:p>
  </w:endnote>
  <w:endnote w:type="continuationSeparator" w:id="0">
    <w:p w14:paraId="74B58CAD" w14:textId="77777777" w:rsidR="00942B9D" w:rsidRDefault="00942B9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485C" w14:textId="77777777" w:rsidR="00942B9D" w:rsidRDefault="00942B9D" w:rsidP="005E3840">
      <w:r>
        <w:separator/>
      </w:r>
    </w:p>
  </w:footnote>
  <w:footnote w:type="continuationSeparator" w:id="0">
    <w:p w14:paraId="7621C492" w14:textId="77777777" w:rsidR="00942B9D" w:rsidRDefault="00942B9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24BDC74E" w:rsidR="007A3C5A" w:rsidRDefault="00EE3905">
    <w:pPr>
      <w:pStyle w:val="ac"/>
    </w:pPr>
    <w:r>
      <w:t>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39E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2B9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4EAF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E68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65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5BE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1F17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CFE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ED7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B11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40C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3ACE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2B9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35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9BB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39A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0E81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13D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142A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3905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96F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60C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E398A5-9970-403F-8AED-DAEA074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4</cp:revision>
  <cp:lastPrinted>2021-05-14T12:22:00Z</cp:lastPrinted>
  <dcterms:created xsi:type="dcterms:W3CDTF">2022-01-19T21:59:00Z</dcterms:created>
  <dcterms:modified xsi:type="dcterms:W3CDTF">2022-01-26T19:00:00Z</dcterms:modified>
</cp:coreProperties>
</file>