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D6B787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89A68EF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6B874F3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175F9E9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EF8BC61" w14:textId="67EA5B3E" w:rsidR="00E05948" w:rsidRPr="00C258B0" w:rsidRDefault="00B50137" w:rsidP="00CC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Психология стресса</w:t>
            </w:r>
          </w:p>
        </w:tc>
      </w:tr>
      <w:tr w:rsidR="00782A75" w:rsidRPr="000743F9" w14:paraId="73BA5A61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006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FC7A2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769E84D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F2A34D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13A3B2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1FD1F1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1E37DB9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A5B94A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63D038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79720EC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FF03B98" w14:textId="77777777" w:rsidR="00782A75" w:rsidRPr="00782A75" w:rsidRDefault="00782A75" w:rsidP="00463827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</w:t>
            </w:r>
            <w:r w:rsidR="00463827">
              <w:rPr>
                <w:sz w:val="24"/>
                <w:szCs w:val="24"/>
              </w:rPr>
              <w:t>чно-заочной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2B2D35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18BF763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7AF231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4E322EC" w14:textId="77777777" w:rsidR="00782A75" w:rsidRPr="00782A75" w:rsidRDefault="00A455C3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04275548" w14:textId="77777777" w:rsidR="00B51943" w:rsidRPr="000743F9" w:rsidRDefault="00B51943" w:rsidP="00EE559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6EA6D9E" w14:textId="77777777" w:rsidR="00A2109B" w:rsidRPr="00A414CC" w:rsidRDefault="00A2109B" w:rsidP="00A2109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Учебная дисциплина «Психология стресса» изучается в седьмом семестре.</w:t>
      </w:r>
    </w:p>
    <w:p w14:paraId="3A7BF933" w14:textId="77777777" w:rsidR="00A2109B" w:rsidRPr="00A414CC" w:rsidRDefault="00A2109B" w:rsidP="00A2109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Курсовая работа – не предусмотрена.</w:t>
      </w:r>
    </w:p>
    <w:p w14:paraId="4113F936" w14:textId="77777777" w:rsidR="00A2109B" w:rsidRPr="00A414CC" w:rsidRDefault="00A2109B" w:rsidP="00A2109B">
      <w:pPr>
        <w:pStyle w:val="2"/>
        <w:rPr>
          <w:i/>
        </w:rPr>
      </w:pPr>
      <w:r w:rsidRPr="00A414CC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A2109B" w:rsidRPr="00A414CC" w14:paraId="316CDC41" w14:textId="77777777" w:rsidTr="00B406F6">
        <w:tc>
          <w:tcPr>
            <w:tcW w:w="2306" w:type="dxa"/>
          </w:tcPr>
          <w:p w14:paraId="364C64BC" w14:textId="77777777" w:rsidR="00A2109B" w:rsidRPr="00A414CC" w:rsidRDefault="00A2109B" w:rsidP="00B406F6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A414CC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2126" w:type="dxa"/>
          </w:tcPr>
          <w:p w14:paraId="2BC14B27" w14:textId="77777777" w:rsidR="00A2109B" w:rsidRPr="00A414CC" w:rsidRDefault="00A2109B" w:rsidP="00B406F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384A6F39" w14:textId="77777777" w:rsidR="00A2109B" w:rsidRPr="00A414CC" w:rsidRDefault="00A2109B" w:rsidP="00A2109B">
      <w:pPr>
        <w:pStyle w:val="2"/>
      </w:pPr>
      <w:r w:rsidRPr="00A414CC">
        <w:t>Место учебной дисциплины в структуре ОПОП</w:t>
      </w:r>
    </w:p>
    <w:p w14:paraId="1A99ADBC" w14:textId="77777777" w:rsidR="00A2109B" w:rsidRPr="00A414CC" w:rsidRDefault="00A2109B" w:rsidP="00A2109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Учебная дисциплина «Психология стресса» относится к части, формируемой участниками образовательных отношений.</w:t>
      </w:r>
    </w:p>
    <w:p w14:paraId="14AAB87A" w14:textId="77777777" w:rsidR="00A2109B" w:rsidRPr="00A414CC" w:rsidRDefault="00A2109B" w:rsidP="00A2109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Основой для освоения дисциплины</w:t>
      </w:r>
      <w:r w:rsidRPr="00A414CC">
        <w:rPr>
          <w:iCs/>
          <w:sz w:val="24"/>
          <w:szCs w:val="24"/>
        </w:rPr>
        <w:t xml:space="preserve"> </w:t>
      </w:r>
      <w:r w:rsidRPr="00A414CC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7473D61E" w14:textId="77777777" w:rsidR="00A2109B" w:rsidRPr="00A414CC" w:rsidRDefault="00A2109B" w:rsidP="00A2109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414CC">
        <w:rPr>
          <w:sz w:val="24"/>
          <w:szCs w:val="24"/>
        </w:rPr>
        <w:t>Психология личности;</w:t>
      </w:r>
    </w:p>
    <w:p w14:paraId="1AEA26C6" w14:textId="77777777" w:rsidR="00A2109B" w:rsidRPr="00A414CC" w:rsidRDefault="00A2109B" w:rsidP="00A2109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414CC">
        <w:rPr>
          <w:sz w:val="24"/>
          <w:szCs w:val="24"/>
        </w:rPr>
        <w:t>Психология развития и возрастная психология;</w:t>
      </w:r>
    </w:p>
    <w:p w14:paraId="23DE46BC" w14:textId="77777777" w:rsidR="00A2109B" w:rsidRPr="00A414CC" w:rsidRDefault="00A2109B" w:rsidP="00A2109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414CC">
        <w:rPr>
          <w:sz w:val="24"/>
          <w:szCs w:val="24"/>
        </w:rPr>
        <w:t>Клиническая психология с основами патопсихологии</w:t>
      </w:r>
    </w:p>
    <w:p w14:paraId="214C54BE" w14:textId="77777777" w:rsidR="00A2109B" w:rsidRPr="00A414CC" w:rsidRDefault="00A2109B" w:rsidP="00A2109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085BCA94" w14:textId="77777777" w:rsidR="00A2109B" w:rsidRPr="00A414CC" w:rsidRDefault="00A2109B" w:rsidP="00A2109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414CC">
        <w:rPr>
          <w:sz w:val="24"/>
          <w:szCs w:val="24"/>
        </w:rPr>
        <w:t>Психология труда, инженерная психология и эргономика;</w:t>
      </w:r>
    </w:p>
    <w:p w14:paraId="4477432B" w14:textId="77777777" w:rsidR="00A2109B" w:rsidRPr="00A414CC" w:rsidRDefault="00A2109B" w:rsidP="00A2109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414CC">
        <w:rPr>
          <w:sz w:val="24"/>
          <w:szCs w:val="24"/>
        </w:rPr>
        <w:t>Психология профессионального стресса.</w:t>
      </w:r>
    </w:p>
    <w:p w14:paraId="2E589353" w14:textId="734CCC9F" w:rsidR="00A2109B" w:rsidRDefault="00A2109B" w:rsidP="00A2109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A414CC">
        <w:rPr>
          <w:sz w:val="24"/>
          <w:szCs w:val="24"/>
        </w:rPr>
        <w:t>и  выполнении</w:t>
      </w:r>
      <w:proofErr w:type="gramEnd"/>
      <w:r w:rsidRPr="00A414CC">
        <w:rPr>
          <w:sz w:val="24"/>
          <w:szCs w:val="24"/>
        </w:rPr>
        <w:t xml:space="preserve"> выпускной квалификационной работы.</w:t>
      </w:r>
    </w:p>
    <w:p w14:paraId="5CF4E6AA" w14:textId="77777777" w:rsidR="00A2109B" w:rsidRPr="00A414CC" w:rsidRDefault="00A2109B" w:rsidP="00A2109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Целью/целями изучения дисциплины «Психология стресса» являются:</w:t>
      </w:r>
    </w:p>
    <w:p w14:paraId="3A41FB26" w14:textId="77777777" w:rsidR="00A2109B" w:rsidRPr="00A414CC" w:rsidRDefault="00A2109B" w:rsidP="00A2109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414CC">
        <w:rPr>
          <w:rFonts w:eastAsia="Times New Roman"/>
          <w:sz w:val="24"/>
          <w:szCs w:val="24"/>
        </w:rPr>
        <w:t xml:space="preserve">формирование системы знаний о </w:t>
      </w:r>
      <w:r w:rsidRPr="00A414CC">
        <w:t xml:space="preserve">современных концепциях психологического стресса, причинах возникновения и формах проявления стрессовых состояний; </w:t>
      </w:r>
    </w:p>
    <w:p w14:paraId="104CB028" w14:textId="77777777" w:rsidR="00A2109B" w:rsidRPr="00A414CC" w:rsidRDefault="00A2109B" w:rsidP="00A2109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414CC">
        <w:t>изучение теоретических смыслов различных видов стресса</w:t>
      </w:r>
      <w:r w:rsidRPr="00A414CC">
        <w:rPr>
          <w:sz w:val="24"/>
          <w:szCs w:val="24"/>
        </w:rPr>
        <w:t xml:space="preserve">; </w:t>
      </w:r>
    </w:p>
    <w:p w14:paraId="690EAFB7" w14:textId="77777777" w:rsidR="00A2109B" w:rsidRPr="00A414CC" w:rsidRDefault="00A2109B" w:rsidP="00A2109B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414CC">
        <w:rPr>
          <w:rFonts w:eastAsia="Times New Roman"/>
          <w:sz w:val="24"/>
          <w:szCs w:val="24"/>
        </w:rPr>
        <w:t xml:space="preserve">изучение влияния </w:t>
      </w:r>
      <w:r w:rsidRPr="00A414CC">
        <w:t>стресса на успешность деятельности и здоровье профессионалов</w:t>
      </w:r>
      <w:r w:rsidRPr="00A414CC">
        <w:rPr>
          <w:rFonts w:eastAsia="Times New Roman"/>
          <w:sz w:val="24"/>
          <w:szCs w:val="24"/>
        </w:rPr>
        <w:t>;</w:t>
      </w:r>
    </w:p>
    <w:p w14:paraId="737800BB" w14:textId="77777777" w:rsidR="00A2109B" w:rsidRPr="00A414CC" w:rsidRDefault="00A2109B" w:rsidP="00A2109B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414CC">
        <w:rPr>
          <w:rFonts w:eastAsia="Times New Roman"/>
          <w:sz w:val="24"/>
          <w:szCs w:val="24"/>
        </w:rPr>
        <w:t xml:space="preserve">освоение методов и приемов </w:t>
      </w:r>
      <w:r w:rsidRPr="00A414CC">
        <w:t>диагностики и коррекции стресса в различных условиях</w:t>
      </w:r>
      <w:r w:rsidRPr="00A414CC">
        <w:rPr>
          <w:rFonts w:eastAsia="Times New Roman"/>
          <w:sz w:val="24"/>
          <w:szCs w:val="24"/>
        </w:rPr>
        <w:t>;</w:t>
      </w:r>
    </w:p>
    <w:p w14:paraId="5DC0EC6F" w14:textId="77777777" w:rsidR="00A2109B" w:rsidRPr="00A414CC" w:rsidRDefault="00A2109B" w:rsidP="00A2109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414CC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452F103" w14:textId="6A9C06E1" w:rsidR="00A2109B" w:rsidRPr="00A2109B" w:rsidRDefault="00A2109B" w:rsidP="00A2109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 xml:space="preserve">Результатом обучения по учебной дисциплине «Психология стресса»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proofErr w:type="gramStart"/>
      <w:r w:rsidRPr="00A414CC">
        <w:rPr>
          <w:sz w:val="24"/>
          <w:szCs w:val="24"/>
        </w:rPr>
        <w:t>дисциплины  «</w:t>
      </w:r>
      <w:proofErr w:type="gramEnd"/>
      <w:r w:rsidRPr="00A414CC">
        <w:rPr>
          <w:sz w:val="24"/>
          <w:szCs w:val="24"/>
        </w:rPr>
        <w:t>Психология стресса»</w:t>
      </w:r>
      <w:r>
        <w:rPr>
          <w:sz w:val="24"/>
          <w:szCs w:val="24"/>
        </w:rPr>
        <w:t>.</w:t>
      </w:r>
    </w:p>
    <w:p w14:paraId="69F6046A" w14:textId="77777777" w:rsidR="0030313F" w:rsidRPr="00405507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7A31EF1" w14:textId="77777777" w:rsidR="00313996" w:rsidRPr="00582C0D" w:rsidRDefault="00313996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A95C114" w14:textId="77777777"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2109B" w:rsidRPr="00A414CC" w14:paraId="2186D1FC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287296" w14:textId="77777777" w:rsidR="00A2109B" w:rsidRPr="00A414CC" w:rsidRDefault="00A2109B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414C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C0A216" w14:textId="77777777" w:rsidR="00A2109B" w:rsidRPr="00A414CC" w:rsidRDefault="00A2109B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14CC">
              <w:rPr>
                <w:b/>
                <w:color w:val="000000"/>
              </w:rPr>
              <w:t>Код и наименование индикатора</w:t>
            </w:r>
          </w:p>
          <w:p w14:paraId="0216E550" w14:textId="77777777" w:rsidR="00A2109B" w:rsidRPr="00A414CC" w:rsidRDefault="00A2109B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14C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67CDD5" w14:textId="77777777" w:rsidR="00A2109B" w:rsidRPr="00A414CC" w:rsidRDefault="00A2109B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414C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0503ED3" w14:textId="77777777" w:rsidR="00A2109B" w:rsidRPr="00A414CC" w:rsidRDefault="00A2109B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414CC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2109B" w:rsidRPr="00A414CC" w14:paraId="753DB3C8" w14:textId="77777777" w:rsidTr="00B406F6">
        <w:trPr>
          <w:trHeight w:val="7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28644" w14:textId="77777777" w:rsidR="00A2109B" w:rsidRPr="00A414CC" w:rsidRDefault="00A2109B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14CC">
              <w:rPr>
                <w:sz w:val="22"/>
                <w:szCs w:val="22"/>
              </w:rPr>
              <w:t>ПК-1</w:t>
            </w:r>
          </w:p>
          <w:p w14:paraId="4955BF23" w14:textId="77777777" w:rsidR="00A2109B" w:rsidRPr="00A414CC" w:rsidRDefault="00A2109B" w:rsidP="00B406F6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A414CC">
              <w:rPr>
                <w:sz w:val="22"/>
                <w:szCs w:val="22"/>
              </w:rPr>
              <w:t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272C9" w14:textId="77777777" w:rsidR="00A2109B" w:rsidRPr="00A414CC" w:rsidRDefault="00A2109B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024A7765" w14:textId="77777777" w:rsidR="00A2109B" w:rsidRPr="00A414CC" w:rsidRDefault="00A2109B" w:rsidP="00B406F6">
            <w:pPr>
              <w:rPr>
                <w:color w:val="000000"/>
                <w:sz w:val="24"/>
                <w:szCs w:val="24"/>
              </w:rPr>
            </w:pPr>
            <w:r w:rsidRPr="00A414CC">
              <w:rPr>
                <w:color w:val="000000"/>
              </w:rPr>
              <w:t>Проведение индивидуальной и групповой диагностики</w:t>
            </w:r>
          </w:p>
          <w:p w14:paraId="7DD3003B" w14:textId="77777777" w:rsidR="00A2109B" w:rsidRPr="00A414CC" w:rsidRDefault="00A2109B" w:rsidP="00B406F6">
            <w:pPr>
              <w:pStyle w:val="af0"/>
              <w:ind w:left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CCD86" w14:textId="77777777" w:rsidR="00A2109B" w:rsidRPr="00A414CC" w:rsidRDefault="00A2109B" w:rsidP="00A210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57" w:hanging="357"/>
            </w:pPr>
            <w:r w:rsidRPr="00A414CC">
              <w:t>Разрабатывает план комплексных мероприятий с целью оценки индивидуально-психологических личностных особенностей, характеристик и свойств коллективов, определенных видов деятельности;</w:t>
            </w:r>
          </w:p>
          <w:p w14:paraId="4025626D" w14:textId="77777777" w:rsidR="00A2109B" w:rsidRPr="00A414CC" w:rsidRDefault="00A2109B" w:rsidP="00A210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57" w:hanging="357"/>
            </w:pPr>
            <w:r w:rsidRPr="00A414CC">
              <w:t>Самостоятельно проводит комплекс диагностических мер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</w:tr>
      <w:tr w:rsidR="00A2109B" w:rsidRPr="00A414CC" w14:paraId="614E98A5" w14:textId="77777777" w:rsidTr="00B406F6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26E4BC" w14:textId="77777777" w:rsidR="00A2109B" w:rsidRPr="00A414CC" w:rsidRDefault="00A2109B" w:rsidP="00B406F6">
            <w:r w:rsidRPr="00A414CC">
              <w:rPr>
                <w:color w:val="000000"/>
              </w:rPr>
              <w:t>ПК-4</w:t>
            </w:r>
            <w:r w:rsidRPr="00A414CC">
              <w:t xml:space="preserve"> </w:t>
            </w:r>
          </w:p>
          <w:p w14:paraId="7E21DB7B" w14:textId="77777777" w:rsidR="00A2109B" w:rsidRPr="00A414CC" w:rsidRDefault="00A2109B" w:rsidP="00B406F6">
            <w:pPr>
              <w:rPr>
                <w:i/>
              </w:rPr>
            </w:pPr>
            <w:r w:rsidRPr="00A414CC">
              <w:rPr>
                <w:color w:val="000000"/>
              </w:rPr>
              <w:t>Способен осуществлять комплексные мероприятия, направленные на обеспечение сохранения и укрепления психологического здоровья личности, создание благоприятного психологического климата в коллективе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000E" w14:textId="77777777" w:rsidR="00A2109B" w:rsidRPr="00A414CC" w:rsidRDefault="00A2109B" w:rsidP="00B406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0C851B64" w14:textId="77777777" w:rsidR="00A2109B" w:rsidRPr="00A414CC" w:rsidRDefault="00A2109B" w:rsidP="00B406F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color w:val="000000"/>
              </w:rPr>
              <w:t>Диагностика особенностей развития личности, которые могут быть причиной определенных сложностей развития, реализации и отношений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787A02" w14:textId="77777777" w:rsidR="00A2109B" w:rsidRPr="00A414CC" w:rsidRDefault="00A2109B" w:rsidP="00A2109B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A414CC">
              <w:t xml:space="preserve">Анализирует результаты диагностических мероприятий с целью выявления </w:t>
            </w:r>
            <w:r w:rsidRPr="00A414CC">
              <w:rPr>
                <w:color w:val="000000"/>
              </w:rPr>
              <w:t>особенностей развития личности, которые могут быть причиной определенных сложностей развития, реализации и отношений;</w:t>
            </w:r>
          </w:p>
          <w:p w14:paraId="4DED7EC9" w14:textId="77777777" w:rsidR="00A2109B" w:rsidRPr="00A414CC" w:rsidRDefault="00A2109B" w:rsidP="00A2109B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A414CC">
              <w:t xml:space="preserve">Разрабатывает комплекс мероприятий, направленных на </w:t>
            </w:r>
            <w:r w:rsidRPr="00A414CC">
              <w:rPr>
                <w:color w:val="000000"/>
              </w:rPr>
              <w:t>укрепление психологического здоровья личности, комфортной обстановки в коллективе:</w:t>
            </w:r>
          </w:p>
          <w:p w14:paraId="2B25B99D" w14:textId="77777777" w:rsidR="00A2109B" w:rsidRPr="00A414CC" w:rsidRDefault="00A2109B" w:rsidP="00A2109B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57" w:hanging="357"/>
            </w:pPr>
            <w:r w:rsidRPr="00A414CC">
              <w:t>Осуществляет мониторинг психологического климата в коллективе</w:t>
            </w:r>
          </w:p>
        </w:tc>
      </w:tr>
      <w:tr w:rsidR="00A2109B" w:rsidRPr="00A414CC" w14:paraId="5E34E0EB" w14:textId="77777777" w:rsidTr="00B406F6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DF44" w14:textId="77777777" w:rsidR="00A2109B" w:rsidRPr="00A414CC" w:rsidRDefault="00A2109B" w:rsidP="00B406F6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E7B4" w14:textId="77777777" w:rsidR="00A2109B" w:rsidRPr="00A414CC" w:rsidRDefault="00A2109B" w:rsidP="00B406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2374C07B" w14:textId="77777777" w:rsidR="00A2109B" w:rsidRPr="00A414CC" w:rsidRDefault="00A2109B" w:rsidP="00B406F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color w:val="000000"/>
              </w:rPr>
              <w:t>Контроль за соблюдением условий, обеспечивающих благоприятный психологический климат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8EB3A" w14:textId="77777777" w:rsidR="00A2109B" w:rsidRPr="00A414CC" w:rsidRDefault="00A2109B" w:rsidP="00A2109B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</w:tbl>
    <w:p w14:paraId="6CFB93D1" w14:textId="77777777" w:rsidR="00F468F9" w:rsidRDefault="00F468F9" w:rsidP="00F468F9"/>
    <w:p w14:paraId="0A62B9A8" w14:textId="77777777" w:rsidR="00F468F9" w:rsidRPr="00F468F9" w:rsidRDefault="00F468F9" w:rsidP="00F468F9"/>
    <w:p w14:paraId="087917E9" w14:textId="77777777" w:rsidR="003C6002" w:rsidRDefault="003C6002" w:rsidP="003C6002"/>
    <w:p w14:paraId="2896E9C3" w14:textId="77777777" w:rsidR="003C6002" w:rsidRPr="003C6002" w:rsidRDefault="003C6002" w:rsidP="003C6002"/>
    <w:p w14:paraId="4092A672" w14:textId="77777777" w:rsidR="00CC60B7" w:rsidRPr="00CC60B7" w:rsidRDefault="00CC60B7" w:rsidP="00CC60B7"/>
    <w:p w14:paraId="55083DA0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192945E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383117A4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C6F9D">
              <w:rPr>
                <w:sz w:val="24"/>
                <w:szCs w:val="24"/>
              </w:rPr>
              <w:t>-заочно</w:t>
            </w:r>
            <w:r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4E64B35D" w14:textId="7FD49FE0" w:rsidR="007B65C7" w:rsidRPr="00782A75" w:rsidRDefault="00FA548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841C6E3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E77AC9C" w14:textId="15257215" w:rsidR="007B65C7" w:rsidRPr="00782A75" w:rsidRDefault="00B50137" w:rsidP="00F468F9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025B4B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F52A35A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04C9" w14:textId="77777777" w:rsidR="009C7022" w:rsidRDefault="009C7022" w:rsidP="005E3840">
      <w:r>
        <w:separator/>
      </w:r>
    </w:p>
  </w:endnote>
  <w:endnote w:type="continuationSeparator" w:id="0">
    <w:p w14:paraId="32B76713" w14:textId="77777777" w:rsidR="009C7022" w:rsidRDefault="009C702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C487" w14:textId="77777777" w:rsidR="007A3C5A" w:rsidRDefault="00A54F7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85252C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39E4" w14:textId="77777777" w:rsidR="007A3C5A" w:rsidRDefault="007A3C5A">
    <w:pPr>
      <w:pStyle w:val="ae"/>
      <w:jc w:val="right"/>
    </w:pPr>
  </w:p>
  <w:p w14:paraId="365892C8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9BA8" w14:textId="77777777" w:rsidR="007A3C5A" w:rsidRDefault="007A3C5A">
    <w:pPr>
      <w:pStyle w:val="ae"/>
      <w:jc w:val="right"/>
    </w:pPr>
  </w:p>
  <w:p w14:paraId="4AB62A30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0A79" w14:textId="77777777" w:rsidR="009C7022" w:rsidRDefault="009C7022" w:rsidP="005E3840">
      <w:r>
        <w:separator/>
      </w:r>
    </w:p>
  </w:footnote>
  <w:footnote w:type="continuationSeparator" w:id="0">
    <w:p w14:paraId="1C4D88B8" w14:textId="77777777" w:rsidR="009C7022" w:rsidRDefault="009C702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7144BB6" w14:textId="77777777" w:rsidR="007A3C5A" w:rsidRDefault="00A54F7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468F9">
          <w:rPr>
            <w:noProof/>
          </w:rPr>
          <w:t>2</w:t>
        </w:r>
        <w:r>
          <w:fldChar w:fldCharType="end"/>
        </w:r>
      </w:p>
    </w:sdtContent>
  </w:sdt>
  <w:p w14:paraId="00A932E7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5E1" w14:textId="77777777" w:rsidR="007A3C5A" w:rsidRDefault="007A3C5A">
    <w:pPr>
      <w:pStyle w:val="ac"/>
      <w:jc w:val="center"/>
    </w:pPr>
  </w:p>
  <w:p w14:paraId="1330DAD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AE75DF"/>
    <w:multiLevelType w:val="hybridMultilevel"/>
    <w:tmpl w:val="79DECD7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61B22"/>
    <w:multiLevelType w:val="hybridMultilevel"/>
    <w:tmpl w:val="579A1D5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6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BEC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2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E7C9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1CEE"/>
    <w:rsid w:val="001C4044"/>
    <w:rsid w:val="001C639C"/>
    <w:rsid w:val="001C6417"/>
    <w:rsid w:val="001C6F9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13F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3996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D1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6199"/>
    <w:rsid w:val="003B7241"/>
    <w:rsid w:val="003C0A97"/>
    <w:rsid w:val="003C1D7D"/>
    <w:rsid w:val="003C1F06"/>
    <w:rsid w:val="003C337E"/>
    <w:rsid w:val="003C3571"/>
    <w:rsid w:val="003C502E"/>
    <w:rsid w:val="003C57C1"/>
    <w:rsid w:val="003C6002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82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1CF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D30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6258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335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FE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4E82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566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022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109B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5C3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F74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13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B81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4C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5599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8F9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D6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480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2AAA1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4E-ED1C-4740-95E4-978BA8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17</cp:revision>
  <cp:lastPrinted>2021-05-14T12:22:00Z</cp:lastPrinted>
  <dcterms:created xsi:type="dcterms:W3CDTF">2022-01-15T21:56:00Z</dcterms:created>
  <dcterms:modified xsi:type="dcterms:W3CDTF">2022-01-26T16:12:00Z</dcterms:modified>
</cp:coreProperties>
</file>