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0E66B8" w:rsidR="00E05948" w:rsidRPr="00C258B0" w:rsidRDefault="003427C4" w:rsidP="00B51943">
            <w:pPr>
              <w:jc w:val="center"/>
              <w:rPr>
                <w:b/>
                <w:sz w:val="26"/>
                <w:szCs w:val="26"/>
              </w:rPr>
            </w:pPr>
            <w:r w:rsidRPr="003427C4">
              <w:rPr>
                <w:b/>
                <w:sz w:val="26"/>
                <w:szCs w:val="26"/>
              </w:rPr>
              <w:t>Дифференциальная психология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AE7114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76CEE1" w:rsidR="00D1678A" w:rsidRPr="000743F9" w:rsidRDefault="00D0261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16DDE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D02610" w:rsidRDefault="006B5199" w:rsidP="006470FB">
            <w:pPr>
              <w:rPr>
                <w:iCs/>
                <w:sz w:val="24"/>
                <w:szCs w:val="24"/>
              </w:rPr>
            </w:pPr>
            <w:r w:rsidRPr="00D02610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2EB80DA" w:rsidR="004E4C46" w:rsidRPr="00D02610" w:rsidRDefault="005E642D" w:rsidP="003427C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3427C4" w:rsidRPr="00D02610">
        <w:rPr>
          <w:iCs/>
          <w:sz w:val="24"/>
          <w:szCs w:val="24"/>
        </w:rPr>
        <w:t xml:space="preserve">«Дифференциальная психология» изучается в </w:t>
      </w:r>
      <w:r w:rsidR="00D02610" w:rsidRPr="00D02610">
        <w:rPr>
          <w:iCs/>
          <w:sz w:val="24"/>
          <w:szCs w:val="24"/>
        </w:rPr>
        <w:t>четвертом</w:t>
      </w:r>
      <w:r w:rsidR="003427C4" w:rsidRPr="00D02610">
        <w:rPr>
          <w:iCs/>
          <w:sz w:val="24"/>
          <w:szCs w:val="24"/>
        </w:rPr>
        <w:t xml:space="preserve"> семестре</w:t>
      </w:r>
    </w:p>
    <w:p w14:paraId="2DDEB8CC" w14:textId="26ACA3C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2610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7CE8AFA0" w:rsidR="009664F2" w:rsidRPr="00D34B49" w:rsidRDefault="001D3D19" w:rsidP="001D3D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1D3D19">
        <w:rPr>
          <w:bCs/>
          <w:sz w:val="24"/>
          <w:szCs w:val="24"/>
        </w:rPr>
        <w:t>Зачёт</w:t>
      </w: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24EB218B" w14:textId="77777777" w:rsidR="003427C4" w:rsidRPr="00740ECC" w:rsidRDefault="003427C4" w:rsidP="003427C4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 xml:space="preserve">Учебная дисциплина </w:t>
      </w:r>
      <w:r w:rsidRPr="00166497">
        <w:rPr>
          <w:iCs/>
          <w:sz w:val="24"/>
          <w:szCs w:val="24"/>
        </w:rPr>
        <w:t>Дифференциальная психология</w:t>
      </w:r>
      <w:r w:rsidRPr="00740ECC">
        <w:rPr>
          <w:iCs/>
          <w:sz w:val="24"/>
          <w:szCs w:val="24"/>
        </w:rPr>
        <w:t xml:space="preserve"> относится к обязательной части.</w:t>
      </w:r>
    </w:p>
    <w:p w14:paraId="6B729B13" w14:textId="77777777" w:rsidR="003427C4" w:rsidRPr="00740ECC" w:rsidRDefault="003427C4" w:rsidP="003427C4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26B40FFB" w14:textId="77777777" w:rsidR="003427C4" w:rsidRPr="00740ECC" w:rsidRDefault="003427C4" w:rsidP="003427C4">
      <w:pPr>
        <w:pStyle w:val="af0"/>
        <w:numPr>
          <w:ilvl w:val="2"/>
          <w:numId w:val="4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Общая психология</w:t>
      </w:r>
    </w:p>
    <w:p w14:paraId="64D5CF32" w14:textId="77777777" w:rsidR="003427C4" w:rsidRPr="00740ECC" w:rsidRDefault="003427C4" w:rsidP="003427C4">
      <w:pPr>
        <w:pStyle w:val="af0"/>
        <w:numPr>
          <w:ilvl w:val="2"/>
          <w:numId w:val="4"/>
        </w:numPr>
        <w:rPr>
          <w:iCs/>
          <w:sz w:val="24"/>
          <w:szCs w:val="24"/>
        </w:rPr>
      </w:pPr>
      <w:r w:rsidRPr="00166497">
        <w:rPr>
          <w:iCs/>
          <w:sz w:val="24"/>
          <w:szCs w:val="24"/>
        </w:rPr>
        <w:t>Психофизиология с основами нейропсихологии</w:t>
      </w:r>
    </w:p>
    <w:p w14:paraId="797AA826" w14:textId="77777777" w:rsidR="003427C4" w:rsidRPr="00740ECC" w:rsidRDefault="003427C4" w:rsidP="003427C4">
      <w:pPr>
        <w:pStyle w:val="af0"/>
        <w:numPr>
          <w:ilvl w:val="2"/>
          <w:numId w:val="4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Общепсихологический практикум</w:t>
      </w:r>
    </w:p>
    <w:p w14:paraId="7191A4BA" w14:textId="77777777" w:rsidR="003427C4" w:rsidRPr="00740ECC" w:rsidRDefault="003427C4" w:rsidP="003427C4">
      <w:pPr>
        <w:pStyle w:val="af0"/>
        <w:numPr>
          <w:ilvl w:val="3"/>
          <w:numId w:val="4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B695533" w14:textId="77777777" w:rsidR="003427C4" w:rsidRPr="00740ECC" w:rsidRDefault="003427C4" w:rsidP="003427C4">
      <w:pPr>
        <w:pStyle w:val="af0"/>
        <w:numPr>
          <w:ilvl w:val="2"/>
          <w:numId w:val="4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Психодиагностика</w:t>
      </w:r>
    </w:p>
    <w:p w14:paraId="12F67972" w14:textId="77777777" w:rsidR="003427C4" w:rsidRPr="00740ECC" w:rsidRDefault="003427C4" w:rsidP="003427C4">
      <w:pPr>
        <w:pStyle w:val="af0"/>
        <w:numPr>
          <w:ilvl w:val="2"/>
          <w:numId w:val="4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Производственная практика в профильных организациях</w:t>
      </w:r>
    </w:p>
    <w:p w14:paraId="149DBDE5" w14:textId="77777777" w:rsidR="003427C4" w:rsidRPr="00740ECC" w:rsidRDefault="003427C4" w:rsidP="003427C4">
      <w:pPr>
        <w:pStyle w:val="af0"/>
        <w:numPr>
          <w:ilvl w:val="2"/>
          <w:numId w:val="4"/>
        </w:numPr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 xml:space="preserve">Научно-исследовательская (квалификационная) практика </w:t>
      </w:r>
    </w:p>
    <w:p w14:paraId="028AA581" w14:textId="77777777" w:rsidR="003427C4" w:rsidRPr="00740ECC" w:rsidRDefault="003427C4" w:rsidP="003427C4">
      <w:pPr>
        <w:pStyle w:val="af0"/>
        <w:numPr>
          <w:ilvl w:val="3"/>
          <w:numId w:val="4"/>
        </w:numPr>
        <w:jc w:val="both"/>
        <w:rPr>
          <w:iCs/>
        </w:rPr>
      </w:pPr>
      <w:r w:rsidRPr="00740ECC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EE440FC" w14:textId="77777777" w:rsidR="003427C4" w:rsidRPr="00166497" w:rsidRDefault="003427C4" w:rsidP="003427C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166497">
        <w:rPr>
          <w:rFonts w:eastAsia="Times New Roman"/>
          <w:sz w:val="24"/>
          <w:szCs w:val="24"/>
        </w:rPr>
        <w:t xml:space="preserve">Целью изучения </w:t>
      </w:r>
      <w:r w:rsidRPr="00D02610">
        <w:rPr>
          <w:rFonts w:eastAsia="Times New Roman"/>
          <w:iCs/>
          <w:sz w:val="24"/>
          <w:szCs w:val="24"/>
        </w:rPr>
        <w:t xml:space="preserve">дисциплины </w:t>
      </w:r>
      <w:r w:rsidRPr="00166497">
        <w:rPr>
          <w:rFonts w:eastAsia="Times New Roman"/>
          <w:sz w:val="24"/>
          <w:szCs w:val="24"/>
        </w:rPr>
        <w:t>Дифференциальная психология являются:</w:t>
      </w:r>
    </w:p>
    <w:p w14:paraId="159DF97D" w14:textId="77777777" w:rsidR="003427C4" w:rsidRPr="003C2B1F" w:rsidRDefault="003427C4" w:rsidP="003427C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C2B1F">
        <w:rPr>
          <w:iCs/>
          <w:sz w:val="24"/>
          <w:szCs w:val="24"/>
        </w:rPr>
        <w:t>обеспечить ориентировку студентов в наиболее известны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теори</w:t>
      </w:r>
      <w:r>
        <w:rPr>
          <w:iCs/>
          <w:sz w:val="24"/>
          <w:szCs w:val="24"/>
        </w:rPr>
        <w:t>ях</w:t>
      </w:r>
      <w:r w:rsidRPr="003C2B1F">
        <w:rPr>
          <w:iCs/>
          <w:sz w:val="24"/>
          <w:szCs w:val="24"/>
        </w:rPr>
        <w:t xml:space="preserve"> в области дифференциальной психологии, базовы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понятия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дифференциальной психологии, теоретико-методологически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подход</w:t>
      </w:r>
      <w:r>
        <w:rPr>
          <w:iCs/>
          <w:sz w:val="24"/>
          <w:szCs w:val="24"/>
        </w:rPr>
        <w:t>ах</w:t>
      </w:r>
      <w:r w:rsidRPr="003C2B1F">
        <w:rPr>
          <w:iCs/>
          <w:sz w:val="24"/>
          <w:szCs w:val="24"/>
        </w:rPr>
        <w:t xml:space="preserve"> к изучению дифференциальной психологии, различны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точ</w:t>
      </w:r>
      <w:r>
        <w:rPr>
          <w:iCs/>
          <w:sz w:val="24"/>
          <w:szCs w:val="24"/>
        </w:rPr>
        <w:t>ек</w:t>
      </w:r>
      <w:r w:rsidRPr="003C2B1F">
        <w:rPr>
          <w:iCs/>
          <w:sz w:val="24"/>
          <w:szCs w:val="24"/>
        </w:rPr>
        <w:t xml:space="preserve"> зрения на структуру индивидуальности и содержания ее компонентов;</w:t>
      </w:r>
    </w:p>
    <w:p w14:paraId="6878E04A" w14:textId="77777777" w:rsidR="003427C4" w:rsidRPr="00166497" w:rsidRDefault="003427C4" w:rsidP="003427C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овладение навыками анализа </w:t>
      </w:r>
      <w:r w:rsidRPr="003C2B1F">
        <w:rPr>
          <w:iCs/>
          <w:sz w:val="24"/>
          <w:szCs w:val="24"/>
        </w:rPr>
        <w:t>индивидуально-психологически</w:t>
      </w:r>
      <w:r>
        <w:rPr>
          <w:iCs/>
          <w:sz w:val="24"/>
          <w:szCs w:val="24"/>
        </w:rPr>
        <w:t>х</w:t>
      </w:r>
      <w:r w:rsidRPr="003C2B1F">
        <w:rPr>
          <w:iCs/>
          <w:sz w:val="24"/>
          <w:szCs w:val="24"/>
        </w:rPr>
        <w:t xml:space="preserve"> особенност</w:t>
      </w:r>
      <w:r>
        <w:rPr>
          <w:iCs/>
          <w:sz w:val="24"/>
          <w:szCs w:val="24"/>
        </w:rPr>
        <w:t>ей</w:t>
      </w:r>
      <w:r w:rsidRPr="003C2B1F">
        <w:rPr>
          <w:iCs/>
          <w:sz w:val="24"/>
          <w:szCs w:val="24"/>
        </w:rPr>
        <w:t xml:space="preserve"> личности в структуре основных характеристик индивидуальности человека, </w:t>
      </w:r>
      <w:r>
        <w:rPr>
          <w:iCs/>
          <w:sz w:val="24"/>
          <w:szCs w:val="24"/>
        </w:rPr>
        <w:t>проведения</w:t>
      </w:r>
      <w:r w:rsidRPr="003C2B1F">
        <w:rPr>
          <w:iCs/>
          <w:sz w:val="24"/>
          <w:szCs w:val="24"/>
        </w:rPr>
        <w:t xml:space="preserve"> диагностик</w:t>
      </w:r>
      <w:r>
        <w:rPr>
          <w:iCs/>
          <w:sz w:val="24"/>
          <w:szCs w:val="24"/>
        </w:rPr>
        <w:t>и</w:t>
      </w:r>
      <w:r w:rsidRPr="003C2B1F">
        <w:rPr>
          <w:iCs/>
          <w:sz w:val="24"/>
          <w:szCs w:val="24"/>
        </w:rPr>
        <w:t xml:space="preserve"> темперамента, характера и связанных с ними личностных свойств</w:t>
      </w:r>
      <w:r w:rsidRPr="00166497">
        <w:rPr>
          <w:iCs/>
          <w:sz w:val="24"/>
          <w:szCs w:val="24"/>
        </w:rPr>
        <w:t>;</w:t>
      </w:r>
    </w:p>
    <w:p w14:paraId="00415359" w14:textId="77777777" w:rsidR="003427C4" w:rsidRPr="00166497" w:rsidRDefault="003427C4" w:rsidP="003427C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овладение</w:t>
      </w:r>
      <w:r w:rsidRPr="003C2B1F">
        <w:rPr>
          <w:rFonts w:eastAsia="Times New Roman"/>
          <w:iCs/>
          <w:sz w:val="24"/>
          <w:szCs w:val="24"/>
        </w:rPr>
        <w:t xml:space="preserve"> понятийным аппаратом дифференциальной психологии для анализа и систематизации информации, навыками использования дифференциально-психологических знаний практической деятельности, навыками применения основных методов эмпирического  исследования, критериями выбора психодиагностических методик.</w:t>
      </w:r>
      <w:r w:rsidRPr="00166497">
        <w:rPr>
          <w:rFonts w:eastAsia="Times New Roman"/>
          <w:iCs/>
          <w:sz w:val="24"/>
          <w:szCs w:val="24"/>
        </w:rPr>
        <w:t xml:space="preserve"> </w:t>
      </w:r>
    </w:p>
    <w:p w14:paraId="0E34AC3D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15C06A7E" w14:textId="52EB91D6" w:rsidR="00C31D1F" w:rsidRPr="00740ECC" w:rsidRDefault="00C31D1F" w:rsidP="00C31D1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0ECC">
        <w:rPr>
          <w:color w:val="333333"/>
          <w:sz w:val="24"/>
          <w:szCs w:val="24"/>
        </w:rPr>
        <w:lastRenderedPageBreak/>
        <w:t xml:space="preserve">Результатом обучения по </w:t>
      </w:r>
      <w:r w:rsidRPr="00740ECC">
        <w:rPr>
          <w:iCs/>
          <w:color w:val="333333"/>
          <w:sz w:val="24"/>
          <w:szCs w:val="24"/>
        </w:rPr>
        <w:t xml:space="preserve">дисциплине </w:t>
      </w:r>
      <w:r w:rsidRPr="00740ECC">
        <w:rPr>
          <w:color w:val="333333"/>
          <w:sz w:val="24"/>
          <w:szCs w:val="24"/>
        </w:rPr>
        <w:t xml:space="preserve">является овладение обучающимися </w:t>
      </w:r>
      <w:r w:rsidRPr="00740EC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40ECC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03A9629" w14:textId="77777777" w:rsidR="003427C4" w:rsidRDefault="003427C4" w:rsidP="003427C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6"/>
        <w:gridCol w:w="4648"/>
      </w:tblGrid>
      <w:tr w:rsidR="003427C4" w:rsidRPr="00740ECC" w14:paraId="0FFA7680" w14:textId="77777777" w:rsidTr="003427C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28ADF9" w14:textId="77777777" w:rsidR="003427C4" w:rsidRPr="00740ECC" w:rsidRDefault="003427C4" w:rsidP="00E92A9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40EC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A6EAB7" w14:textId="77777777" w:rsidR="003427C4" w:rsidRPr="00740ECC" w:rsidRDefault="003427C4" w:rsidP="00E92A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0ECC">
              <w:rPr>
                <w:b/>
                <w:color w:val="000000"/>
              </w:rPr>
              <w:t>Код и наименование индикатора</w:t>
            </w:r>
          </w:p>
          <w:p w14:paraId="598776B3" w14:textId="77777777" w:rsidR="003427C4" w:rsidRPr="00740ECC" w:rsidRDefault="003427C4" w:rsidP="00E92A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0ECC">
              <w:rPr>
                <w:b/>
                <w:color w:val="000000"/>
              </w:rPr>
              <w:t>достижения компетенции</w:t>
            </w:r>
          </w:p>
        </w:tc>
      </w:tr>
      <w:tr w:rsidR="003427C4" w:rsidRPr="00740ECC" w14:paraId="58569ECE" w14:textId="77777777" w:rsidTr="003427C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0B976" w14:textId="77777777" w:rsidR="003427C4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ОПК-3.</w:t>
            </w:r>
          </w:p>
          <w:p w14:paraId="2EF796BF" w14:textId="77777777" w:rsidR="003427C4" w:rsidRPr="00740ECC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Способен выбирать адекватные, надёжные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DDAC" w14:textId="77777777" w:rsidR="003427C4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7537">
              <w:rPr>
                <w:iCs/>
                <w:color w:val="000000"/>
              </w:rPr>
              <w:t>ИД-ОПК-3.1</w:t>
            </w:r>
          </w:p>
          <w:p w14:paraId="316B09D8" w14:textId="77777777" w:rsidR="003427C4" w:rsidRPr="00740ECC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7537">
              <w:rPr>
                <w:iCs/>
                <w:color w:val="000000"/>
              </w:rPr>
              <w:t>Подбор надёжных и валидных методов качественной и количественной психологической оценки для проведения психологического обследования</w:t>
            </w:r>
          </w:p>
        </w:tc>
      </w:tr>
      <w:tr w:rsidR="003427C4" w:rsidRPr="00740ECC" w14:paraId="493719EB" w14:textId="77777777" w:rsidTr="003427C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2F9D" w14:textId="77777777" w:rsidR="003427C4" w:rsidRPr="00740ECC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74B" w14:textId="77777777" w:rsidR="003427C4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7537">
              <w:rPr>
                <w:iCs/>
                <w:color w:val="000000"/>
              </w:rPr>
              <w:t>ИД-ОПК-3.2</w:t>
            </w:r>
          </w:p>
          <w:p w14:paraId="15DDD700" w14:textId="77777777" w:rsidR="003427C4" w:rsidRPr="00740ECC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</w:tr>
      <w:tr w:rsidR="003427C4" w:rsidRPr="00740ECC" w14:paraId="072A3316" w14:textId="77777777" w:rsidTr="003427C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271C" w14:textId="77777777" w:rsidR="003427C4" w:rsidRPr="00740ECC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5BC" w14:textId="77777777" w:rsidR="003427C4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ИД-ОПК-3.3</w:t>
            </w:r>
          </w:p>
          <w:p w14:paraId="507961F6" w14:textId="77777777" w:rsidR="003427C4" w:rsidRPr="00740ECC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Составление психологического заключения по результатам психодиагностического обследования</w:t>
            </w:r>
          </w:p>
        </w:tc>
      </w:tr>
      <w:tr w:rsidR="003427C4" w:rsidRPr="00740ECC" w14:paraId="4BBF1C16" w14:textId="77777777" w:rsidTr="003427C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689C3" w14:textId="77777777" w:rsidR="003427C4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ОПК-6.</w:t>
            </w:r>
          </w:p>
          <w:p w14:paraId="250FF594" w14:textId="77777777" w:rsidR="003427C4" w:rsidRPr="00740ECC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F7537">
              <w:rPr>
                <w:iCs/>
                <w:sz w:val="22"/>
                <w:szCs w:val="22"/>
              </w:rPr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C6E" w14:textId="77777777" w:rsidR="003427C4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ИД-ОПК-6.1</w:t>
            </w:r>
          </w:p>
          <w:p w14:paraId="5217249B" w14:textId="77777777" w:rsidR="003427C4" w:rsidRPr="00740ECC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Определение потребностей и запросов целевой аудитории в психологических знаниях и услугах</w:t>
            </w:r>
          </w:p>
        </w:tc>
      </w:tr>
      <w:tr w:rsidR="003427C4" w:rsidRPr="00740ECC" w14:paraId="76029338" w14:textId="77777777" w:rsidTr="003427C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5440A" w14:textId="77777777" w:rsidR="003427C4" w:rsidRPr="00740ECC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41D9" w14:textId="77777777" w:rsidR="003427C4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ИД-ОПК-6.2</w:t>
            </w:r>
          </w:p>
          <w:p w14:paraId="7E5AF260" w14:textId="77777777" w:rsidR="003427C4" w:rsidRPr="00740ECC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Подбор информационных источников, изучение передового опыта профилактической деятельности, выделение научно-обоснованных средств и способов е</w:t>
            </w:r>
            <w:r>
              <w:rPr>
                <w:iCs/>
                <w:color w:val="000000"/>
              </w:rPr>
              <w:t>ё</w:t>
            </w:r>
            <w:r w:rsidRPr="00D214B6">
              <w:rPr>
                <w:iCs/>
                <w:color w:val="000000"/>
              </w:rPr>
              <w:t xml:space="preserve"> организации</w:t>
            </w:r>
          </w:p>
        </w:tc>
      </w:tr>
      <w:tr w:rsidR="003427C4" w:rsidRPr="00740ECC" w14:paraId="37CAA6CB" w14:textId="77777777" w:rsidTr="003427C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6D36A" w14:textId="77777777" w:rsidR="003427C4" w:rsidRPr="00740ECC" w:rsidRDefault="003427C4" w:rsidP="00E92A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5DF3" w14:textId="77777777" w:rsidR="003427C4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ИД-ОПК-6.3</w:t>
            </w:r>
          </w:p>
          <w:p w14:paraId="5A162850" w14:textId="77777777" w:rsidR="003427C4" w:rsidRPr="00740ECC" w:rsidRDefault="003427C4" w:rsidP="00E92A9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214B6">
              <w:rPr>
                <w:iCs/>
                <w:color w:val="000000"/>
              </w:rPr>
              <w:t>Использование типовых форм и методов профилактической работы для планирования и проведения профилактических занятий с различными категориями клиентов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07AF" w14:textId="77777777" w:rsidR="00DF3AF9" w:rsidRDefault="00DF3AF9" w:rsidP="005E3840">
      <w:r>
        <w:separator/>
      </w:r>
    </w:p>
  </w:endnote>
  <w:endnote w:type="continuationSeparator" w:id="0">
    <w:p w14:paraId="25FA43BC" w14:textId="77777777" w:rsidR="00DF3AF9" w:rsidRDefault="00DF3A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1155" w14:textId="77777777" w:rsidR="00DF3AF9" w:rsidRDefault="00DF3AF9" w:rsidP="005E3840">
      <w:r>
        <w:separator/>
      </w:r>
    </w:p>
  </w:footnote>
  <w:footnote w:type="continuationSeparator" w:id="0">
    <w:p w14:paraId="1F8729E0" w14:textId="77777777" w:rsidR="00DF3AF9" w:rsidRDefault="00DF3A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C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D19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7C4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C2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D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610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90A"/>
    <w:rsid w:val="00DE37E0"/>
    <w:rsid w:val="00DE5CE9"/>
    <w:rsid w:val="00DE6C4A"/>
    <w:rsid w:val="00DE710A"/>
    <w:rsid w:val="00DE72E7"/>
    <w:rsid w:val="00DE7FE1"/>
    <w:rsid w:val="00DF1426"/>
    <w:rsid w:val="00DF3AF9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C15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43BE5F0-2F6E-4C7A-B58B-190389B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417C-6D05-421A-8D06-F38823A8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7</cp:revision>
  <cp:lastPrinted>2021-04-01T07:58:00Z</cp:lastPrinted>
  <dcterms:created xsi:type="dcterms:W3CDTF">2021-05-03T11:52:00Z</dcterms:created>
  <dcterms:modified xsi:type="dcterms:W3CDTF">2022-01-22T20:55:00Z</dcterms:modified>
</cp:coreProperties>
</file>