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4371F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90DA620" w:rsidR="00E05948" w:rsidRPr="00C258B0" w:rsidRDefault="00A544C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9F3A38C" w:rsidR="00D1678A" w:rsidRPr="000743F9" w:rsidRDefault="007A7112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</w:t>
            </w:r>
            <w:r w:rsidR="00B51943" w:rsidRPr="000743F9">
              <w:rPr>
                <w:sz w:val="24"/>
                <w:szCs w:val="24"/>
              </w:rPr>
              <w:t>од</w:t>
            </w:r>
            <w:r w:rsidR="00A544CA">
              <w:rPr>
                <w:sz w:val="24"/>
                <w:szCs w:val="24"/>
              </w:rPr>
              <w:t xml:space="preserve"> </w:t>
            </w:r>
            <w:r w:rsidR="00B71917">
              <w:rPr>
                <w:sz w:val="24"/>
                <w:szCs w:val="24"/>
              </w:rPr>
              <w:t>37</w:t>
            </w:r>
            <w:r w:rsidR="00205FD7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60CF1A83" w14:textId="74B8FEF5" w:rsidR="00D1678A" w:rsidRDefault="00D1678A" w:rsidP="00B51943">
            <w:pPr>
              <w:rPr>
                <w:sz w:val="24"/>
                <w:szCs w:val="24"/>
              </w:rPr>
            </w:pPr>
          </w:p>
          <w:p w14:paraId="17E95DAA" w14:textId="57155BB6" w:rsidR="003E389D" w:rsidRPr="00205FD7" w:rsidRDefault="00205FD7" w:rsidP="00B5194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71917">
              <w:rPr>
                <w:sz w:val="28"/>
                <w:szCs w:val="28"/>
              </w:rPr>
              <w:t>Психология</w:t>
            </w:r>
          </w:p>
          <w:p w14:paraId="590A5011" w14:textId="6C610379" w:rsidR="007A7112" w:rsidRPr="000743F9" w:rsidRDefault="007A7112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DCBC98C" w14:textId="6060041F" w:rsidR="00205FD7" w:rsidRPr="00205FD7" w:rsidRDefault="00B92F4B" w:rsidP="00205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 организационного развития</w:t>
            </w:r>
          </w:p>
          <w:p w14:paraId="18A87A56" w14:textId="4DFFCD09" w:rsidR="00D1678A" w:rsidRPr="000743F9" w:rsidRDefault="00205FD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FEA9B8" w:rsidR="00D1678A" w:rsidRPr="008B565A" w:rsidRDefault="008B565A" w:rsidP="006470FB">
            <w:pPr>
              <w:rPr>
                <w:iCs/>
                <w:sz w:val="24"/>
                <w:szCs w:val="24"/>
              </w:rPr>
            </w:pPr>
            <w:r w:rsidRPr="008B565A">
              <w:rPr>
                <w:iCs/>
                <w:sz w:val="24"/>
                <w:szCs w:val="24"/>
                <w:lang w:val="en-US"/>
              </w:rPr>
              <w:t xml:space="preserve">4 </w:t>
            </w:r>
            <w:r w:rsidRPr="008B565A">
              <w:rPr>
                <w:iCs/>
                <w:sz w:val="24"/>
                <w:szCs w:val="24"/>
              </w:rPr>
              <w:t>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A55C4A5" w:rsidR="00D1678A" w:rsidRPr="000743F9" w:rsidRDefault="00CA6164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A17D07E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4523">
        <w:rPr>
          <w:sz w:val="24"/>
          <w:szCs w:val="24"/>
        </w:rPr>
        <w:t xml:space="preserve">«Философия» </w:t>
      </w:r>
      <w:r w:rsidR="00A544CA">
        <w:rPr>
          <w:sz w:val="24"/>
          <w:szCs w:val="24"/>
        </w:rPr>
        <w:t>изучается во втором</w:t>
      </w:r>
      <w:r w:rsidR="004E4C46" w:rsidRPr="004F4523">
        <w:rPr>
          <w:iCs/>
          <w:sz w:val="24"/>
          <w:szCs w:val="24"/>
        </w:rPr>
        <w:t xml:space="preserve"> 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9215555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A544CA">
        <w:rPr>
          <w:bCs/>
          <w:sz w:val="24"/>
          <w:szCs w:val="24"/>
        </w:rPr>
        <w:t>зачет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77777777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AC3348" w:rsidRPr="00AC3348">
        <w:rPr>
          <w:sz w:val="24"/>
          <w:szCs w:val="24"/>
        </w:rPr>
        <w:t>«Философия»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>относится к обязательной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A6177D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77777777" w:rsidR="00C44818" w:rsidRPr="00F97BFF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«Философия»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65C69141" w14:textId="281FF6C9" w:rsidR="00A544CA" w:rsidRPr="00534381" w:rsidRDefault="00C44818" w:rsidP="00A544CA">
      <w:pPr>
        <w:pStyle w:val="af0"/>
        <w:ind w:left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79458E">
        <w:rPr>
          <w:iCs/>
          <w:color w:val="333333"/>
          <w:sz w:val="24"/>
          <w:szCs w:val="24"/>
        </w:rPr>
        <w:t>-формирование</w:t>
      </w:r>
      <w:r w:rsidR="00A544CA" w:rsidRPr="00534381">
        <w:rPr>
          <w:iCs/>
          <w:color w:val="333333"/>
          <w:sz w:val="24"/>
          <w:szCs w:val="24"/>
        </w:rPr>
        <w:t xml:space="preserve"> у обучающихся интереса к фундаментальным знаниям</w:t>
      </w:r>
      <w:r w:rsidR="00A544CA">
        <w:rPr>
          <w:iCs/>
          <w:color w:val="333333"/>
          <w:sz w:val="24"/>
          <w:szCs w:val="24"/>
        </w:rPr>
        <w:t>, стимулирование потребности к философским оценкам исторических событий и фактов действительности;</w:t>
      </w:r>
    </w:p>
    <w:p w14:paraId="0DBF6247" w14:textId="77777777" w:rsidR="00A544CA" w:rsidRPr="00DE0E7F" w:rsidRDefault="00A544CA" w:rsidP="00A544CA">
      <w:pPr>
        <w:pStyle w:val="af0"/>
        <w:numPr>
          <w:ilvl w:val="3"/>
          <w:numId w:val="6"/>
        </w:numPr>
        <w:ind w:left="709"/>
        <w:jc w:val="both"/>
        <w:rPr>
          <w:sz w:val="24"/>
          <w:szCs w:val="24"/>
        </w:rPr>
      </w:pPr>
      <w:r w:rsidRPr="00DE0E7F">
        <w:rPr>
          <w:sz w:val="24"/>
          <w:szCs w:val="24"/>
        </w:rPr>
        <w:t>-формирование у обучающихся целостного системного представления о мире и месте человека в нем;</w:t>
      </w:r>
    </w:p>
    <w:p w14:paraId="0229F458" w14:textId="77777777" w:rsidR="00A544CA" w:rsidRPr="00DE0E7F" w:rsidRDefault="00A544CA" w:rsidP="00A544CA">
      <w:pPr>
        <w:pStyle w:val="af0"/>
        <w:numPr>
          <w:ilvl w:val="3"/>
          <w:numId w:val="6"/>
        </w:numPr>
        <w:ind w:left="709"/>
        <w:jc w:val="both"/>
        <w:rPr>
          <w:sz w:val="24"/>
          <w:szCs w:val="24"/>
        </w:rPr>
      </w:pPr>
      <w:r w:rsidRPr="00DE0E7F">
        <w:rPr>
          <w:sz w:val="24"/>
          <w:szCs w:val="24"/>
        </w:rPr>
        <w:t>-выработка навыков применения философских знаний и методов в профессиональной деятельности</w:t>
      </w:r>
      <w:r>
        <w:rPr>
          <w:sz w:val="24"/>
          <w:szCs w:val="24"/>
        </w:rPr>
        <w:t>;</w:t>
      </w:r>
      <w:r w:rsidRPr="00DE0E7F">
        <w:rPr>
          <w:sz w:val="24"/>
          <w:szCs w:val="24"/>
        </w:rPr>
        <w:t xml:space="preserve"> </w:t>
      </w:r>
    </w:p>
    <w:p w14:paraId="0B10BAFC" w14:textId="0E28FC4C" w:rsidR="00C44818" w:rsidRPr="00195C40" w:rsidRDefault="00A544CA" w:rsidP="00A544CA">
      <w:pPr>
        <w:pStyle w:val="af0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C44818"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 w:rsidR="00C44818">
        <w:rPr>
          <w:rFonts w:eastAsia="Times New Roman"/>
          <w:sz w:val="24"/>
          <w:szCs w:val="24"/>
        </w:rPr>
        <w:t>й</w:t>
      </w:r>
      <w:r w:rsidR="00C44818" w:rsidRPr="00195C40">
        <w:rPr>
          <w:rFonts w:eastAsia="Times New Roman"/>
          <w:sz w:val="24"/>
          <w:szCs w:val="24"/>
        </w:rPr>
        <w:t>, установленн</w:t>
      </w:r>
      <w:r w:rsidR="00C44818">
        <w:rPr>
          <w:rFonts w:eastAsia="Times New Roman"/>
          <w:sz w:val="24"/>
          <w:szCs w:val="24"/>
        </w:rPr>
        <w:t xml:space="preserve">ых </w:t>
      </w:r>
      <w:r w:rsidR="00C44818" w:rsidRPr="00195C40">
        <w:rPr>
          <w:rFonts w:eastAsia="Times New Roman"/>
          <w:sz w:val="24"/>
          <w:szCs w:val="24"/>
        </w:rPr>
        <w:t xml:space="preserve">образовательной программой в соответствии с ФГОС ВО по данной дисциплине; </w:t>
      </w:r>
    </w:p>
    <w:p w14:paraId="1BE20C19" w14:textId="77777777" w:rsidR="00C44818" w:rsidRPr="00E55739" w:rsidRDefault="00C44818" w:rsidP="00C4481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30302">
        <w:rPr>
          <w:iCs/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>езультатов освоения учебной</w:t>
      </w:r>
      <w:r w:rsidRPr="00E30302">
        <w:rPr>
          <w:rFonts w:eastAsia="Times New Roman"/>
          <w:iCs/>
          <w:sz w:val="24"/>
          <w:szCs w:val="24"/>
        </w:rPr>
        <w:t xml:space="preserve"> 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9458E" w:rsidRPr="00F31E81" w14:paraId="12211CE9" w14:textId="77777777" w:rsidTr="002314D3">
        <w:trPr>
          <w:trHeight w:val="120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79458E" w:rsidRPr="00CA62D8" w:rsidRDefault="0079458E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A62D8">
              <w:rPr>
                <w:iCs/>
                <w:sz w:val="22"/>
                <w:szCs w:val="22"/>
              </w:rPr>
              <w:t>УК-1</w:t>
            </w:r>
          </w:p>
          <w:p w14:paraId="50BE11D9" w14:textId="77777777" w:rsidR="0079458E" w:rsidRPr="00CA62D8" w:rsidRDefault="0079458E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A62D8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C4AA0A" w14:textId="73C234D2" w:rsidR="0079458E" w:rsidRDefault="0079458E" w:rsidP="002314D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ИД-УК-1.1</w:t>
            </w:r>
          </w:p>
          <w:p w14:paraId="7371E2A0" w14:textId="364025EA" w:rsidR="0079458E" w:rsidRDefault="0079458E" w:rsidP="002314D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color w:val="000000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  <w:p w14:paraId="7C7986AC" w14:textId="636AD961" w:rsidR="0079458E" w:rsidRPr="00CA62D8" w:rsidRDefault="0079458E" w:rsidP="002314D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9458E" w:rsidRPr="00F31E81" w14:paraId="3A029956" w14:textId="77777777" w:rsidTr="002314D3">
        <w:trPr>
          <w:trHeight w:val="37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03AB52" w14:textId="77777777" w:rsidR="0079458E" w:rsidRPr="00CA62D8" w:rsidRDefault="0079458E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112A30" w14:textId="44A8C9DE" w:rsidR="0079458E" w:rsidRDefault="0079458E" w:rsidP="002314D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ИД-УК-1.2</w:t>
            </w:r>
          </w:p>
          <w:p w14:paraId="51C08B18" w14:textId="77777777" w:rsidR="0079458E" w:rsidRDefault="0079458E" w:rsidP="00263C4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Использование системных связей и отношений между явлениями, процессами и объектами; методов поиска </w:t>
            </w:r>
            <w:r>
              <w:rPr>
                <w:color w:val="000000"/>
              </w:rPr>
              <w:lastRenderedPageBreak/>
              <w:t>информации, ее системного и критического анализа при формировании собственных мнений, суждений, точек зрения;</w:t>
            </w:r>
          </w:p>
          <w:p w14:paraId="29D06014" w14:textId="77777777" w:rsidR="0079458E" w:rsidRDefault="0079458E" w:rsidP="002314D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9458E" w:rsidRPr="00F31E81" w14:paraId="35FD80A6" w14:textId="77777777" w:rsidTr="0079458E">
        <w:trPr>
          <w:trHeight w:val="104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3F9D78" w14:textId="77777777" w:rsidR="0079458E" w:rsidRPr="00CA62D8" w:rsidRDefault="0079458E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3DF896" w14:textId="1B2AA3B0" w:rsidR="0079458E" w:rsidRDefault="0079458E" w:rsidP="002314D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ИД-УК-1.3</w:t>
            </w:r>
          </w:p>
          <w:p w14:paraId="1F4379CB" w14:textId="77777777" w:rsidR="0079458E" w:rsidRDefault="0079458E" w:rsidP="00263C4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Планирование возможных вариантов решения поставленной задачи, оценка их достоинств и недостатков, определение </w:t>
            </w:r>
          </w:p>
          <w:p w14:paraId="0484577D" w14:textId="1667F5B3" w:rsidR="0079458E" w:rsidRDefault="0079458E" w:rsidP="00263C4E">
            <w:pPr>
              <w:rPr>
                <w:color w:val="000000"/>
              </w:rPr>
            </w:pPr>
            <w:r>
              <w:rPr>
                <w:color w:val="000000"/>
              </w:rPr>
              <w:t>связи между ними и ожидаемых результатов их решения;</w:t>
            </w:r>
          </w:p>
          <w:p w14:paraId="0E88ED1F" w14:textId="77777777" w:rsidR="0079458E" w:rsidRDefault="0079458E" w:rsidP="002314D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D4E91" w:rsidRPr="00F31E81" w14:paraId="054B6B82" w14:textId="77777777" w:rsidTr="002314D3">
        <w:trPr>
          <w:trHeight w:val="46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371071" w14:textId="77777777" w:rsidR="005D4E91" w:rsidRPr="00CA62D8" w:rsidRDefault="005D4E91" w:rsidP="005D4E9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1" w:name="_GoBack" w:colFirst="1" w:colLast="1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6E7606" w14:textId="77777777" w:rsidR="005D4E91" w:rsidRPr="00CA62D8" w:rsidRDefault="005D4E91" w:rsidP="005D4E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ИД-УК-1.4</w:t>
            </w:r>
          </w:p>
          <w:p w14:paraId="20B2BC4B" w14:textId="77777777" w:rsidR="005D4E91" w:rsidRPr="00155AA2" w:rsidRDefault="005D4E91" w:rsidP="005D4E9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  <w:r w:rsidRPr="005E751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</w:p>
          <w:p w14:paraId="467EB0A4" w14:textId="77777777" w:rsidR="005D4E91" w:rsidRDefault="005D4E91" w:rsidP="005D4E91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bookmarkEnd w:id="11"/>
      <w:tr w:rsidR="005D4E91" w:rsidRPr="00F31E81" w14:paraId="2849BF49" w14:textId="77777777" w:rsidTr="00FD0F91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A17407D" w14:textId="77777777" w:rsidR="005D4E91" w:rsidRDefault="005D4E91" w:rsidP="005D4E91">
            <w:pPr>
              <w:pStyle w:val="pboth"/>
              <w:rPr>
                <w:sz w:val="22"/>
                <w:szCs w:val="22"/>
              </w:rPr>
            </w:pPr>
            <w:r w:rsidRPr="00006A98">
              <w:rPr>
                <w:sz w:val="22"/>
                <w:szCs w:val="22"/>
              </w:rPr>
              <w:t>УК-5</w:t>
            </w:r>
          </w:p>
          <w:p w14:paraId="40258634" w14:textId="0DE5F5E6" w:rsidR="005D4E91" w:rsidRDefault="005D4E91" w:rsidP="005D4E91">
            <w:pPr>
              <w:pStyle w:val="pboth"/>
              <w:rPr>
                <w:sz w:val="22"/>
                <w:szCs w:val="22"/>
              </w:rPr>
            </w:pPr>
            <w:r w:rsidRPr="00A205AE">
              <w:rPr>
                <w:sz w:val="22"/>
                <w:szCs w:val="22"/>
              </w:rPr>
              <w:t>Способен воспринимать</w:t>
            </w:r>
            <w:r>
              <w:rPr>
                <w:sz w:val="22"/>
                <w:szCs w:val="22"/>
              </w:rPr>
              <w:t xml:space="preserve"> </w:t>
            </w:r>
            <w:r w:rsidRPr="00A205AE">
              <w:rPr>
                <w:sz w:val="22"/>
                <w:szCs w:val="22"/>
              </w:rPr>
              <w:t>межкультурное разнообразие общества в социально-историческом, этическом и философском контекстах</w:t>
            </w:r>
            <w:r>
              <w:rPr>
                <w:sz w:val="22"/>
                <w:szCs w:val="22"/>
              </w:rPr>
              <w:t>.</w:t>
            </w:r>
          </w:p>
          <w:p w14:paraId="1C5D2DFE" w14:textId="5D75B38D" w:rsidR="005D4E91" w:rsidRPr="00006A98" w:rsidRDefault="005D4E91" w:rsidP="005D4E91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ED8E04" w14:textId="77777777" w:rsidR="005D4E91" w:rsidRPr="00CA62D8" w:rsidRDefault="005D4E91" w:rsidP="005D4E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 w14:paraId="3DBA1F26" w14:textId="0D6E08B2" w:rsidR="005D4E91" w:rsidRPr="00CA62D8" w:rsidRDefault="005D4E91" w:rsidP="005D4E9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</w:tr>
      <w:tr w:rsidR="005D4E91" w:rsidRPr="00F31E81" w14:paraId="32F1F342" w14:textId="77777777" w:rsidTr="00086FFA">
        <w:trPr>
          <w:trHeight w:val="1729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1C20" w14:textId="77777777" w:rsidR="005D4E91" w:rsidRPr="00021C27" w:rsidRDefault="005D4E91" w:rsidP="005D4E9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54F4" w14:textId="77777777" w:rsidR="005D4E91" w:rsidRPr="00CA62D8" w:rsidRDefault="005D4E91" w:rsidP="005D4E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0D0FD1D8" w14:textId="11D7E8A3" w:rsidR="005D4E91" w:rsidRPr="00CA62D8" w:rsidRDefault="005D4E91" w:rsidP="005D4E9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</w:tbl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E7F987F" w:rsidR="007B65C7" w:rsidRPr="00CA62D8" w:rsidRDefault="004A31C3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proofErr w:type="spellStart"/>
            <w:r w:rsidRPr="00CA62D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A62D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D24AED0" w:rsidR="007B65C7" w:rsidRPr="00CA62D8" w:rsidRDefault="004A31C3" w:rsidP="0003766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5BFB6" w14:textId="77777777" w:rsidR="00FD14E8" w:rsidRDefault="00FD14E8" w:rsidP="005E3840">
      <w:r>
        <w:separator/>
      </w:r>
    </w:p>
  </w:endnote>
  <w:endnote w:type="continuationSeparator" w:id="0">
    <w:p w14:paraId="2B1B3909" w14:textId="77777777" w:rsidR="00FD14E8" w:rsidRDefault="00FD14E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F7724" w14:textId="77777777" w:rsidR="00FD14E8" w:rsidRDefault="00FD14E8" w:rsidP="005E3840">
      <w:r>
        <w:separator/>
      </w:r>
    </w:p>
  </w:footnote>
  <w:footnote w:type="continuationSeparator" w:id="0">
    <w:p w14:paraId="44366189" w14:textId="77777777" w:rsidR="00FD14E8" w:rsidRDefault="00FD14E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0AF34DA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E9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A98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5C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5FD7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4D3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3C4E"/>
    <w:rsid w:val="0026603D"/>
    <w:rsid w:val="002677B9"/>
    <w:rsid w:val="00267820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0B8B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1C3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112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E91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03C4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165B"/>
    <w:rsid w:val="007835FF"/>
    <w:rsid w:val="007846E6"/>
    <w:rsid w:val="00785027"/>
    <w:rsid w:val="007914DF"/>
    <w:rsid w:val="0079239E"/>
    <w:rsid w:val="007926F1"/>
    <w:rsid w:val="0079359E"/>
    <w:rsid w:val="0079458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285C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4CA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1917"/>
    <w:rsid w:val="00B73007"/>
    <w:rsid w:val="00B73243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2F4B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07FB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4610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57D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14E8"/>
    <w:rsid w:val="00FD1A6C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1FC9B-93E0-4266-A08E-326BC4376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Админ</cp:lastModifiedBy>
  <cp:revision>34</cp:revision>
  <cp:lastPrinted>2021-05-14T12:22:00Z</cp:lastPrinted>
  <dcterms:created xsi:type="dcterms:W3CDTF">2022-01-15T18:09:00Z</dcterms:created>
  <dcterms:modified xsi:type="dcterms:W3CDTF">2022-04-04T08:08:00Z</dcterms:modified>
</cp:coreProperties>
</file>