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1601B6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1601B6">
              <w:rPr>
                <w:b/>
                <w:color w:val="0D0D0D" w:themeColor="text1" w:themeTint="F2"/>
                <w:sz w:val="26"/>
                <w:szCs w:val="26"/>
              </w:rPr>
              <w:t>Иностранный</w:t>
            </w:r>
            <w:r w:rsidRPr="001601B6">
              <w:rPr>
                <w:b/>
                <w:color w:val="000000" w:themeColor="text1"/>
                <w:sz w:val="26"/>
                <w:szCs w:val="26"/>
              </w:rPr>
              <w:t xml:space="preserve">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10C0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95FB88B" w:rsidR="00A37F77" w:rsidRPr="001601B6" w:rsidRDefault="002E7DE7" w:rsidP="00A37F77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37.03.01</w:t>
            </w:r>
            <w:r w:rsidR="00A37F77" w:rsidRPr="001601B6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5209" w:type="dxa"/>
            <w:shd w:val="clear" w:color="auto" w:fill="auto"/>
          </w:tcPr>
          <w:p w14:paraId="590A5011" w14:textId="4554CDB0" w:rsidR="00A37F77" w:rsidRPr="00D14F82" w:rsidRDefault="002E7DE7" w:rsidP="00A37F77">
            <w:pPr>
              <w:rPr>
                <w:sz w:val="24"/>
                <w:szCs w:val="24"/>
                <w:highlight w:val="yellow"/>
              </w:rPr>
            </w:pPr>
            <w:r w:rsidRPr="002E7DE7">
              <w:rPr>
                <w:sz w:val="24"/>
                <w:szCs w:val="24"/>
              </w:rPr>
              <w:t>Психология</w:t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3E5A50C" w14:textId="77777777" w:rsidR="002E7DE7" w:rsidRDefault="002E7DE7" w:rsidP="00A37F77">
            <w:pPr>
              <w:rPr>
                <w:sz w:val="24"/>
                <w:szCs w:val="24"/>
              </w:rPr>
            </w:pPr>
          </w:p>
          <w:p w14:paraId="18A87A56" w14:textId="08C05877" w:rsidR="0023279B" w:rsidRPr="0023279B" w:rsidRDefault="002E7DE7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4DB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сихология</w:t>
            </w:r>
            <w:r w:rsidR="00F64DB4">
              <w:rPr>
                <w:sz w:val="24"/>
                <w:szCs w:val="24"/>
              </w:rPr>
              <w:t xml:space="preserve"> организационного развития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F10C0A" w:rsidRDefault="00A37F77" w:rsidP="00A37F77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</w:p>
        </w:tc>
      </w:tr>
      <w:tr w:rsidR="00A37F7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A37F77" w:rsidRPr="00A97484" w:rsidRDefault="00A37F77" w:rsidP="00A37F77">
            <w:pPr>
              <w:rPr>
                <w:sz w:val="24"/>
                <w:szCs w:val="24"/>
              </w:rPr>
            </w:pPr>
            <w:r w:rsidRPr="00A97484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Учебная дисциплина «</w:t>
      </w:r>
      <w:r w:rsidRPr="00A97484">
        <w:rPr>
          <w:rFonts w:eastAsiaTheme="minorEastAsia" w:cs="Times New Roman"/>
          <w:bCs w:val="0"/>
          <w:iCs w:val="0"/>
          <w:szCs w:val="26"/>
        </w:rPr>
        <w:t>Иностранный язык»</w:t>
      </w:r>
      <w:r w:rsidRPr="00D50469">
        <w:rPr>
          <w:rFonts w:eastAsiaTheme="minorEastAsia" w:cs="Times New Roman"/>
          <w:bCs w:val="0"/>
          <w:iCs w:val="0"/>
          <w:szCs w:val="26"/>
        </w:rPr>
        <w:t xml:space="preserve"> изучается в первом, втором, третьем, четвертом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A97484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первый семестр</w:t>
      </w:r>
      <w:proofErr w:type="gramStart"/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  </w:t>
      </w:r>
      <w:r w:rsidRPr="00A97484">
        <w:rPr>
          <w:rFonts w:eastAsiaTheme="minorEastAsia" w:cs="Times New Roman"/>
          <w:iCs w:val="0"/>
          <w:sz w:val="24"/>
          <w:szCs w:val="24"/>
        </w:rPr>
        <w:t>-</w:t>
      </w:r>
      <w:proofErr w:type="gramEnd"/>
      <w:r w:rsidRPr="00A97484">
        <w:rPr>
          <w:rFonts w:eastAsiaTheme="minorEastAsia" w:cs="Times New Roman"/>
          <w:iCs w:val="0"/>
          <w:sz w:val="24"/>
          <w:szCs w:val="24"/>
        </w:rPr>
        <w:t xml:space="preserve"> зачет</w:t>
      </w:r>
    </w:p>
    <w:p w14:paraId="7E2D5B19" w14:textId="77777777" w:rsidR="00A37F77" w:rsidRPr="00A97484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A97484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A97484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A97484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A97484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A97484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A97484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A97484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>дисциплине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A97484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A97484" w:rsidRDefault="00D50469" w:rsidP="00D50469">
            <w:pPr>
              <w:jc w:val="center"/>
              <w:rPr>
                <w:rFonts w:eastAsia="MS Mincho"/>
                <w:b/>
              </w:rPr>
            </w:pPr>
            <w:r w:rsidRPr="00A97484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A97484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A97484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A97484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A97484" w:rsidRDefault="00D50469" w:rsidP="00D50469">
            <w:pPr>
              <w:jc w:val="center"/>
              <w:rPr>
                <w:rFonts w:eastAsia="MS Mincho"/>
                <w:b/>
              </w:rPr>
            </w:pPr>
            <w:r w:rsidRPr="00A97484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A97484" w:rsidRDefault="00D50469" w:rsidP="00D50469">
            <w:pPr>
              <w:rPr>
                <w:rFonts w:eastAsia="MS Mincho"/>
                <w:b/>
              </w:rPr>
            </w:pPr>
            <w:r w:rsidRPr="00A97484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8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21BD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1B6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79B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DE7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484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B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FB46-C77A-461B-BDBE-E883B98A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Елена Мишина</cp:lastModifiedBy>
  <cp:revision>2</cp:revision>
  <cp:lastPrinted>2021-05-14T12:22:00Z</cp:lastPrinted>
  <dcterms:created xsi:type="dcterms:W3CDTF">2022-01-20T17:03:00Z</dcterms:created>
  <dcterms:modified xsi:type="dcterms:W3CDTF">2022-01-20T17:03:00Z</dcterms:modified>
</cp:coreProperties>
</file>