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B52B87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B52B87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52B87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41D4F55" w:rsidR="005558F8" w:rsidRPr="00B52B87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52B8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B52B87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413867D" w:rsidR="00E05948" w:rsidRPr="00B52B87" w:rsidRDefault="001A4866" w:rsidP="007223B3">
            <w:pPr>
              <w:jc w:val="center"/>
              <w:rPr>
                <w:b/>
                <w:sz w:val="26"/>
                <w:szCs w:val="26"/>
              </w:rPr>
            </w:pPr>
            <w:r w:rsidRPr="00B52B87">
              <w:rPr>
                <w:b/>
                <w:sz w:val="26"/>
                <w:szCs w:val="26"/>
              </w:rPr>
              <w:t xml:space="preserve">Психология </w:t>
            </w:r>
            <w:r>
              <w:rPr>
                <w:b/>
                <w:sz w:val="26"/>
                <w:szCs w:val="26"/>
              </w:rPr>
              <w:t>профессионального стресса</w:t>
            </w:r>
          </w:p>
        </w:tc>
      </w:tr>
      <w:tr w:rsidR="00AF7E48" w:rsidRPr="00B52B8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AF7E48" w:rsidRPr="00B52B87" w:rsidRDefault="00AF7E48" w:rsidP="00AF7E48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52B87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52B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D613540" w:rsidR="00AF7E48" w:rsidRPr="00B52B87" w:rsidRDefault="00AF7E48" w:rsidP="00AF7E4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52B87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F7E48" w:rsidRPr="00B52B8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F00A834" w:rsidR="00AF7E48" w:rsidRPr="00B52B87" w:rsidRDefault="00AF7E48" w:rsidP="00AF7E48">
            <w:pPr>
              <w:rPr>
                <w:sz w:val="24"/>
                <w:szCs w:val="24"/>
              </w:rPr>
            </w:pPr>
            <w:r w:rsidRPr="00B52B8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1F7B7F4" w:rsidR="00AF7E48" w:rsidRPr="00B52B87" w:rsidRDefault="007F1DD8" w:rsidP="00AF7E48">
            <w:pPr>
              <w:rPr>
                <w:sz w:val="24"/>
                <w:szCs w:val="24"/>
              </w:rPr>
            </w:pPr>
            <w:r w:rsidRPr="00B52B87">
              <w:rPr>
                <w:sz w:val="26"/>
                <w:szCs w:val="26"/>
              </w:rPr>
              <w:t>37.03</w:t>
            </w:r>
            <w:r w:rsidR="00AF7E48" w:rsidRPr="00B52B87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33B0FF24" w:rsidR="00AF7E48" w:rsidRPr="00B52B87" w:rsidRDefault="00AF7E48" w:rsidP="00AF7E48">
            <w:pPr>
              <w:rPr>
                <w:sz w:val="24"/>
                <w:szCs w:val="24"/>
              </w:rPr>
            </w:pPr>
            <w:r w:rsidRPr="00B52B87">
              <w:rPr>
                <w:sz w:val="26"/>
                <w:szCs w:val="26"/>
              </w:rPr>
              <w:t>Психология</w:t>
            </w:r>
          </w:p>
        </w:tc>
      </w:tr>
      <w:tr w:rsidR="00AF7E48" w:rsidRPr="00B52B8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02E767" w:rsidR="00AF7E48" w:rsidRPr="00B52B87" w:rsidRDefault="001A4866" w:rsidP="00AF7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F7E48" w:rsidRPr="00B52B87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F8A351C" w:rsidR="00AF7E48" w:rsidRPr="00B52B87" w:rsidRDefault="00B52B87" w:rsidP="00AF7E48">
            <w:pPr>
              <w:rPr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</w:rPr>
              <w:t>Психология организационного развития</w:t>
            </w:r>
          </w:p>
        </w:tc>
      </w:tr>
      <w:tr w:rsidR="00AF7E48" w:rsidRPr="00B52B8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AF7E48" w:rsidRPr="00B52B87" w:rsidRDefault="00AF7E48" w:rsidP="00AF7E48">
            <w:pPr>
              <w:rPr>
                <w:sz w:val="24"/>
                <w:szCs w:val="24"/>
              </w:rPr>
            </w:pPr>
            <w:r w:rsidRPr="00B52B8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B4BF6E6" w:rsidR="00AF7E48" w:rsidRPr="00B52B87" w:rsidRDefault="00AF7E48" w:rsidP="00AF7E48">
            <w:pPr>
              <w:rPr>
                <w:sz w:val="24"/>
                <w:szCs w:val="24"/>
              </w:rPr>
            </w:pPr>
            <w:r w:rsidRPr="00B52B87">
              <w:rPr>
                <w:sz w:val="26"/>
                <w:szCs w:val="26"/>
              </w:rPr>
              <w:t>4 года</w:t>
            </w:r>
          </w:p>
        </w:tc>
      </w:tr>
      <w:tr w:rsidR="00AF7E48" w:rsidRPr="00B52B8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41084E8" w:rsidR="00AF7E48" w:rsidRPr="00B52B87" w:rsidRDefault="00AF7E48" w:rsidP="00AF7E48">
            <w:pPr>
              <w:rPr>
                <w:sz w:val="24"/>
                <w:szCs w:val="24"/>
              </w:rPr>
            </w:pPr>
            <w:r w:rsidRPr="00B52B8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FA59B3A" w:rsidR="00AF7E48" w:rsidRPr="00B52B87" w:rsidRDefault="00AF7E48" w:rsidP="00AF7E48">
            <w:pPr>
              <w:rPr>
                <w:sz w:val="24"/>
                <w:szCs w:val="24"/>
              </w:rPr>
            </w:pPr>
            <w:r w:rsidRPr="00B52B87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B52B87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67EEEF7A" w:rsidR="004E4C46" w:rsidRPr="00B52B87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52B87">
        <w:rPr>
          <w:sz w:val="24"/>
          <w:szCs w:val="24"/>
        </w:rPr>
        <w:t>Учебная дисциплина «</w:t>
      </w:r>
      <w:r w:rsidR="00B52B87" w:rsidRPr="00287EAD">
        <w:rPr>
          <w:sz w:val="24"/>
          <w:szCs w:val="24"/>
        </w:rPr>
        <w:t>Психология профессионального стресса</w:t>
      </w:r>
      <w:r w:rsidRPr="00B52B87">
        <w:rPr>
          <w:sz w:val="24"/>
          <w:szCs w:val="24"/>
        </w:rPr>
        <w:t xml:space="preserve">» </w:t>
      </w:r>
      <w:r w:rsidR="004E4C46" w:rsidRPr="00B52B87">
        <w:rPr>
          <w:sz w:val="24"/>
          <w:szCs w:val="24"/>
        </w:rPr>
        <w:t xml:space="preserve">изучается в </w:t>
      </w:r>
      <w:r w:rsidR="008070D2" w:rsidRPr="00B52B87">
        <w:rPr>
          <w:sz w:val="24"/>
          <w:szCs w:val="24"/>
        </w:rPr>
        <w:t>пятом</w:t>
      </w:r>
      <w:r w:rsidR="004E4C46" w:rsidRPr="00B52B87">
        <w:rPr>
          <w:sz w:val="24"/>
          <w:szCs w:val="24"/>
        </w:rPr>
        <w:t xml:space="preserve"> семестре.</w:t>
      </w:r>
    </w:p>
    <w:p w14:paraId="2DDEB8CC" w14:textId="6AE22B4D" w:rsidR="00A84551" w:rsidRPr="00B52B87" w:rsidRDefault="00AF7E4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52B87">
        <w:rPr>
          <w:sz w:val="24"/>
          <w:szCs w:val="24"/>
        </w:rPr>
        <w:t xml:space="preserve">Курсовая работа – </w:t>
      </w:r>
      <w:r w:rsidR="00A84551" w:rsidRPr="00B52B87">
        <w:rPr>
          <w:sz w:val="24"/>
          <w:szCs w:val="24"/>
        </w:rPr>
        <w:t>не предусмотрена</w:t>
      </w:r>
    </w:p>
    <w:p w14:paraId="425B1421" w14:textId="1646EDB6" w:rsidR="00A84551" w:rsidRPr="00B52B87" w:rsidRDefault="00797466" w:rsidP="00A84551">
      <w:pPr>
        <w:pStyle w:val="2"/>
        <w:rPr>
          <w:iCs w:val="0"/>
        </w:rPr>
      </w:pPr>
      <w:r w:rsidRPr="00B52B87">
        <w:rPr>
          <w:iCs w:val="0"/>
        </w:rPr>
        <w:t>Форма промежуточной аттестации</w:t>
      </w:r>
    </w:p>
    <w:p w14:paraId="09CC816F" w14:textId="25E337F8" w:rsidR="00797466" w:rsidRPr="00B52B87" w:rsidRDefault="008070D2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B52B87">
        <w:rPr>
          <w:bCs/>
          <w:sz w:val="24"/>
          <w:szCs w:val="24"/>
        </w:rPr>
        <w:t>экзамен</w:t>
      </w:r>
    </w:p>
    <w:p w14:paraId="227636A5" w14:textId="09A68FEF" w:rsidR="00A84551" w:rsidRPr="001A4866" w:rsidRDefault="00A84551" w:rsidP="001A4866">
      <w:pPr>
        <w:pStyle w:val="2"/>
        <w:rPr>
          <w:sz w:val="24"/>
          <w:szCs w:val="24"/>
        </w:rPr>
      </w:pPr>
      <w:r w:rsidRPr="00B52B87">
        <w:t>Место учебной дисциплины в структуре ОПОП</w:t>
      </w:r>
    </w:p>
    <w:p w14:paraId="7D13512E" w14:textId="54BD45ED" w:rsidR="00AF7E48" w:rsidRPr="00B52B87" w:rsidRDefault="00AF7E48" w:rsidP="001A4866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B52B87">
        <w:rPr>
          <w:sz w:val="24"/>
          <w:szCs w:val="24"/>
        </w:rPr>
        <w:t xml:space="preserve">Учебная дисциплина </w:t>
      </w:r>
      <w:r w:rsidR="00B52B87" w:rsidRPr="00287EAD">
        <w:rPr>
          <w:sz w:val="24"/>
          <w:szCs w:val="24"/>
        </w:rPr>
        <w:t>Психология профессионального стресса</w:t>
      </w:r>
      <w:r w:rsidR="00B52B87" w:rsidRPr="00B52B87">
        <w:rPr>
          <w:sz w:val="24"/>
          <w:szCs w:val="24"/>
        </w:rPr>
        <w:t xml:space="preserve"> </w:t>
      </w:r>
      <w:r w:rsidRPr="00B52B87">
        <w:rPr>
          <w:sz w:val="24"/>
          <w:szCs w:val="24"/>
        </w:rPr>
        <w:t xml:space="preserve">относится к </w:t>
      </w:r>
      <w:r w:rsidR="00B26F0F" w:rsidRPr="00B52B87">
        <w:rPr>
          <w:sz w:val="24"/>
          <w:szCs w:val="24"/>
        </w:rPr>
        <w:t>части, формируемой участниками образовательных отношений</w:t>
      </w:r>
      <w:r w:rsidRPr="00B52B87">
        <w:rPr>
          <w:sz w:val="24"/>
          <w:szCs w:val="24"/>
        </w:rPr>
        <w:t>.</w:t>
      </w:r>
    </w:p>
    <w:p w14:paraId="7920E654" w14:textId="083F3CFC" w:rsidR="007E18CB" w:rsidRPr="001A4866" w:rsidRDefault="007E18CB" w:rsidP="001A4866">
      <w:pPr>
        <w:jc w:val="both"/>
        <w:rPr>
          <w:sz w:val="24"/>
          <w:szCs w:val="24"/>
        </w:rPr>
      </w:pPr>
    </w:p>
    <w:p w14:paraId="77FE5B3D" w14:textId="77777777" w:rsidR="00A84551" w:rsidRPr="00B52B87" w:rsidRDefault="00A84551" w:rsidP="00A84551">
      <w:pPr>
        <w:pStyle w:val="2"/>
        <w:rPr>
          <w:iCs w:val="0"/>
        </w:rPr>
      </w:pPr>
      <w:r w:rsidRPr="00B52B87">
        <w:rPr>
          <w:iCs w:val="0"/>
        </w:rPr>
        <w:t>Цели и планируемые результаты обучения по дисциплине (модулю)</w:t>
      </w:r>
    </w:p>
    <w:p w14:paraId="178BB4BA" w14:textId="159B6458" w:rsidR="00D5517D" w:rsidRPr="00B52B87" w:rsidRDefault="00AF7E48" w:rsidP="001A4866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B52B87">
        <w:rPr>
          <w:rFonts w:eastAsia="Times New Roman"/>
          <w:sz w:val="24"/>
          <w:szCs w:val="24"/>
        </w:rPr>
        <w:t>Це</w:t>
      </w:r>
      <w:r w:rsidR="00D94EF7" w:rsidRPr="00B52B87">
        <w:rPr>
          <w:rFonts w:eastAsia="Times New Roman"/>
          <w:sz w:val="24"/>
          <w:szCs w:val="24"/>
        </w:rPr>
        <w:t>лями</w:t>
      </w:r>
      <w:r w:rsidR="00E77B34" w:rsidRPr="00B52B87">
        <w:rPr>
          <w:rFonts w:eastAsia="Times New Roman"/>
          <w:sz w:val="24"/>
          <w:szCs w:val="24"/>
        </w:rPr>
        <w:t xml:space="preserve"> изучения дисциплины </w:t>
      </w:r>
      <w:r w:rsidR="007F1DD8" w:rsidRPr="00B52B87">
        <w:rPr>
          <w:sz w:val="24"/>
          <w:szCs w:val="24"/>
        </w:rPr>
        <w:t xml:space="preserve">Психология </w:t>
      </w:r>
      <w:r w:rsidR="007223B3" w:rsidRPr="00B52B87">
        <w:rPr>
          <w:sz w:val="24"/>
          <w:szCs w:val="24"/>
        </w:rPr>
        <w:t>кризисных состояний</w:t>
      </w:r>
      <w:r w:rsidR="007F1DD8" w:rsidRPr="00B52B87">
        <w:rPr>
          <w:sz w:val="24"/>
          <w:szCs w:val="24"/>
        </w:rPr>
        <w:t xml:space="preserve"> </w:t>
      </w:r>
      <w:r w:rsidRPr="00B52B87">
        <w:rPr>
          <w:rFonts w:eastAsia="Times New Roman"/>
          <w:sz w:val="24"/>
          <w:szCs w:val="24"/>
        </w:rPr>
        <w:t>являются:</w:t>
      </w:r>
    </w:p>
    <w:p w14:paraId="647F6528" w14:textId="77777777" w:rsidR="00B52B87" w:rsidRPr="00287EAD" w:rsidRDefault="00B52B87" w:rsidP="001A4866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 w:rsidRPr="00287EAD">
        <w:rPr>
          <w:sz w:val="24"/>
          <w:szCs w:val="24"/>
        </w:rPr>
        <w:t>изучение психологических аспектов и факторов профессионального стресса и профессионального выгорания;</w:t>
      </w:r>
    </w:p>
    <w:p w14:paraId="2D3B29A5" w14:textId="77777777" w:rsidR="00B52B87" w:rsidRDefault="00B52B87" w:rsidP="001A4866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 w:rsidRPr="00287EAD">
        <w:rPr>
          <w:sz w:val="24"/>
          <w:szCs w:val="24"/>
        </w:rPr>
        <w:t xml:space="preserve">освоение принципов </w:t>
      </w:r>
      <w:proofErr w:type="spellStart"/>
      <w:r w:rsidRPr="00287EAD">
        <w:rPr>
          <w:sz w:val="24"/>
          <w:szCs w:val="24"/>
        </w:rPr>
        <w:t>психопрофилактики</w:t>
      </w:r>
      <w:proofErr w:type="spellEnd"/>
      <w:r w:rsidRPr="00287EAD">
        <w:rPr>
          <w:sz w:val="24"/>
          <w:szCs w:val="24"/>
        </w:rPr>
        <w:t xml:space="preserve"> и психогигиены профессионального стресса;</w:t>
      </w:r>
    </w:p>
    <w:p w14:paraId="6CC7A6CB" w14:textId="07ADAFBA" w:rsidR="003D5F48" w:rsidRPr="00B52B87" w:rsidRDefault="00B52B87" w:rsidP="001A4866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 w:rsidRPr="00B52B87">
        <w:rPr>
          <w:sz w:val="24"/>
          <w:szCs w:val="24"/>
        </w:rPr>
        <w:t>формирование навыков оптимизации и регуляции стрессовых состояний.</w:t>
      </w:r>
    </w:p>
    <w:p w14:paraId="7F959434" w14:textId="77777777" w:rsidR="00B52B87" w:rsidRDefault="00B52B87" w:rsidP="001A4866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</w:p>
    <w:p w14:paraId="35911DAB" w14:textId="78416390" w:rsidR="00655A44" w:rsidRPr="00B52B87" w:rsidRDefault="00655A44" w:rsidP="001A4866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B52B87">
        <w:rPr>
          <w:sz w:val="24"/>
          <w:szCs w:val="24"/>
        </w:rPr>
        <w:t>Результатом обучения по дисциплине</w:t>
      </w:r>
      <w:r w:rsidR="00AF7E48" w:rsidRPr="00B52B87">
        <w:rPr>
          <w:sz w:val="24"/>
          <w:szCs w:val="24"/>
        </w:rPr>
        <w:t xml:space="preserve"> </w:t>
      </w:r>
      <w:r w:rsidRPr="00B52B87">
        <w:rPr>
          <w:sz w:val="24"/>
          <w:szCs w:val="24"/>
        </w:rPr>
        <w:t xml:space="preserve">является </w:t>
      </w:r>
      <w:r w:rsidR="00963DA6" w:rsidRPr="00B52B87">
        <w:rPr>
          <w:sz w:val="24"/>
          <w:szCs w:val="24"/>
        </w:rPr>
        <w:t xml:space="preserve">овладение обучающимися </w:t>
      </w:r>
      <w:r w:rsidR="00963DA6" w:rsidRPr="00B52B87">
        <w:rPr>
          <w:rFonts w:eastAsia="Times New Roman"/>
          <w:sz w:val="24"/>
          <w:szCs w:val="24"/>
        </w:rPr>
        <w:t>знаниями, умения</w:t>
      </w:r>
      <w:r w:rsidR="00F47D5C" w:rsidRPr="00B52B87">
        <w:rPr>
          <w:rFonts w:eastAsia="Times New Roman"/>
          <w:sz w:val="24"/>
          <w:szCs w:val="24"/>
        </w:rPr>
        <w:t>ми</w:t>
      </w:r>
      <w:r w:rsidR="00963DA6" w:rsidRPr="00B52B87">
        <w:rPr>
          <w:rFonts w:eastAsia="Times New Roman"/>
          <w:sz w:val="24"/>
          <w:szCs w:val="24"/>
        </w:rPr>
        <w:t>, навык</w:t>
      </w:r>
      <w:r w:rsidR="00F47D5C" w:rsidRPr="00B52B87">
        <w:rPr>
          <w:rFonts w:eastAsia="Times New Roman"/>
          <w:sz w:val="24"/>
          <w:szCs w:val="24"/>
        </w:rPr>
        <w:t>ами</w:t>
      </w:r>
      <w:r w:rsidR="00963DA6" w:rsidRPr="00B52B87">
        <w:rPr>
          <w:rFonts w:eastAsia="Times New Roman"/>
          <w:sz w:val="24"/>
          <w:szCs w:val="24"/>
        </w:rPr>
        <w:t xml:space="preserve"> и (или) опыт</w:t>
      </w:r>
      <w:r w:rsidR="00F47D5C" w:rsidRPr="00B52B8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B52B87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B52B87">
        <w:rPr>
          <w:rFonts w:eastAsia="Times New Roman"/>
          <w:sz w:val="24"/>
          <w:szCs w:val="24"/>
        </w:rPr>
        <w:t>обеспечивающими</w:t>
      </w:r>
      <w:r w:rsidR="00963DA6" w:rsidRPr="00B52B87">
        <w:rPr>
          <w:rFonts w:eastAsia="Times New Roman"/>
          <w:sz w:val="24"/>
          <w:szCs w:val="24"/>
        </w:rPr>
        <w:t xml:space="preserve"> достижение планируемых р</w:t>
      </w:r>
      <w:r w:rsidR="00AF7E48" w:rsidRPr="00B52B87">
        <w:rPr>
          <w:rFonts w:eastAsia="Times New Roman"/>
          <w:sz w:val="24"/>
          <w:szCs w:val="24"/>
        </w:rPr>
        <w:t>езультатов освоения дисциплины</w:t>
      </w:r>
      <w:r w:rsidR="005E43BD" w:rsidRPr="00B52B87">
        <w:rPr>
          <w:rFonts w:eastAsia="Times New Roman"/>
          <w:sz w:val="24"/>
          <w:szCs w:val="24"/>
        </w:rPr>
        <w:t>.</w:t>
      </w:r>
    </w:p>
    <w:p w14:paraId="7C752920" w14:textId="77777777" w:rsidR="00B26F0F" w:rsidRPr="00B52B87" w:rsidRDefault="00B26F0F" w:rsidP="00B26F0F">
      <w:pPr>
        <w:jc w:val="both"/>
        <w:rPr>
          <w:sz w:val="24"/>
          <w:szCs w:val="24"/>
        </w:rPr>
      </w:pPr>
    </w:p>
    <w:p w14:paraId="0B8B946E" w14:textId="77777777" w:rsidR="00B26F0F" w:rsidRPr="00B52B87" w:rsidRDefault="00B26F0F" w:rsidP="00B26F0F">
      <w:pPr>
        <w:jc w:val="both"/>
        <w:rPr>
          <w:sz w:val="24"/>
          <w:szCs w:val="24"/>
        </w:rPr>
      </w:pPr>
    </w:p>
    <w:p w14:paraId="04C9E547" w14:textId="77777777" w:rsidR="00B26F0F" w:rsidRPr="00B52B87" w:rsidRDefault="00B26F0F" w:rsidP="00B26F0F">
      <w:pPr>
        <w:jc w:val="both"/>
        <w:rPr>
          <w:sz w:val="24"/>
          <w:szCs w:val="24"/>
        </w:rPr>
      </w:pPr>
    </w:p>
    <w:p w14:paraId="506D99CD" w14:textId="77777777" w:rsidR="00B26F0F" w:rsidRPr="00B52B87" w:rsidRDefault="00B26F0F" w:rsidP="00B26F0F">
      <w:pPr>
        <w:jc w:val="both"/>
        <w:rPr>
          <w:sz w:val="24"/>
          <w:szCs w:val="24"/>
        </w:rPr>
      </w:pPr>
    </w:p>
    <w:p w14:paraId="17B2327B" w14:textId="77777777" w:rsidR="00B26F0F" w:rsidRPr="00B52B87" w:rsidRDefault="00B26F0F" w:rsidP="00B26F0F">
      <w:pPr>
        <w:jc w:val="both"/>
        <w:rPr>
          <w:sz w:val="24"/>
          <w:szCs w:val="24"/>
        </w:rPr>
      </w:pPr>
    </w:p>
    <w:p w14:paraId="2A474677" w14:textId="77777777" w:rsidR="00B26F0F" w:rsidRPr="00B52B87" w:rsidRDefault="00B26F0F" w:rsidP="00B26F0F">
      <w:pPr>
        <w:jc w:val="both"/>
        <w:rPr>
          <w:sz w:val="24"/>
          <w:szCs w:val="24"/>
        </w:rPr>
      </w:pPr>
    </w:p>
    <w:p w14:paraId="0B671C66" w14:textId="77777777" w:rsidR="00B26F0F" w:rsidRPr="00B52B87" w:rsidRDefault="00B26F0F" w:rsidP="00B26F0F">
      <w:pPr>
        <w:jc w:val="both"/>
        <w:rPr>
          <w:sz w:val="24"/>
          <w:szCs w:val="24"/>
        </w:rPr>
      </w:pPr>
    </w:p>
    <w:p w14:paraId="0DB92E61" w14:textId="51B965D3" w:rsidR="00B26F0F" w:rsidRDefault="00B26F0F" w:rsidP="00B26F0F">
      <w:pPr>
        <w:jc w:val="both"/>
        <w:rPr>
          <w:sz w:val="24"/>
          <w:szCs w:val="24"/>
        </w:rPr>
      </w:pPr>
    </w:p>
    <w:p w14:paraId="5084230C" w14:textId="77777777" w:rsidR="00B52B87" w:rsidRPr="00B52B87" w:rsidRDefault="00B52B87" w:rsidP="00B26F0F">
      <w:pPr>
        <w:jc w:val="both"/>
        <w:rPr>
          <w:sz w:val="24"/>
          <w:szCs w:val="24"/>
        </w:rPr>
      </w:pPr>
    </w:p>
    <w:p w14:paraId="1434F0FE" w14:textId="77777777" w:rsidR="00B26F0F" w:rsidRPr="00B52B87" w:rsidRDefault="00B26F0F" w:rsidP="00B26F0F">
      <w:pPr>
        <w:jc w:val="both"/>
        <w:rPr>
          <w:sz w:val="24"/>
          <w:szCs w:val="24"/>
        </w:rPr>
      </w:pPr>
    </w:p>
    <w:p w14:paraId="4E0E0B20" w14:textId="77777777" w:rsidR="00B26F0F" w:rsidRPr="00B52B87" w:rsidRDefault="00B26F0F" w:rsidP="00B26F0F">
      <w:pPr>
        <w:jc w:val="both"/>
        <w:rPr>
          <w:sz w:val="24"/>
          <w:szCs w:val="24"/>
        </w:rPr>
      </w:pPr>
    </w:p>
    <w:p w14:paraId="133F9B94" w14:textId="68863C6E" w:rsidR="00495850" w:rsidRPr="00B52B87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B52B87">
        <w:rPr>
          <w:iCs w:val="0"/>
        </w:rPr>
        <w:lastRenderedPageBreak/>
        <w:t>Формируемые компетенции и и</w:t>
      </w:r>
      <w:r w:rsidR="00BB07B6" w:rsidRPr="00B52B87">
        <w:rPr>
          <w:iCs w:val="0"/>
        </w:rPr>
        <w:t>ндикаторы достижения</w:t>
      </w:r>
      <w:r w:rsidRPr="00B52B87">
        <w:rPr>
          <w:iCs w:val="0"/>
        </w:rPr>
        <w:t xml:space="preserve"> компетенци</w:t>
      </w:r>
      <w:r w:rsidR="001B7811" w:rsidRPr="00B52B87">
        <w:rPr>
          <w:iCs w:val="0"/>
        </w:rPr>
        <w:t>й</w:t>
      </w:r>
      <w:r w:rsidRPr="00B52B87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B52B87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B52B87" w:rsidRDefault="00FD0F91" w:rsidP="00B26F0F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52B8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B52B87" w:rsidRDefault="00FD0F91" w:rsidP="00B26F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2B87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B52B87" w:rsidRDefault="00FD0F91" w:rsidP="00B26F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2B87">
              <w:rPr>
                <w:b/>
                <w:color w:val="000000"/>
              </w:rPr>
              <w:t>достижения компетенции</w:t>
            </w:r>
          </w:p>
        </w:tc>
      </w:tr>
      <w:tr w:rsidR="0084271C" w:rsidRPr="00B52B87" w14:paraId="358BA850" w14:textId="77777777" w:rsidTr="0084271C">
        <w:trPr>
          <w:trHeight w:val="962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590BA7" w14:textId="77777777" w:rsidR="0084271C" w:rsidRPr="00B52B87" w:rsidRDefault="0084271C" w:rsidP="0084271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52B87">
              <w:rPr>
                <w:rFonts w:eastAsia="Times New Roman"/>
              </w:rPr>
              <w:t>ПК-6</w:t>
            </w:r>
          </w:p>
          <w:p w14:paraId="1415B648" w14:textId="3220D205" w:rsidR="0084271C" w:rsidRPr="00B52B87" w:rsidRDefault="0084271C" w:rsidP="0084271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B87">
              <w:rPr>
                <w:rFonts w:eastAsia="Times New Roman"/>
              </w:rPr>
              <w:t>Способен проводить индивидуальное и групповое консультирование клиентов по выявленным у них психологическим проблемам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28FA0" w14:textId="77777777" w:rsidR="0084271C" w:rsidRPr="00B52B87" w:rsidRDefault="0084271C" w:rsidP="0084271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52B8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6.1. </w:t>
            </w:r>
          </w:p>
          <w:p w14:paraId="0623E1D6" w14:textId="7DECC4A3" w:rsidR="0084271C" w:rsidRPr="00B52B87" w:rsidRDefault="0084271C" w:rsidP="0084271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52B87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цели, задач и направлений психологического консультирования в соответствии с проблемами клиента</w:t>
            </w:r>
          </w:p>
        </w:tc>
      </w:tr>
      <w:tr w:rsidR="0084271C" w:rsidRPr="00B52B87" w14:paraId="682772A0" w14:textId="77777777" w:rsidTr="0084271C">
        <w:trPr>
          <w:trHeight w:val="152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4D469" w14:textId="5BC954EF" w:rsidR="0084271C" w:rsidRPr="00B52B87" w:rsidRDefault="0084271C" w:rsidP="0084271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634D45" w14:textId="77777777" w:rsidR="0084271C" w:rsidRPr="00B52B87" w:rsidRDefault="0084271C" w:rsidP="0084271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52B8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6.2. </w:t>
            </w:r>
          </w:p>
          <w:p w14:paraId="1CCF328E" w14:textId="72984015" w:rsidR="0084271C" w:rsidRPr="00B52B87" w:rsidRDefault="0084271C" w:rsidP="0084271C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52B87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консультационного процесса по этапам, подбор типичных методов и технологий психологического консультирования с целью нивелирования влияния неблагоприятной среды, оказания индивидуальной психологической помощи в кризисных, стрессовых, конфликтных ситуациях, в социализации и адаптации к условиям проживания.</w:t>
            </w:r>
          </w:p>
        </w:tc>
      </w:tr>
      <w:tr w:rsidR="00B52B87" w:rsidRPr="00B52B87" w14:paraId="5AB3F1D2" w14:textId="77777777" w:rsidTr="008A7109">
        <w:trPr>
          <w:trHeight w:val="85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C6A062" w14:textId="28E29570" w:rsidR="00B52B87" w:rsidRPr="00B52B87" w:rsidRDefault="00B52B87" w:rsidP="00B52B8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52B87">
              <w:rPr>
                <w:sz w:val="22"/>
                <w:szCs w:val="22"/>
              </w:rPr>
              <w:t>ПК-13 Способен осуществлять организационно-психологическое консультирование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BB9A4" w14:textId="77777777" w:rsidR="00B52B87" w:rsidRPr="00B52B87" w:rsidRDefault="00B52B87" w:rsidP="00B52B8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52B87">
              <w:rPr>
                <w:sz w:val="22"/>
                <w:szCs w:val="22"/>
              </w:rPr>
              <w:t xml:space="preserve">ИД- ПК-13.1. </w:t>
            </w:r>
          </w:p>
          <w:p w14:paraId="23038FE4" w14:textId="665D74C9" w:rsidR="00B52B87" w:rsidRPr="00B52B87" w:rsidRDefault="00B52B87" w:rsidP="00B52B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52B87">
              <w:t>Определение цели, задачи и направления организационно-психологического консультирования в соответствии с проблемами руководителей и клиентов</w:t>
            </w:r>
          </w:p>
        </w:tc>
      </w:tr>
      <w:tr w:rsidR="00B52B87" w:rsidRPr="00B52B87" w14:paraId="31F12F5A" w14:textId="77777777" w:rsidTr="008A7109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DF3A1F" w14:textId="77777777" w:rsidR="00B52B87" w:rsidRPr="00B52B87" w:rsidRDefault="00B52B87" w:rsidP="00B52B8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C5AFAB" w14:textId="2A56234E" w:rsidR="00B52B87" w:rsidRPr="00B52B87" w:rsidRDefault="00B52B87" w:rsidP="00B52B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52B87">
              <w:rPr>
                <w:rStyle w:val="fontstyle01"/>
                <w:rFonts w:ascii="Times New Roman" w:hAnsi="Times New Roman"/>
                <w:sz w:val="22"/>
                <w:szCs w:val="22"/>
              </w:rPr>
              <w:t>ИД- ПК-13.2 Планирование консультационного процесса по этапам, подбор типичных методов и технологий организационно-психологического консультирования руководителей и клиентов по вопросам психологических аспектов выбора и сопровождения карьеры, набора, отбора и расстановки кадров, аттестации, работы с кадровым резервом</w:t>
            </w:r>
          </w:p>
        </w:tc>
      </w:tr>
    </w:tbl>
    <w:p w14:paraId="2C7F23D3" w14:textId="77777777" w:rsidR="007B65C7" w:rsidRPr="00B52B87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B52B87">
        <w:rPr>
          <w:iCs w:val="0"/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52B8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52B87" w:rsidRDefault="007B65C7" w:rsidP="00037666">
            <w:r w:rsidRPr="00B52B8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DCEBC82" w:rsidR="007B65C7" w:rsidRPr="00B52B87" w:rsidRDefault="00B26F0F" w:rsidP="00037666">
            <w:pPr>
              <w:jc w:val="center"/>
            </w:pPr>
            <w:r w:rsidRPr="00B52B87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52B87" w:rsidRDefault="007B65C7" w:rsidP="00037666">
            <w:pPr>
              <w:jc w:val="center"/>
            </w:pPr>
            <w:proofErr w:type="spellStart"/>
            <w:r w:rsidRPr="00B52B87">
              <w:rPr>
                <w:b/>
                <w:sz w:val="24"/>
                <w:szCs w:val="24"/>
              </w:rPr>
              <w:t>з.е</w:t>
            </w:r>
            <w:proofErr w:type="spellEnd"/>
            <w:r w:rsidRPr="00B52B8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2D10993" w:rsidR="007B65C7" w:rsidRPr="00B52B87" w:rsidRDefault="00B26F0F" w:rsidP="00037666">
            <w:pPr>
              <w:jc w:val="center"/>
            </w:pPr>
            <w:r w:rsidRPr="00B52B87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B52B87" w:rsidRDefault="007B65C7" w:rsidP="00037666">
            <w:r w:rsidRPr="00B52B87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B52B87" w:rsidRDefault="007B65C7" w:rsidP="007B65C7">
      <w:pPr>
        <w:rPr>
          <w:b/>
        </w:rPr>
      </w:pPr>
    </w:p>
    <w:sectPr w:rsidR="007B65C7" w:rsidRPr="00B52B8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AADB" w14:textId="77777777" w:rsidR="0015126D" w:rsidRDefault="0015126D" w:rsidP="005E3840">
      <w:r>
        <w:separator/>
      </w:r>
    </w:p>
  </w:endnote>
  <w:endnote w:type="continuationSeparator" w:id="0">
    <w:p w14:paraId="11795CCB" w14:textId="77777777" w:rsidR="0015126D" w:rsidRDefault="0015126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B7AD" w14:textId="77777777" w:rsidR="0015126D" w:rsidRDefault="0015126D" w:rsidP="005E3840">
      <w:r>
        <w:separator/>
      </w:r>
    </w:p>
  </w:footnote>
  <w:footnote w:type="continuationSeparator" w:id="0">
    <w:p w14:paraId="49133314" w14:textId="77777777" w:rsidR="0015126D" w:rsidRDefault="0015126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A0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FF2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126D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486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59D5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3B3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1DD8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0D2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71C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7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AF7E48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F0F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2B87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78B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633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D7A03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3DF7A82-B2B0-41B3-8D96-15BC2279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9BCCA-0AD5-4AE3-82B0-3FDC010F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22</cp:revision>
  <cp:lastPrinted>2021-04-01T07:58:00Z</cp:lastPrinted>
  <dcterms:created xsi:type="dcterms:W3CDTF">2021-03-30T07:12:00Z</dcterms:created>
  <dcterms:modified xsi:type="dcterms:W3CDTF">2022-02-08T09:49:00Z</dcterms:modified>
</cp:coreProperties>
</file>