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E62287" w:rsidR="00E05948" w:rsidRPr="00C258B0" w:rsidRDefault="007637C2" w:rsidP="00B51943">
            <w:pPr>
              <w:jc w:val="center"/>
              <w:rPr>
                <w:b/>
                <w:sz w:val="26"/>
                <w:szCs w:val="26"/>
              </w:rPr>
            </w:pPr>
            <w:r w:rsidRPr="007637C2">
              <w:rPr>
                <w:b/>
                <w:sz w:val="26"/>
                <w:szCs w:val="26"/>
              </w:rPr>
              <w:t>Психология труда, инженерная психология и эргономика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3CE71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F93CA6" w:rsidR="00D1678A" w:rsidRPr="000743F9" w:rsidRDefault="002C725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A5CBC14" w:rsidR="00D1678A" w:rsidRPr="000743F9" w:rsidRDefault="005C4548" w:rsidP="00B51943">
            <w:pPr>
              <w:rPr>
                <w:sz w:val="24"/>
                <w:szCs w:val="24"/>
              </w:rPr>
            </w:pPr>
            <w:r w:rsidRPr="005C4548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2C725F" w:rsidRDefault="006B5199" w:rsidP="006470FB">
            <w:pPr>
              <w:rPr>
                <w:iCs/>
                <w:sz w:val="24"/>
                <w:szCs w:val="24"/>
              </w:rPr>
            </w:pPr>
            <w:r w:rsidRPr="002C725F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3127F63" w:rsidR="004E4C46" w:rsidRPr="002C725F" w:rsidRDefault="005E642D" w:rsidP="001D3D1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1D3D19" w:rsidRPr="002C725F">
        <w:rPr>
          <w:iCs/>
          <w:sz w:val="24"/>
          <w:szCs w:val="24"/>
        </w:rPr>
        <w:t xml:space="preserve">«Психология труда, инженерная психология и эргономика» изучается в </w:t>
      </w:r>
      <w:r w:rsidR="002C725F">
        <w:rPr>
          <w:iCs/>
          <w:sz w:val="24"/>
          <w:szCs w:val="24"/>
        </w:rPr>
        <w:t>восьмом</w:t>
      </w:r>
      <w:r w:rsidR="001D3D19" w:rsidRPr="002C725F">
        <w:rPr>
          <w:iCs/>
          <w:sz w:val="24"/>
          <w:szCs w:val="24"/>
        </w:rPr>
        <w:t xml:space="preserve"> семестре</w:t>
      </w:r>
    </w:p>
    <w:p w14:paraId="2DDEB8CC" w14:textId="26ACA3CE" w:rsidR="00A84551" w:rsidRPr="002C725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C725F">
        <w:rPr>
          <w:iCs/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496C10E3" w:rsidR="009664F2" w:rsidRPr="00D34B49" w:rsidRDefault="001D3D19" w:rsidP="001D3D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1D3D19">
        <w:rPr>
          <w:bCs/>
          <w:sz w:val="24"/>
          <w:szCs w:val="24"/>
        </w:rPr>
        <w:t>Зачёт с оценкой</w:t>
      </w: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243F2A47" w:rsidR="007E18CB" w:rsidRPr="006B5199" w:rsidRDefault="007E18CB" w:rsidP="00C31D1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31D1F" w:rsidRPr="00C31D1F">
        <w:rPr>
          <w:sz w:val="24"/>
          <w:szCs w:val="24"/>
        </w:rPr>
        <w:t>Психология труда, инженерная психология и эргономика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4E88DB9" w14:textId="77777777" w:rsidR="00C31D1F" w:rsidRPr="00740ECC" w:rsidRDefault="00C31D1F" w:rsidP="00C31D1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740ECC">
        <w:rPr>
          <w:rFonts w:eastAsia="Times New Roman"/>
          <w:sz w:val="24"/>
          <w:szCs w:val="24"/>
        </w:rPr>
        <w:t xml:space="preserve">Целью изучения </w:t>
      </w:r>
      <w:r w:rsidRPr="002C725F">
        <w:rPr>
          <w:rFonts w:eastAsia="Times New Roman"/>
          <w:iCs/>
          <w:sz w:val="24"/>
          <w:szCs w:val="24"/>
        </w:rPr>
        <w:t>дисциплины</w:t>
      </w:r>
      <w:r w:rsidRPr="00740ECC">
        <w:rPr>
          <w:rFonts w:eastAsia="Times New Roman"/>
          <w:sz w:val="24"/>
          <w:szCs w:val="24"/>
        </w:rPr>
        <w:t xml:space="preserve"> Психология труда, инженерная психология и эргономика являются:</w:t>
      </w:r>
    </w:p>
    <w:p w14:paraId="4891D2F0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обеспечить ориентировку студентов в специфических психологических составляющих труда, взаимодействия человека и машины, организации рабочего места</w:t>
      </w:r>
      <w:r w:rsidRPr="00740ECC">
        <w:rPr>
          <w:iCs/>
          <w:color w:val="333333"/>
          <w:sz w:val="24"/>
          <w:szCs w:val="24"/>
        </w:rPr>
        <w:t>, цифровых инструментах, позволяющих реализовать практические задачи психологии труда в эпоху цифровизации;</w:t>
      </w:r>
    </w:p>
    <w:p w14:paraId="1D562E23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color w:val="333333"/>
          <w:sz w:val="24"/>
          <w:szCs w:val="24"/>
        </w:rPr>
        <w:t>развитие у обучающихся мотивации к профессиональной деятельности, гибких коммуникативных умений, включая взаимодействие с использованием цифровых инструментов, расширение возможностей для профессионально-личностного развития;</w:t>
      </w:r>
    </w:p>
    <w:p w14:paraId="0E34AC3D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15C06A7E" w14:textId="713CFB14" w:rsidR="00C31D1F" w:rsidRPr="00740ECC" w:rsidRDefault="00C31D1F" w:rsidP="00C31D1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0ECC">
        <w:rPr>
          <w:color w:val="333333"/>
          <w:sz w:val="24"/>
          <w:szCs w:val="24"/>
        </w:rPr>
        <w:t xml:space="preserve">Результатом обучения по </w:t>
      </w:r>
      <w:r w:rsidRPr="00740ECC">
        <w:rPr>
          <w:iCs/>
          <w:color w:val="333333"/>
          <w:sz w:val="24"/>
          <w:szCs w:val="24"/>
        </w:rPr>
        <w:t xml:space="preserve">дисциплине </w:t>
      </w:r>
      <w:r w:rsidRPr="00740ECC">
        <w:rPr>
          <w:color w:val="333333"/>
          <w:sz w:val="24"/>
          <w:szCs w:val="24"/>
        </w:rPr>
        <w:t xml:space="preserve">является овладение обучающимися </w:t>
      </w:r>
      <w:r w:rsidRPr="00740ECC">
        <w:rPr>
          <w:rFonts w:eastAsia="Times New Roman"/>
          <w:sz w:val="24"/>
          <w:szCs w:val="24"/>
        </w:rPr>
        <w:t>знаниями, умениями, навыками и</w:t>
      </w:r>
      <w:r w:rsidR="002C725F">
        <w:rPr>
          <w:rFonts w:eastAsia="Times New Roman"/>
          <w:sz w:val="24"/>
          <w:szCs w:val="24"/>
        </w:rPr>
        <w:t xml:space="preserve"> </w:t>
      </w:r>
      <w:r w:rsidRPr="00740ECC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40ECC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31D1F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EAF9B" w14:textId="77777777" w:rsidR="00C31D1F" w:rsidRPr="00740ECC" w:rsidRDefault="00C31D1F" w:rsidP="00A84F0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40ECC">
              <w:rPr>
                <w:iCs/>
                <w:sz w:val="22"/>
                <w:szCs w:val="22"/>
              </w:rPr>
              <w:t>ОПК-8</w:t>
            </w:r>
          </w:p>
          <w:p w14:paraId="50BE11D9" w14:textId="0083A55B" w:rsidR="00C31D1F" w:rsidRPr="00021C27" w:rsidRDefault="00C31D1F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40ECC">
              <w:rPr>
                <w:iCs/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556B3194" w:rsidR="00C31D1F" w:rsidRPr="00FD0F91" w:rsidRDefault="00C31D1F" w:rsidP="006B5199">
            <w:pPr>
              <w:pStyle w:val="af0"/>
              <w:ind w:left="0"/>
              <w:rPr>
                <w:i/>
              </w:rPr>
            </w:pPr>
            <w:r w:rsidRPr="00740ECC">
              <w:rPr>
                <w:iCs/>
                <w:color w:val="000000"/>
              </w:rPr>
              <w:t>ИД-ОПК-8.1 Определение профессиональных функций и задач деятельности психологической службы в организациях разного типа</w:t>
            </w:r>
          </w:p>
        </w:tc>
      </w:tr>
      <w:tr w:rsidR="00C31D1F" w:rsidRPr="00F31E81" w14:paraId="655F727A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6E73AA13" w:rsidR="00C31D1F" w:rsidRPr="00021C27" w:rsidRDefault="00C31D1F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707FB5F0" w:rsidR="00C31D1F" w:rsidRPr="00021C27" w:rsidRDefault="00C31D1F" w:rsidP="006B51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40E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ИД-ОПК-8.2 Соблюдение организационно-административных требований </w:t>
            </w:r>
            <w:proofErr w:type="gramStart"/>
            <w:r w:rsidRPr="00740E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  организации</w:t>
            </w:r>
            <w:proofErr w:type="gramEnd"/>
            <w:r w:rsidRPr="00740E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деятельности, этике поведения и ведению рабочей документации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BE58" w14:textId="77777777" w:rsidR="005462E5" w:rsidRDefault="005462E5" w:rsidP="005E3840">
      <w:r>
        <w:separator/>
      </w:r>
    </w:p>
  </w:endnote>
  <w:endnote w:type="continuationSeparator" w:id="0">
    <w:p w14:paraId="7BA5B901" w14:textId="77777777" w:rsidR="005462E5" w:rsidRDefault="005462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3B05" w14:textId="77777777" w:rsidR="005462E5" w:rsidRDefault="005462E5" w:rsidP="005E3840">
      <w:r>
        <w:separator/>
      </w:r>
    </w:p>
  </w:footnote>
  <w:footnote w:type="continuationSeparator" w:id="0">
    <w:p w14:paraId="4F49165A" w14:textId="77777777" w:rsidR="005462E5" w:rsidRDefault="005462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1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D19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25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2E5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548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C2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940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D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90A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05820A4-47E9-4C4D-B49D-2B67641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4C85-84AB-4FD1-A06C-0405889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7</cp:revision>
  <cp:lastPrinted>2021-04-01T07:58:00Z</cp:lastPrinted>
  <dcterms:created xsi:type="dcterms:W3CDTF">2021-05-03T11:52:00Z</dcterms:created>
  <dcterms:modified xsi:type="dcterms:W3CDTF">2022-02-04T12:02:00Z</dcterms:modified>
</cp:coreProperties>
</file>