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80862A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337302">
              <w:rPr>
                <w:b/>
                <w:sz w:val="26"/>
                <w:szCs w:val="26"/>
              </w:rPr>
              <w:t>Государственные муниципальные финансы</w:t>
            </w:r>
          </w:p>
        </w:tc>
      </w:tr>
      <w:tr w:rsidR="00D1678A" w:rsidRPr="00594DA1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DA1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94DA1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94DA1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594DA1" w:rsidRDefault="004C671D" w:rsidP="000043B1">
            <w:proofErr w:type="spellStart"/>
            <w:r w:rsidRPr="00594DA1">
              <w:t>бакалавриат</w:t>
            </w:r>
            <w:proofErr w:type="spellEnd"/>
          </w:p>
        </w:tc>
      </w:tr>
      <w:tr w:rsidR="00D1678A" w:rsidRPr="00594DA1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594DA1" w:rsidRDefault="00D1678A" w:rsidP="00391DB7">
            <w:r w:rsidRPr="00594DA1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594DA1" w:rsidRDefault="00DF4663" w:rsidP="00391DB7">
            <w:r w:rsidRPr="00594DA1">
              <w:t>38.0</w:t>
            </w:r>
            <w:r w:rsidR="004C671D" w:rsidRPr="00594DA1">
              <w:t>3</w:t>
            </w:r>
            <w:r w:rsidRPr="00594DA1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594DA1" w:rsidRDefault="00DF4663" w:rsidP="005A2EE6">
            <w:r w:rsidRPr="00594DA1">
              <w:t>Экономика</w:t>
            </w:r>
          </w:p>
        </w:tc>
      </w:tr>
      <w:tr w:rsidR="00D1678A" w:rsidRPr="00594DA1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594DA1" w:rsidRDefault="00D1678A" w:rsidP="00391DB7">
            <w:r w:rsidRPr="00594DA1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ADDF039" w:rsidR="00D1678A" w:rsidRPr="00594DA1" w:rsidRDefault="00594DA1" w:rsidP="00391DB7">
            <w:r w:rsidRPr="00594DA1">
              <w:t>Финансы и кредит</w:t>
            </w:r>
          </w:p>
        </w:tc>
      </w:tr>
      <w:tr w:rsidR="00D1678A" w:rsidRPr="00594DA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594DA1" w:rsidRDefault="00BC564D" w:rsidP="005A2EE6">
            <w:r w:rsidRPr="00594DA1">
              <w:t>С</w:t>
            </w:r>
            <w:r w:rsidR="00C34E79" w:rsidRPr="00594DA1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594DA1" w:rsidRDefault="004C671D" w:rsidP="005A2EE6">
            <w:r w:rsidRPr="00594DA1">
              <w:t>4</w:t>
            </w:r>
            <w:r w:rsidR="00DF4663" w:rsidRPr="00594DA1">
              <w:t xml:space="preserve"> года</w:t>
            </w:r>
          </w:p>
        </w:tc>
      </w:tr>
      <w:tr w:rsidR="00D1678A" w:rsidRPr="00594DA1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594DA1" w:rsidRDefault="00D1678A" w:rsidP="005A2EE6">
            <w:r w:rsidRPr="00594DA1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594DA1" w:rsidRDefault="00D1678A" w:rsidP="00391DB7">
            <w:r w:rsidRPr="00594DA1">
              <w:t>очн</w:t>
            </w:r>
            <w:r w:rsidR="004C671D" w:rsidRPr="00594DA1">
              <w:t>ая</w:t>
            </w:r>
          </w:p>
        </w:tc>
      </w:tr>
    </w:tbl>
    <w:p w14:paraId="70BFB4A6" w14:textId="4C21C360" w:rsidR="00DF4663" w:rsidRPr="00594DA1" w:rsidRDefault="00DF4663" w:rsidP="009A3678">
      <w:pPr>
        <w:pStyle w:val="af0"/>
        <w:ind w:left="0"/>
        <w:jc w:val="both"/>
        <w:rPr>
          <w:i/>
        </w:rPr>
      </w:pPr>
      <w:r w:rsidRPr="00594DA1">
        <w:t xml:space="preserve">Учебная дисциплина </w:t>
      </w:r>
      <w:r w:rsidR="00106B60">
        <w:t>«</w:t>
      </w:r>
      <w:r w:rsidR="00337302">
        <w:t>Государственные муниципальные финансы</w:t>
      </w:r>
      <w:r w:rsidRPr="00594DA1">
        <w:t>»</w:t>
      </w:r>
      <w:r w:rsidRPr="00594DA1">
        <w:rPr>
          <w:i/>
        </w:rPr>
        <w:t xml:space="preserve"> </w:t>
      </w:r>
      <w:r w:rsidRPr="00594DA1">
        <w:t xml:space="preserve">изучается </w:t>
      </w:r>
      <w:r w:rsidR="00B4420F" w:rsidRPr="00594DA1">
        <w:t>в</w:t>
      </w:r>
      <w:r w:rsidR="00594DA1" w:rsidRPr="00594DA1">
        <w:t xml:space="preserve"> </w:t>
      </w:r>
      <w:r w:rsidR="000C7375">
        <w:t>восьмом</w:t>
      </w:r>
      <w:r w:rsidRPr="00594DA1">
        <w:rPr>
          <w:iCs/>
        </w:rPr>
        <w:t xml:space="preserve"> семестре</w:t>
      </w:r>
      <w:r w:rsidRPr="00594DA1">
        <w:rPr>
          <w:i/>
        </w:rPr>
        <w:t xml:space="preserve"> </w:t>
      </w:r>
    </w:p>
    <w:p w14:paraId="66B2E714" w14:textId="77777777" w:rsidR="00DF4663" w:rsidRPr="00594DA1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0B95A0D6" w:rsidR="00DF4663" w:rsidRPr="00594DA1" w:rsidRDefault="00106B60" w:rsidP="00DF4663">
      <w:pPr>
        <w:pStyle w:val="af0"/>
        <w:numPr>
          <w:ilvl w:val="3"/>
          <w:numId w:val="6"/>
        </w:numPr>
        <w:jc w:val="both"/>
      </w:pPr>
      <w:r>
        <w:rPr>
          <w:bCs/>
        </w:rPr>
        <w:t>зачет</w:t>
      </w:r>
    </w:p>
    <w:p w14:paraId="7BFAA7F4" w14:textId="3BE288DB" w:rsidR="00DF4663" w:rsidRPr="00594DA1" w:rsidRDefault="00DF4663" w:rsidP="00DF4663">
      <w:pPr>
        <w:pStyle w:val="af0"/>
        <w:numPr>
          <w:ilvl w:val="3"/>
          <w:numId w:val="6"/>
        </w:numPr>
        <w:jc w:val="both"/>
      </w:pPr>
      <w:r w:rsidRPr="00594DA1">
        <w:t>Место учебной дисциплины (модуля) в структуре ОПОП</w:t>
      </w:r>
    </w:p>
    <w:p w14:paraId="03C03AC7" w14:textId="10EDFAD9" w:rsidR="00594DA1" w:rsidRPr="00594DA1" w:rsidRDefault="00594DA1" w:rsidP="00594DA1">
      <w:pPr>
        <w:pStyle w:val="af0"/>
        <w:numPr>
          <w:ilvl w:val="3"/>
          <w:numId w:val="6"/>
        </w:numPr>
        <w:jc w:val="both"/>
        <w:rPr>
          <w:iCs/>
        </w:rPr>
      </w:pPr>
      <w:r w:rsidRPr="00594DA1">
        <w:rPr>
          <w:iCs/>
        </w:rPr>
        <w:t>Учебная дисциплина «</w:t>
      </w:r>
      <w:r w:rsidR="00337302">
        <w:rPr>
          <w:iCs/>
        </w:rPr>
        <w:t>Государственные муниципальные финансы</w:t>
      </w:r>
      <w:r w:rsidRPr="00594DA1">
        <w:rPr>
          <w:iCs/>
        </w:rPr>
        <w:t>» относится к части, формируемой участниками образовательных отношений.</w:t>
      </w:r>
    </w:p>
    <w:p w14:paraId="79766CEF" w14:textId="6E10A894" w:rsidR="00106B60" w:rsidRPr="00337302" w:rsidRDefault="00594DA1" w:rsidP="00337302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0C7375">
        <w:rPr>
          <w:iCs/>
          <w:color w:val="000000" w:themeColor="text1"/>
        </w:rPr>
        <w:t>Основой для освоения дисциплины являются результаты обучения по предшествующим дисциплинам:</w:t>
      </w:r>
    </w:p>
    <w:p w14:paraId="6A7203E9" w14:textId="77777777" w:rsidR="00337302" w:rsidRDefault="00106B60" w:rsidP="003373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</w:t>
      </w:r>
      <w:r w:rsidR="00337302">
        <w:rPr>
          <w:iCs/>
        </w:rPr>
        <w:t xml:space="preserve"> </w:t>
      </w:r>
      <w:r w:rsidR="00337302">
        <w:rPr>
          <w:iCs/>
        </w:rPr>
        <w:t xml:space="preserve">            - Финансы;</w:t>
      </w:r>
    </w:p>
    <w:p w14:paraId="330CF051" w14:textId="77777777" w:rsidR="00337302" w:rsidRDefault="00337302" w:rsidP="003373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Корпоративные финансы;</w:t>
      </w:r>
    </w:p>
    <w:p w14:paraId="126C11C5" w14:textId="77777777" w:rsidR="00337302" w:rsidRPr="00F747F9" w:rsidRDefault="00337302" w:rsidP="003373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Экономическая культура и финансовая грамотность.</w:t>
      </w:r>
    </w:p>
    <w:p w14:paraId="56F26AD6" w14:textId="77777777" w:rsidR="00337302" w:rsidRDefault="00337302" w:rsidP="00337302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Pr="00F747F9">
        <w:t>Результаты обучения по учебной дисциплине, используются при изучении следующих дисциплин:</w:t>
      </w:r>
    </w:p>
    <w:p w14:paraId="2CF97D64" w14:textId="77777777" w:rsidR="00337302" w:rsidRPr="00F747F9" w:rsidRDefault="00337302" w:rsidP="00337302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7A4C4382" w14:textId="77777777" w:rsidR="00337302" w:rsidRDefault="00337302" w:rsidP="00337302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5AC6DECA" w14:textId="77777777" w:rsidR="00337302" w:rsidRPr="00D8450E" w:rsidRDefault="00337302" w:rsidP="00337302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04E5A84E" w14:textId="1A5DE24C" w:rsidR="00106B60" w:rsidRPr="00106B60" w:rsidRDefault="00106B60" w:rsidP="00337302">
      <w:pPr>
        <w:pStyle w:val="af0"/>
        <w:numPr>
          <w:ilvl w:val="3"/>
          <w:numId w:val="6"/>
        </w:numPr>
        <w:jc w:val="both"/>
        <w:rPr>
          <w:iCs/>
        </w:rPr>
      </w:pPr>
    </w:p>
    <w:p w14:paraId="5A0A4941" w14:textId="0536ECCB" w:rsidR="00DF4663" w:rsidRPr="00106B60" w:rsidRDefault="00594DA1" w:rsidP="00106B60">
      <w:pPr>
        <w:jc w:val="both"/>
      </w:pPr>
      <w:r w:rsidRPr="00594DA1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6136927" w14:textId="7E53BC06" w:rsidR="00337302" w:rsidRPr="00337302" w:rsidRDefault="00DF4663" w:rsidP="00337302">
      <w:pPr>
        <w:pStyle w:val="2"/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Цели и планируемые результаты обучения по дисциплине (модулю</w:t>
      </w:r>
      <w:r w:rsidR="00337302">
        <w:rPr>
          <w:rFonts w:cs="Times New Roman"/>
          <w:sz w:val="22"/>
          <w:szCs w:val="22"/>
        </w:rPr>
        <w:t xml:space="preserve">) </w:t>
      </w:r>
      <w:r w:rsidR="00337302" w:rsidRPr="00337302">
        <w:rPr>
          <w:sz w:val="22"/>
          <w:szCs w:val="22"/>
        </w:rPr>
        <w:t>«Государственные муниципальные финансы» являются:</w:t>
      </w:r>
    </w:p>
    <w:p w14:paraId="41B5D8F5" w14:textId="77777777" w:rsidR="00337302" w:rsidRPr="00337302" w:rsidRDefault="00337302" w:rsidP="0033730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337302">
        <w:rPr>
          <w:rFonts w:hint="eastAsia"/>
          <w:sz w:val="22"/>
          <w:szCs w:val="22"/>
        </w:rPr>
        <w:t>– формирование системных фундаментальных знаний в области г</w:t>
      </w:r>
      <w:r w:rsidRPr="00337302">
        <w:rPr>
          <w:sz w:val="22"/>
          <w:szCs w:val="22"/>
        </w:rPr>
        <w:t>осударственных финансов</w:t>
      </w:r>
      <w:r w:rsidRPr="00337302">
        <w:rPr>
          <w:rFonts w:hint="eastAsia"/>
          <w:sz w:val="22"/>
          <w:szCs w:val="22"/>
        </w:rPr>
        <w:t xml:space="preserve">; </w:t>
      </w:r>
    </w:p>
    <w:p w14:paraId="7850F608" w14:textId="77777777" w:rsidR="00337302" w:rsidRPr="00337302" w:rsidRDefault="00337302" w:rsidP="0033730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337302">
        <w:rPr>
          <w:rFonts w:hint="eastAsia"/>
          <w:sz w:val="22"/>
          <w:szCs w:val="22"/>
        </w:rPr>
        <w:t xml:space="preserve">– усвоение </w:t>
      </w:r>
      <w:r w:rsidRPr="00337302">
        <w:rPr>
          <w:sz w:val="22"/>
          <w:szCs w:val="22"/>
        </w:rPr>
        <w:t>профессиональной</w:t>
      </w:r>
      <w:r w:rsidRPr="00337302">
        <w:rPr>
          <w:rFonts w:hint="eastAsia"/>
          <w:sz w:val="22"/>
          <w:szCs w:val="22"/>
        </w:rPr>
        <w:t xml:space="preserve"> терминологии, формирование навыков ее использования в </w:t>
      </w:r>
      <w:r w:rsidRPr="00337302">
        <w:rPr>
          <w:sz w:val="22"/>
          <w:szCs w:val="22"/>
        </w:rPr>
        <w:t>устной</w:t>
      </w:r>
      <w:r w:rsidRPr="00337302">
        <w:rPr>
          <w:rFonts w:hint="eastAsia"/>
          <w:sz w:val="22"/>
          <w:szCs w:val="22"/>
        </w:rPr>
        <w:t xml:space="preserve"> и </w:t>
      </w:r>
      <w:r w:rsidRPr="00337302">
        <w:rPr>
          <w:sz w:val="22"/>
          <w:szCs w:val="22"/>
        </w:rPr>
        <w:t xml:space="preserve">письменной </w:t>
      </w:r>
      <w:r w:rsidRPr="00337302">
        <w:rPr>
          <w:rFonts w:hint="eastAsia"/>
          <w:sz w:val="22"/>
          <w:szCs w:val="22"/>
        </w:rPr>
        <w:t xml:space="preserve">речи; </w:t>
      </w:r>
    </w:p>
    <w:p w14:paraId="54FB989A" w14:textId="77777777" w:rsidR="00337302" w:rsidRPr="00337302" w:rsidRDefault="00337302" w:rsidP="0033730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337302">
        <w:rPr>
          <w:rFonts w:hint="eastAsia"/>
          <w:sz w:val="22"/>
          <w:szCs w:val="22"/>
        </w:rPr>
        <w:t>– и</w:t>
      </w:r>
      <w:r w:rsidRPr="00337302">
        <w:rPr>
          <w:sz w:val="22"/>
          <w:szCs w:val="22"/>
        </w:rPr>
        <w:t>зучение</w:t>
      </w:r>
      <w:r w:rsidRPr="00337302">
        <w:rPr>
          <w:rFonts w:hint="eastAsia"/>
          <w:sz w:val="22"/>
          <w:szCs w:val="22"/>
        </w:rPr>
        <w:t xml:space="preserve"> роли</w:t>
      </w:r>
      <w:r w:rsidRPr="00337302">
        <w:rPr>
          <w:sz w:val="22"/>
          <w:szCs w:val="22"/>
        </w:rPr>
        <w:t xml:space="preserve"> государственных финансов</w:t>
      </w:r>
      <w:r w:rsidRPr="00337302">
        <w:rPr>
          <w:rFonts w:hint="eastAsia"/>
          <w:sz w:val="22"/>
          <w:szCs w:val="22"/>
        </w:rPr>
        <w:t xml:space="preserve"> как экономического инструмента управления </w:t>
      </w:r>
      <w:r w:rsidRPr="00337302">
        <w:rPr>
          <w:sz w:val="22"/>
          <w:szCs w:val="22"/>
        </w:rPr>
        <w:t>финансовой системой</w:t>
      </w:r>
      <w:r w:rsidRPr="00337302">
        <w:rPr>
          <w:rFonts w:hint="eastAsia"/>
          <w:sz w:val="22"/>
          <w:szCs w:val="22"/>
        </w:rPr>
        <w:t xml:space="preserve">; </w:t>
      </w:r>
    </w:p>
    <w:p w14:paraId="60C2F207" w14:textId="43DF7678" w:rsidR="00106B60" w:rsidRPr="00106B60" w:rsidRDefault="00337302" w:rsidP="0033730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337302">
        <w:rPr>
          <w:rFonts w:hint="eastAsia"/>
          <w:sz w:val="22"/>
          <w:szCs w:val="22"/>
        </w:rPr>
        <w:t>- п</w:t>
      </w:r>
      <w:r w:rsidRPr="00337302">
        <w:rPr>
          <w:sz w:val="22"/>
          <w:szCs w:val="22"/>
        </w:rPr>
        <w:t>риобретение знаний о</w:t>
      </w:r>
      <w:r w:rsidRPr="00337302">
        <w:rPr>
          <w:rFonts w:hint="eastAsia"/>
          <w:sz w:val="22"/>
          <w:szCs w:val="22"/>
        </w:rPr>
        <w:t xml:space="preserve"> сущности, структуре </w:t>
      </w:r>
      <w:r w:rsidRPr="00337302">
        <w:rPr>
          <w:sz w:val="22"/>
          <w:szCs w:val="22"/>
        </w:rPr>
        <w:t>государственных муниципальных финансов</w:t>
      </w:r>
      <w:r w:rsidRPr="00337302">
        <w:rPr>
          <w:rFonts w:hint="eastAsia"/>
          <w:sz w:val="22"/>
          <w:szCs w:val="22"/>
        </w:rPr>
        <w:t xml:space="preserve">; </w:t>
      </w:r>
    </w:p>
    <w:p w14:paraId="31CBD39B" w14:textId="77777777" w:rsidR="00106B60" w:rsidRPr="00D65077" w:rsidRDefault="00106B60" w:rsidP="00106B60">
      <w:pPr>
        <w:pStyle w:val="a"/>
        <w:numPr>
          <w:ilvl w:val="0"/>
          <w:numId w:val="0"/>
        </w:numPr>
        <w:ind w:left="709"/>
        <w:rPr>
          <w:szCs w:val="24"/>
        </w:rPr>
      </w:pPr>
      <w:r w:rsidRPr="00D65077">
        <w:rPr>
          <w:szCs w:val="24"/>
        </w:rPr>
        <w:t xml:space="preserve">- </w:t>
      </w:r>
      <w:r w:rsidRPr="00106B60">
        <w:rPr>
          <w:sz w:val="22"/>
          <w:szCs w:val="22"/>
        </w:rPr>
        <w:t>формирование у обучающихся компетенцией, установленных образовательной программой в соответствии с ФГОС ВО по данной дисциплине;</w:t>
      </w:r>
      <w:r w:rsidRPr="00D65077">
        <w:rPr>
          <w:szCs w:val="24"/>
        </w:rPr>
        <w:t xml:space="preserve"> </w:t>
      </w:r>
    </w:p>
    <w:p w14:paraId="67AF7121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rPr>
          <w:color w:val="333333"/>
        </w:rPr>
        <w:t xml:space="preserve">Результатом обучения по </w:t>
      </w:r>
      <w:r w:rsidRPr="00594DA1">
        <w:rPr>
          <w:iCs/>
          <w:color w:val="333333"/>
        </w:rPr>
        <w:t>учебной дисциплине</w:t>
      </w:r>
      <w:r w:rsidRPr="00594DA1">
        <w:rPr>
          <w:color w:val="333333"/>
        </w:rPr>
        <w:t xml:space="preserve"> является овладение обучающимися </w:t>
      </w:r>
      <w:r w:rsidRPr="00594DA1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94DA1">
        <w:rPr>
          <w:i/>
        </w:rPr>
        <w:t>дисциплины</w:t>
      </w:r>
    </w:p>
    <w:p w14:paraId="3F5E3A4C" w14:textId="77777777" w:rsidR="00DF4663" w:rsidRPr="00594DA1" w:rsidRDefault="00DF4663" w:rsidP="00DF4663"/>
    <w:p w14:paraId="6D7B002E" w14:textId="5618F27C" w:rsidR="000C7375" w:rsidRPr="000C7375" w:rsidRDefault="00DF4663" w:rsidP="000C7375">
      <w:pPr>
        <w:numPr>
          <w:ilvl w:val="3"/>
          <w:numId w:val="6"/>
        </w:numPr>
        <w:contextualSpacing/>
        <w:jc w:val="both"/>
      </w:pPr>
      <w:r w:rsidRPr="00594DA1">
        <w:rPr>
          <w:rFonts w:eastAsia="Times New Roman"/>
        </w:rPr>
        <w:t xml:space="preserve"> </w:t>
      </w:r>
      <w:r w:rsidRPr="000C7375">
        <w:t>Формируемые компетенции и индикаторы достижения компетенций:</w:t>
      </w:r>
      <w:r w:rsidR="000C7375" w:rsidRPr="000C7375">
        <w:rPr>
          <w:b/>
        </w:rPr>
        <w:t xml:space="preserve"> </w:t>
      </w:r>
    </w:p>
    <w:p w14:paraId="09B09B7C" w14:textId="57498FE1" w:rsidR="00594DA1" w:rsidRPr="00594DA1" w:rsidRDefault="00594DA1" w:rsidP="00594DA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B60" w:rsidRPr="004D02FF" w14:paraId="436D3A14" w14:textId="77777777" w:rsidTr="0020363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9099" w14:textId="77777777" w:rsidR="00106B60" w:rsidRPr="00AB64B4" w:rsidRDefault="00106B60" w:rsidP="0020363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45FC12" w14:textId="77777777" w:rsidR="00106B60" w:rsidRPr="002E16C0" w:rsidRDefault="00106B60" w:rsidP="00203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FE42B1D" w14:textId="77777777" w:rsidR="00106B60" w:rsidRPr="002E16C0" w:rsidRDefault="00106B60" w:rsidP="00203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56B2A7" w14:textId="77777777" w:rsidR="00106B60" w:rsidRPr="004D02FF" w:rsidRDefault="00106B60" w:rsidP="00203638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 xml:space="preserve">Планируемые результаты обучения </w:t>
            </w:r>
          </w:p>
          <w:p w14:paraId="1C109693" w14:textId="77777777" w:rsidR="00106B60" w:rsidRPr="004D02FF" w:rsidRDefault="00106B60" w:rsidP="00203638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>по дисциплине</w:t>
            </w:r>
          </w:p>
        </w:tc>
      </w:tr>
      <w:tr w:rsidR="00106B60" w:rsidRPr="00BA52FB" w14:paraId="65607A25" w14:textId="77777777" w:rsidTr="00203638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9DF57" w14:textId="77777777" w:rsidR="00106B60" w:rsidRPr="00FD0094" w:rsidRDefault="00106B60" w:rsidP="002036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F0C9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1DF7233E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2D0FBB4B" w14:textId="77777777" w:rsidR="00106B60" w:rsidRPr="00FD00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F9107CF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09E568B1" w14:textId="77777777" w:rsidR="00106B60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0EE15A2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08C0BEB2" w14:textId="77777777" w:rsidR="00106B60" w:rsidRPr="00BA52FB" w:rsidRDefault="00106B60" w:rsidP="00203638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106B60" w:rsidRPr="00320394" w14:paraId="53D9AD7D" w14:textId="77777777" w:rsidTr="00203638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C238" w14:textId="77777777" w:rsidR="00106B60" w:rsidRPr="00F54E30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38DC" w14:textId="251407C2" w:rsidR="00337302" w:rsidRPr="00797122" w:rsidRDefault="00337302" w:rsidP="00337302">
            <w:pPr>
              <w:widowControl w:val="0"/>
              <w:autoSpaceDE w:val="0"/>
              <w:autoSpaceDN w:val="0"/>
              <w:adjustRightInd w:val="0"/>
            </w:pPr>
            <w:r w:rsidRPr="0079712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ИД-ПК-4.5</w:t>
            </w:r>
            <w:r w:rsidRPr="00797122">
              <w:t xml:space="preserve"> Изучение основ гражданского, налогового кодекса, регулирующие финансовые отношения домохозяйств и влияющие на сферу управления личными финансами, нормативной базы в области финансовой деятельности;</w:t>
            </w:r>
          </w:p>
          <w:p w14:paraId="103C324E" w14:textId="77777777" w:rsidR="00337302" w:rsidRPr="00797122" w:rsidRDefault="00337302" w:rsidP="00337302">
            <w:pPr>
              <w:widowControl w:val="0"/>
              <w:autoSpaceDE w:val="0"/>
              <w:autoSpaceDN w:val="0"/>
              <w:adjustRightInd w:val="0"/>
            </w:pPr>
            <w:r w:rsidRPr="00797122">
              <w:t>применение основных мировых и российских тенденций изменения законодательства, регулирующего финансовую деятельность,</w:t>
            </w:r>
          </w:p>
          <w:p w14:paraId="7062A0C4" w14:textId="77777777" w:rsidR="00337302" w:rsidRPr="00797122" w:rsidRDefault="00337302" w:rsidP="003373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797122">
              <w:t>нормативной базы в области финансовой деятельности</w:t>
            </w:r>
          </w:p>
          <w:p w14:paraId="4D60CD9C" w14:textId="12BE7585" w:rsidR="00106B60" w:rsidRPr="00E114CC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84AABD0" w14:textId="77777777" w:rsidR="00337302" w:rsidRPr="00797122" w:rsidRDefault="00337302" w:rsidP="00337302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797122">
              <w:t>- Владеет основами гражданского, налогового кодекса, регулирующими финансовые отношения домохозяйств и влияющие на сферу управления личными финансами, нормативной базой в области финансовой деятельности;</w:t>
            </w:r>
          </w:p>
          <w:p w14:paraId="03AE0469" w14:textId="77777777" w:rsidR="00337302" w:rsidRPr="00797122" w:rsidRDefault="00337302" w:rsidP="003373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97122">
              <w:t xml:space="preserve">- Применяет основные мировые и российские тенденции изменения законодательства, регулирующего </w:t>
            </w:r>
            <w:proofErr w:type="gramStart"/>
            <w:r w:rsidRPr="00797122">
              <w:t>финансовую деятельность</w:t>
            </w:r>
            <w:proofErr w:type="gramEnd"/>
            <w:r w:rsidRPr="00797122">
              <w:t xml:space="preserve"> и нормативная база в области финансовой деятельности</w:t>
            </w:r>
          </w:p>
          <w:p w14:paraId="6643D89B" w14:textId="45EBEC50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106B60" w14:paraId="49A962ED" w14:textId="77777777" w:rsidTr="00203638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85ED" w14:textId="77777777" w:rsidR="00106B60" w:rsidRPr="00F54E30" w:rsidRDefault="00106B60" w:rsidP="0020363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B60E" w14:textId="77777777" w:rsidR="00106B60" w:rsidRPr="00F54E30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5E41292" w14:textId="77777777" w:rsidR="00106B60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A301C6F" w14:textId="77777777" w:rsidR="00DF4663" w:rsidRPr="00594DA1" w:rsidRDefault="00DF4663" w:rsidP="00DF4663"/>
    <w:p w14:paraId="26B94C21" w14:textId="67292A05" w:rsidR="00DF4663" w:rsidRPr="00594DA1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594DA1" w:rsidRPr="00594DA1" w14:paraId="06564B71" w14:textId="77777777" w:rsidTr="00594DA1">
        <w:trPr>
          <w:trHeight w:val="340"/>
        </w:trPr>
        <w:tc>
          <w:tcPr>
            <w:tcW w:w="4791" w:type="dxa"/>
            <w:vAlign w:val="center"/>
          </w:tcPr>
          <w:p w14:paraId="6637AA6A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009195BB" w14:textId="25404BB6" w:rsidR="00594DA1" w:rsidRPr="00594DA1" w:rsidRDefault="00106B60" w:rsidP="007A1AE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C29C5A7" w14:textId="77777777" w:rsidR="00594DA1" w:rsidRPr="00594DA1" w:rsidRDefault="00594DA1" w:rsidP="007A1AEA">
            <w:pPr>
              <w:jc w:val="center"/>
              <w:rPr>
                <w:iCs/>
              </w:rPr>
            </w:pPr>
            <w:proofErr w:type="spellStart"/>
            <w:r w:rsidRPr="00594DA1">
              <w:rPr>
                <w:b/>
                <w:iCs/>
              </w:rPr>
              <w:t>з.е</w:t>
            </w:r>
            <w:proofErr w:type="spellEnd"/>
            <w:r w:rsidRPr="00594DA1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199083A5" w14:textId="3BC1E052" w:rsidR="00594DA1" w:rsidRPr="00594DA1" w:rsidRDefault="000C7375" w:rsidP="007A1AE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06B60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8170637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b/>
                <w:iCs/>
              </w:rPr>
              <w:t>час.</w:t>
            </w:r>
          </w:p>
        </w:tc>
      </w:tr>
    </w:tbl>
    <w:p w14:paraId="6DE0DAD2" w14:textId="77777777" w:rsidR="00594DA1" w:rsidRPr="00594DA1" w:rsidRDefault="00594DA1" w:rsidP="00594DA1"/>
    <w:p w14:paraId="312EAD16" w14:textId="77777777" w:rsidR="00DF4663" w:rsidRPr="00594DA1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021A4" w14:textId="77777777" w:rsidR="00215CD1" w:rsidRDefault="00215CD1" w:rsidP="005E3840">
      <w:r>
        <w:separator/>
      </w:r>
    </w:p>
  </w:endnote>
  <w:endnote w:type="continuationSeparator" w:id="0">
    <w:p w14:paraId="13610491" w14:textId="77777777" w:rsidR="00215CD1" w:rsidRDefault="00215C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08877" w14:textId="77777777" w:rsidR="00215CD1" w:rsidRDefault="00215CD1" w:rsidP="005E3840">
      <w:r>
        <w:separator/>
      </w:r>
    </w:p>
  </w:footnote>
  <w:footnote w:type="continuationSeparator" w:id="0">
    <w:p w14:paraId="11316F23" w14:textId="77777777" w:rsidR="00215CD1" w:rsidRDefault="00215CD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37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6B60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5CD1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302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117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502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5</cp:revision>
  <cp:lastPrinted>2021-02-03T14:35:00Z</cp:lastPrinted>
  <dcterms:created xsi:type="dcterms:W3CDTF">2022-01-24T08:52:00Z</dcterms:created>
  <dcterms:modified xsi:type="dcterms:W3CDTF">2022-04-08T19:50:00Z</dcterms:modified>
</cp:coreProperties>
</file>