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83667B" w:rsidR="00E05948" w:rsidRPr="00C258B0" w:rsidRDefault="00865D8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Статистика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45D8892" w:rsidR="00B21BA7" w:rsidRPr="000743F9" w:rsidRDefault="00B21BA7" w:rsidP="00F43B29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38.03.0</w:t>
            </w:r>
            <w:r w:rsidR="00F43B29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308E262F" w:rsidR="00B21BA7" w:rsidRPr="000743F9" w:rsidRDefault="00F43B29" w:rsidP="00B21BA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838BBD4" w:rsidR="00B21BA7" w:rsidRPr="000743F9" w:rsidRDefault="00F43B29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Финансы и кредит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B21BA7" w:rsidRPr="000743F9" w:rsidRDefault="00B21BA7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464D2AF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A4354E8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865D80">
        <w:rPr>
          <w:sz w:val="24"/>
          <w:szCs w:val="24"/>
        </w:rPr>
        <w:t>Статистика</w:t>
      </w:r>
      <w:r w:rsidR="00B21BA7" w:rsidRPr="00B21BA7">
        <w:rPr>
          <w:sz w:val="24"/>
          <w:szCs w:val="24"/>
        </w:rPr>
        <w:t xml:space="preserve">» изучается в </w:t>
      </w:r>
      <w:r w:rsidR="00F43B29">
        <w:rPr>
          <w:sz w:val="24"/>
          <w:szCs w:val="24"/>
        </w:rPr>
        <w:t>четвертом и пятом</w:t>
      </w:r>
      <w:r w:rsidR="00B21BA7" w:rsidRPr="00B21BA7">
        <w:rPr>
          <w:sz w:val="24"/>
          <w:szCs w:val="24"/>
        </w:rPr>
        <w:t xml:space="preserve"> семестр</w:t>
      </w:r>
      <w:r w:rsidR="00F43B29">
        <w:rPr>
          <w:sz w:val="24"/>
          <w:szCs w:val="24"/>
        </w:rPr>
        <w:t>ах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EBEB913" w:rsidR="00797466" w:rsidRPr="00797466" w:rsidRDefault="00F43B2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зачет, </w:t>
      </w:r>
      <w:r w:rsidR="005B5BCA"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EB19219" w14:textId="391BC10A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865D80">
        <w:rPr>
          <w:sz w:val="24"/>
          <w:szCs w:val="24"/>
        </w:rPr>
        <w:t>Статистика</w:t>
      </w:r>
      <w:r w:rsidRPr="005E5B13">
        <w:rPr>
          <w:sz w:val="24"/>
          <w:szCs w:val="24"/>
        </w:rPr>
        <w:t>» относится к части программы</w:t>
      </w:r>
      <w:r w:rsidR="005B5BCA">
        <w:rPr>
          <w:sz w:val="24"/>
          <w:szCs w:val="24"/>
        </w:rPr>
        <w:t>,</w:t>
      </w:r>
      <w:r w:rsidR="005B5BCA" w:rsidRPr="005B5BCA">
        <w:rPr>
          <w:sz w:val="24"/>
          <w:szCs w:val="24"/>
        </w:rPr>
        <w:t xml:space="preserve"> </w:t>
      </w:r>
      <w:r w:rsidR="005B5BCA">
        <w:rPr>
          <w:sz w:val="24"/>
          <w:szCs w:val="24"/>
        </w:rPr>
        <w:t>формируемой участниками образовательных отношений</w:t>
      </w:r>
      <w:r w:rsidR="005B5BCA"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703847C" w14:textId="0CFE820F" w:rsid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>
        <w:rPr>
          <w:sz w:val="24"/>
          <w:szCs w:val="24"/>
        </w:rPr>
        <w:t>Статистика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24A6008A" w14:textId="1AD03A57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 xml:space="preserve">формирование у студентов фундаментальных знаний в области теории и практики статистических исследований; </w:t>
      </w:r>
    </w:p>
    <w:p w14:paraId="0F6F7997" w14:textId="415ADA9F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29845F6" w14:textId="5581D662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98008B9" w14:textId="66C0B95E" w:rsidR="005B5BCA" w:rsidRPr="0079002D" w:rsidRDefault="00865D80" w:rsidP="00865D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5D80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936"/>
        <w:gridCol w:w="3264"/>
      </w:tblGrid>
      <w:tr w:rsidR="00F43B29" w:rsidRPr="00F43B29" w14:paraId="3430896D" w14:textId="77777777" w:rsidTr="0048256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F24C14" w14:textId="77777777" w:rsidR="00F43B29" w:rsidRPr="00F43B29" w:rsidRDefault="00F43B29" w:rsidP="00F43B29">
            <w:pPr>
              <w:rPr>
                <w:b/>
              </w:rPr>
            </w:pPr>
            <w:r w:rsidRPr="00F43B29">
              <w:rPr>
                <w:b/>
              </w:rPr>
              <w:t>Код и наименование компетенции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5D6E23" w14:textId="77777777" w:rsidR="00F43B29" w:rsidRPr="00F43B29" w:rsidRDefault="00F43B29" w:rsidP="00F43B29">
            <w:pPr>
              <w:rPr>
                <w:b/>
              </w:rPr>
            </w:pPr>
            <w:r w:rsidRPr="00F43B29">
              <w:rPr>
                <w:b/>
              </w:rPr>
              <w:t>Код и наименование индикатора</w:t>
            </w:r>
          </w:p>
          <w:p w14:paraId="14570A83" w14:textId="77777777" w:rsidR="00F43B29" w:rsidRPr="00F43B29" w:rsidRDefault="00F43B29" w:rsidP="00F43B29">
            <w:pPr>
              <w:rPr>
                <w:b/>
              </w:rPr>
            </w:pPr>
            <w:r w:rsidRPr="00F43B29">
              <w:rPr>
                <w:b/>
              </w:rPr>
              <w:t>достижения компетенции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3AF63D" w14:textId="77777777" w:rsidR="00F43B29" w:rsidRPr="00F43B29" w:rsidRDefault="00F43B29" w:rsidP="00F43B29">
            <w:pPr>
              <w:rPr>
                <w:b/>
              </w:rPr>
            </w:pPr>
            <w:r w:rsidRPr="00F43B29">
              <w:rPr>
                <w:b/>
              </w:rPr>
              <w:t xml:space="preserve">Планируемые результаты обучения </w:t>
            </w:r>
          </w:p>
          <w:p w14:paraId="73057A44" w14:textId="77777777" w:rsidR="00F43B29" w:rsidRPr="00F43B29" w:rsidRDefault="00F43B29" w:rsidP="00F43B29">
            <w:pPr>
              <w:rPr>
                <w:b/>
              </w:rPr>
            </w:pPr>
            <w:r w:rsidRPr="00F43B29">
              <w:rPr>
                <w:b/>
              </w:rPr>
              <w:t>по дисциплине</w:t>
            </w:r>
          </w:p>
        </w:tc>
      </w:tr>
      <w:tr w:rsidR="00F43B29" w:rsidRPr="00F43B29" w14:paraId="4270772A" w14:textId="77777777" w:rsidTr="00F43B29">
        <w:trPr>
          <w:trHeight w:val="2329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E4DA" w14:textId="77777777" w:rsidR="00F43B29" w:rsidRPr="00F43B29" w:rsidRDefault="00F43B29" w:rsidP="00F43B29">
            <w:r w:rsidRPr="00F43B29">
              <w:t>УК-1</w:t>
            </w:r>
          </w:p>
          <w:p w14:paraId="4D9C5942" w14:textId="77777777" w:rsidR="00F43B29" w:rsidRPr="00F43B29" w:rsidRDefault="00F43B29" w:rsidP="00F43B29">
            <w:r w:rsidRPr="00F43B29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1F8F" w14:textId="77777777" w:rsidR="00F43B29" w:rsidRPr="00F43B29" w:rsidRDefault="00F43B29" w:rsidP="00F43B29">
            <w:pPr>
              <w:jc w:val="both"/>
            </w:pPr>
            <w:r w:rsidRPr="00F43B29">
              <w:t>ИД-УК-1.2</w:t>
            </w:r>
          </w:p>
          <w:p w14:paraId="18DC579D" w14:textId="77777777" w:rsidR="00F43B29" w:rsidRPr="00F43B29" w:rsidRDefault="00F43B29" w:rsidP="00F43B29">
            <w:pPr>
              <w:jc w:val="both"/>
            </w:pPr>
            <w:r w:rsidRPr="00F43B29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F163" w14:textId="77777777" w:rsidR="00F43B29" w:rsidRPr="00F43B29" w:rsidRDefault="00F43B29" w:rsidP="00F43B29">
            <w:pPr>
              <w:jc w:val="both"/>
            </w:pPr>
            <w:r w:rsidRPr="00F43B29">
              <w:t>- использует системные связи и отношения между явлениями, процессами и объектами;</w:t>
            </w:r>
          </w:p>
          <w:p w14:paraId="764E3B27" w14:textId="77777777" w:rsidR="00F43B29" w:rsidRPr="00F43B29" w:rsidRDefault="00F43B29" w:rsidP="00F43B29">
            <w:pPr>
              <w:jc w:val="both"/>
            </w:pPr>
            <w:r w:rsidRPr="00F43B29">
              <w:t>- использует методы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32403F5B" w14:textId="77777777" w:rsidR="00F43B29" w:rsidRPr="00F43B29" w:rsidRDefault="00F43B29" w:rsidP="00F43B29">
            <w:pPr>
              <w:jc w:val="both"/>
            </w:pPr>
            <w:r w:rsidRPr="00F43B29">
              <w:lastRenderedPageBreak/>
              <w:t>- применяет основы макроэкономики, микроэкономики, финансовой математики, теории вероятностей и математической финансовой статистики;</w:t>
            </w:r>
          </w:p>
          <w:p w14:paraId="65CB4705" w14:textId="77777777" w:rsidR="00F43B29" w:rsidRPr="00F43B29" w:rsidRDefault="00F43B29" w:rsidP="00F43B29">
            <w:pPr>
              <w:jc w:val="both"/>
            </w:pPr>
            <w:r w:rsidRPr="00F43B29">
              <w:t>- проводит оценку эффективности решения бизнес-анализа с точки зрения выбранных критериев.</w:t>
            </w:r>
          </w:p>
        </w:tc>
      </w:tr>
      <w:tr w:rsidR="00F43B29" w:rsidRPr="00F43B29" w14:paraId="66E8828B" w14:textId="77777777" w:rsidTr="0048256F">
        <w:trPr>
          <w:trHeight w:val="1693"/>
          <w:tblHeader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52C2" w14:textId="77777777" w:rsidR="00F43B29" w:rsidRPr="00F43B29" w:rsidRDefault="00F43B29" w:rsidP="00F43B29">
            <w:r w:rsidRPr="00F43B29">
              <w:lastRenderedPageBreak/>
              <w:t>ПК-4</w:t>
            </w:r>
          </w:p>
          <w:p w14:paraId="41ABC7C6" w14:textId="77777777" w:rsidR="00F43B29" w:rsidRPr="00F43B29" w:rsidRDefault="00F43B29" w:rsidP="00F43B29">
            <w:r w:rsidRPr="00F43B29"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D4F6" w14:textId="77777777" w:rsidR="00F43B29" w:rsidRPr="00F43B29" w:rsidRDefault="00F43B29" w:rsidP="00F43B29">
            <w:pPr>
              <w:jc w:val="both"/>
            </w:pPr>
            <w:r w:rsidRPr="00F43B29">
              <w:t xml:space="preserve">ИД-ПК-4.3 </w:t>
            </w:r>
          </w:p>
          <w:p w14:paraId="24C5DFFF" w14:textId="77777777" w:rsidR="00F43B29" w:rsidRPr="00F43B29" w:rsidRDefault="00F43B29" w:rsidP="00F43B29">
            <w:pPr>
              <w:jc w:val="both"/>
            </w:pPr>
            <w:r w:rsidRPr="00F43B29">
              <w:t>применение основ макроэкономики, микроэкономики, финансовой математики, теории вероятностей и математической финансовой статистики.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1293" w14:textId="77777777" w:rsidR="00F43B29" w:rsidRPr="00F43B29" w:rsidRDefault="00F43B29" w:rsidP="00F43B29"/>
        </w:tc>
      </w:tr>
      <w:tr w:rsidR="00F43B29" w:rsidRPr="00F43B29" w14:paraId="1D289A9C" w14:textId="77777777" w:rsidTr="0048256F">
        <w:trPr>
          <w:trHeight w:val="1693"/>
          <w:tblHeader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F2FB" w14:textId="77777777" w:rsidR="00F43B29" w:rsidRPr="00F43B29" w:rsidRDefault="00F43B29" w:rsidP="00F43B29">
            <w:r w:rsidRPr="00F43B29">
              <w:lastRenderedPageBreak/>
              <w:t>ПК-5</w:t>
            </w:r>
          </w:p>
          <w:p w14:paraId="6A4A2A8C" w14:textId="77777777" w:rsidR="00F43B29" w:rsidRPr="00F43B29" w:rsidRDefault="00F43B29" w:rsidP="00F43B29">
            <w:r w:rsidRPr="00F43B29">
              <w:t>Способен к обоснованию и выбору решения бизнес-анализа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32E0" w14:textId="77777777" w:rsidR="00F43B29" w:rsidRPr="00F43B29" w:rsidRDefault="00F43B29" w:rsidP="00F43B29">
            <w:pPr>
              <w:jc w:val="both"/>
            </w:pPr>
            <w:r w:rsidRPr="00F43B29">
              <w:t xml:space="preserve">ИД-ПК-5.5 </w:t>
            </w:r>
          </w:p>
          <w:p w14:paraId="0B5F7D8A" w14:textId="77777777" w:rsidR="00F43B29" w:rsidRPr="00F43B29" w:rsidRDefault="00F43B29" w:rsidP="00F43B29">
            <w:pPr>
              <w:jc w:val="both"/>
            </w:pPr>
            <w:r w:rsidRPr="00F43B29">
              <w:t>проведение оценки эффективности решения бизнес-анализа с точки зрения выбранных критериев;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D984" w14:textId="77777777" w:rsidR="00F43B29" w:rsidRPr="00F43B29" w:rsidRDefault="00F43B29" w:rsidP="00F43B29"/>
        </w:tc>
      </w:tr>
    </w:tbl>
    <w:p w14:paraId="2FDB6851" w14:textId="77777777" w:rsidR="005B5BCA" w:rsidRDefault="005B5BC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D5B19CF" w:rsidR="007B65C7" w:rsidRPr="0038005B" w:rsidRDefault="00F43B29" w:rsidP="000376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r w:rsidRPr="00B21BA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1815BE7" w:rsidR="007B65C7" w:rsidRPr="0038005B" w:rsidRDefault="00F43B29" w:rsidP="00865D80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0359E" w14:textId="77777777" w:rsidR="00930DA0" w:rsidRDefault="00930DA0" w:rsidP="005E3840">
      <w:r>
        <w:separator/>
      </w:r>
    </w:p>
  </w:endnote>
  <w:endnote w:type="continuationSeparator" w:id="0">
    <w:p w14:paraId="224AC025" w14:textId="77777777" w:rsidR="00930DA0" w:rsidRDefault="00930DA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DE706" w14:textId="77777777" w:rsidR="00930DA0" w:rsidRDefault="00930DA0" w:rsidP="005E3840">
      <w:r>
        <w:separator/>
      </w:r>
    </w:p>
  </w:footnote>
  <w:footnote w:type="continuationSeparator" w:id="0">
    <w:p w14:paraId="5C8325B3" w14:textId="77777777" w:rsidR="00930DA0" w:rsidRDefault="00930DA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B2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2BE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D5C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D80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DA0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0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B29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D284-18A5-444E-9820-68F15ABA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8</cp:revision>
  <cp:lastPrinted>2021-05-14T12:22:00Z</cp:lastPrinted>
  <dcterms:created xsi:type="dcterms:W3CDTF">2022-01-10T10:28:00Z</dcterms:created>
  <dcterms:modified xsi:type="dcterms:W3CDTF">2022-04-25T12:52:00Z</dcterms:modified>
</cp:coreProperties>
</file>