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4D8F93" w:rsidR="00E05948" w:rsidRPr="00C258B0" w:rsidRDefault="00BC139A" w:rsidP="00B51943">
            <w:pPr>
              <w:jc w:val="center"/>
              <w:rPr>
                <w:b/>
                <w:sz w:val="26"/>
                <w:szCs w:val="26"/>
              </w:rPr>
            </w:pPr>
            <w:r w:rsidRPr="00651F34">
              <w:rPr>
                <w:b/>
                <w:sz w:val="26"/>
                <w:szCs w:val="26"/>
              </w:rPr>
              <w:t>Управление стоимостью компании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7166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67166C" w:rsidRPr="000743F9" w:rsidRDefault="0067166C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E23FA4" w:rsidR="0067166C" w:rsidRPr="000743F9" w:rsidRDefault="0067166C" w:rsidP="00F60F5E">
            <w:pPr>
              <w:rPr>
                <w:sz w:val="24"/>
                <w:szCs w:val="24"/>
              </w:rPr>
            </w:pPr>
            <w:r w:rsidRPr="0018100F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4AB6E550" w:rsidR="0067166C" w:rsidRPr="000743F9" w:rsidRDefault="0067166C" w:rsidP="00F60F5E">
            <w:pPr>
              <w:rPr>
                <w:sz w:val="24"/>
                <w:szCs w:val="24"/>
              </w:rPr>
            </w:pPr>
            <w:r w:rsidRPr="0018100F">
              <w:rPr>
                <w:sz w:val="26"/>
                <w:szCs w:val="26"/>
              </w:rPr>
              <w:t>Экономика</w:t>
            </w:r>
          </w:p>
        </w:tc>
      </w:tr>
      <w:tr w:rsidR="008E01C1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8E01C1" w:rsidRPr="000743F9" w:rsidRDefault="008E01C1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7C14750" w:rsidR="008E01C1" w:rsidRPr="000743F9" w:rsidRDefault="00BD49F2" w:rsidP="00F60F5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BB9478F" w:rsidR="00F60F5E" w:rsidRPr="000743F9" w:rsidRDefault="00F60F5E" w:rsidP="0067166C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47F3B442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="00BC139A" w:rsidRPr="00BC139A">
        <w:rPr>
          <w:iCs/>
          <w:color w:val="000000" w:themeColor="text1"/>
          <w:sz w:val="24"/>
          <w:szCs w:val="24"/>
        </w:rPr>
        <w:t>Управление стоимостью компании</w:t>
      </w:r>
      <w:r w:rsidRPr="009C7584">
        <w:rPr>
          <w:iCs/>
          <w:color w:val="000000" w:themeColor="text1"/>
          <w:sz w:val="24"/>
          <w:szCs w:val="24"/>
        </w:rPr>
        <w:t>» изучается в</w:t>
      </w:r>
      <w:r w:rsidR="00B27A10">
        <w:rPr>
          <w:iCs/>
          <w:color w:val="000000" w:themeColor="text1"/>
          <w:sz w:val="24"/>
          <w:szCs w:val="24"/>
        </w:rPr>
        <w:t>о</w:t>
      </w:r>
      <w:r w:rsidRPr="009C7584">
        <w:rPr>
          <w:iCs/>
          <w:color w:val="000000" w:themeColor="text1"/>
          <w:sz w:val="24"/>
          <w:szCs w:val="24"/>
        </w:rPr>
        <w:t xml:space="preserve"> </w:t>
      </w:r>
      <w:r w:rsidR="00BC139A">
        <w:rPr>
          <w:iCs/>
          <w:color w:val="000000" w:themeColor="text1"/>
          <w:sz w:val="24"/>
          <w:szCs w:val="24"/>
        </w:rPr>
        <w:t>четвертом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485793A9" w:rsidR="00F60F5E" w:rsidRPr="00E71782" w:rsidRDefault="00BC139A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2C88A7E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  <w:r w:rsidR="007525F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6EF6B855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="00BC139A" w:rsidRPr="00BC139A">
        <w:rPr>
          <w:iCs/>
          <w:color w:val="000000" w:themeColor="text1"/>
          <w:sz w:val="24"/>
          <w:szCs w:val="24"/>
        </w:rPr>
        <w:t>Управление стоимостью компании</w:t>
      </w:r>
      <w:r w:rsidRPr="00E71782">
        <w:rPr>
          <w:iCs/>
          <w:sz w:val="24"/>
          <w:szCs w:val="24"/>
        </w:rPr>
        <w:t xml:space="preserve">» относится к </w:t>
      </w:r>
      <w:proofErr w:type="spellStart"/>
      <w:r w:rsidR="00BC139A" w:rsidRPr="00B52A0C">
        <w:rPr>
          <w:iCs/>
          <w:sz w:val="24"/>
          <w:szCs w:val="24"/>
        </w:rPr>
        <w:t>к</w:t>
      </w:r>
      <w:proofErr w:type="spellEnd"/>
      <w:r w:rsidR="00BC139A" w:rsidRPr="00B52A0C">
        <w:rPr>
          <w:iCs/>
          <w:sz w:val="24"/>
          <w:szCs w:val="24"/>
        </w:rPr>
        <w:t xml:space="preserve">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45994F6" w14:textId="77777777" w:rsidR="00BC139A" w:rsidRPr="00C60404" w:rsidRDefault="00BC139A" w:rsidP="00BC139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F1E78">
        <w:rPr>
          <w:rFonts w:eastAsia="Times New Roman"/>
          <w:iCs/>
          <w:sz w:val="24"/>
          <w:szCs w:val="24"/>
        </w:rPr>
        <w:t>дисциплины</w:t>
      </w:r>
      <w:r w:rsidRPr="00B52A0C">
        <w:rPr>
          <w:iCs/>
          <w:sz w:val="24"/>
          <w:szCs w:val="24"/>
        </w:rPr>
        <w:t xml:space="preserve"> Управление стоимостью </w:t>
      </w:r>
      <w:r>
        <w:rPr>
          <w:iCs/>
          <w:sz w:val="24"/>
          <w:szCs w:val="24"/>
        </w:rPr>
        <w:t xml:space="preserve">компании </w:t>
      </w:r>
      <w:r>
        <w:rPr>
          <w:rFonts w:eastAsia="Times New Roman"/>
          <w:sz w:val="24"/>
          <w:szCs w:val="24"/>
        </w:rPr>
        <w:t>являются:</w:t>
      </w:r>
    </w:p>
    <w:p w14:paraId="5BB4A072" w14:textId="77777777" w:rsidR="00BC139A" w:rsidRDefault="00BC139A" w:rsidP="00BC139A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</w:t>
      </w:r>
      <w:r w:rsidRPr="00C60404">
        <w:rPr>
          <w:iCs/>
          <w:sz w:val="24"/>
          <w:szCs w:val="24"/>
        </w:rPr>
        <w:t xml:space="preserve"> теоретически</w:t>
      </w:r>
      <w:r>
        <w:rPr>
          <w:iCs/>
          <w:sz w:val="24"/>
          <w:szCs w:val="24"/>
        </w:rPr>
        <w:t xml:space="preserve">х </w:t>
      </w:r>
      <w:r w:rsidRPr="00C60404">
        <w:rPr>
          <w:iCs/>
          <w:sz w:val="24"/>
          <w:szCs w:val="24"/>
        </w:rPr>
        <w:t>основ оценки стоимости бизнеса;</w:t>
      </w:r>
    </w:p>
    <w:p w14:paraId="3B7C11A7" w14:textId="77777777" w:rsidR="00BC139A" w:rsidRDefault="00BC139A" w:rsidP="00BC139A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 навыков решения профессиональных задач по</w:t>
      </w:r>
      <w:r w:rsidRPr="00C6040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определению</w:t>
      </w:r>
      <w:r w:rsidRPr="00C60404">
        <w:rPr>
          <w:iCs/>
          <w:sz w:val="24"/>
          <w:szCs w:val="24"/>
        </w:rPr>
        <w:t xml:space="preserve"> рыночной или иной стоимости на основе использования современного инструментария оценк</w:t>
      </w:r>
      <w:r>
        <w:rPr>
          <w:iCs/>
          <w:sz w:val="24"/>
          <w:szCs w:val="24"/>
        </w:rPr>
        <w:t>и;</w:t>
      </w:r>
    </w:p>
    <w:p w14:paraId="21BDFE26" w14:textId="77777777" w:rsidR="00BC139A" w:rsidRPr="003F1E78" w:rsidRDefault="00BC139A" w:rsidP="00BC139A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3F1E7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120CEEBE" w14:textId="0A0F0ABA" w:rsidR="00F60F5E" w:rsidRPr="00056551" w:rsidRDefault="00BC139A" w:rsidP="00BC139A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3F1E78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3F1E78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iCs/>
          <w:color w:val="000000" w:themeColor="text1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D49F2" w:rsidRPr="00021C27" w14:paraId="321690E1" w14:textId="77777777" w:rsidTr="00BC139A">
        <w:trPr>
          <w:trHeight w:val="2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3BED" w14:textId="728D799C" w:rsidR="00BD49F2" w:rsidRPr="0042522D" w:rsidRDefault="00BD49F2" w:rsidP="00BD49F2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244276">
              <w:rPr>
                <w:rFonts w:eastAsiaTheme="minorEastAsia"/>
                <w:bCs/>
                <w:iCs/>
                <w:spacing w:val="-7"/>
                <w:sz w:val="20"/>
                <w:szCs w:val="20"/>
              </w:rPr>
              <w:t xml:space="preserve">ПК-1 </w:t>
            </w:r>
            <w:r w:rsidRPr="00D81A07">
              <w:rPr>
                <w:rFonts w:eastAsiaTheme="minorEastAsia"/>
                <w:bCs/>
                <w:iCs/>
                <w:spacing w:val="-7"/>
                <w:sz w:val="20"/>
                <w:szCs w:val="20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6D74D" w14:textId="31FD0D60" w:rsidR="00BD49F2" w:rsidRPr="0042522D" w:rsidRDefault="00BD49F2" w:rsidP="00BD49F2">
            <w:pPr>
              <w:autoSpaceDE w:val="0"/>
              <w:autoSpaceDN w:val="0"/>
              <w:adjustRightInd w:val="0"/>
              <w:rPr>
                <w:iCs/>
              </w:rPr>
            </w:pPr>
            <w:r w:rsidRPr="00244276">
              <w:rPr>
                <w:bCs/>
                <w:spacing w:val="-7"/>
                <w:sz w:val="20"/>
                <w:szCs w:val="20"/>
              </w:rPr>
              <w:t>ИД-ПК-1.1</w:t>
            </w:r>
            <w:r>
              <w:rPr>
                <w:bCs/>
                <w:spacing w:val="-7"/>
                <w:sz w:val="20"/>
                <w:szCs w:val="20"/>
              </w:rPr>
              <w:t xml:space="preserve"> </w:t>
            </w:r>
            <w:r w:rsidRPr="00D81A07">
              <w:rPr>
                <w:bCs/>
                <w:spacing w:val="-7"/>
                <w:sz w:val="20"/>
                <w:szCs w:val="20"/>
              </w:rPr>
              <w:t>выявление базовых положений международных стандартов по риск-менеджменту и смежным вопросам;</w:t>
            </w:r>
            <w:r>
              <w:rPr>
                <w:bCs/>
                <w:spacing w:val="-7"/>
                <w:sz w:val="20"/>
                <w:szCs w:val="20"/>
              </w:rPr>
              <w:t xml:space="preserve"> </w:t>
            </w:r>
            <w:r w:rsidRPr="00D81A07">
              <w:rPr>
                <w:bCs/>
                <w:spacing w:val="-7"/>
                <w:sz w:val="20"/>
                <w:szCs w:val="20"/>
              </w:rPr>
              <w:t>изучение методов и инструмент</w:t>
            </w:r>
            <w:r>
              <w:rPr>
                <w:bCs/>
                <w:spacing w:val="-7"/>
                <w:sz w:val="20"/>
                <w:szCs w:val="20"/>
              </w:rPr>
              <w:t>ов</w:t>
            </w:r>
            <w:r w:rsidRPr="00D81A07">
              <w:rPr>
                <w:bCs/>
                <w:spacing w:val="-7"/>
                <w:sz w:val="20"/>
                <w:szCs w:val="20"/>
              </w:rPr>
              <w:t>, применяемы</w:t>
            </w:r>
            <w:r>
              <w:rPr>
                <w:bCs/>
                <w:spacing w:val="-7"/>
                <w:sz w:val="20"/>
                <w:szCs w:val="20"/>
              </w:rPr>
              <w:t>х</w:t>
            </w:r>
            <w:r w:rsidRPr="00D81A07">
              <w:rPr>
                <w:bCs/>
                <w:spacing w:val="-7"/>
                <w:sz w:val="20"/>
                <w:szCs w:val="20"/>
              </w:rPr>
              <w:t xml:space="preserve">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BC139A" w:rsidRPr="00021C27" w14:paraId="12CC4503" w14:textId="77777777" w:rsidTr="00BC139A">
        <w:trPr>
          <w:trHeight w:val="283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35D616B2" w14:textId="778B3B2D" w:rsidR="00BC139A" w:rsidRPr="00BC139A" w:rsidRDefault="00BC139A" w:rsidP="00BC139A">
            <w:pPr>
              <w:pStyle w:val="pboth"/>
              <w:rPr>
                <w:rFonts w:eastAsiaTheme="minorEastAsia"/>
                <w:bCs/>
                <w:iCs/>
                <w:spacing w:val="-7"/>
                <w:sz w:val="20"/>
                <w:szCs w:val="20"/>
              </w:rPr>
            </w:pPr>
            <w:r w:rsidRPr="003B28CC">
              <w:rPr>
                <w:rFonts w:eastAsiaTheme="minorEastAsia"/>
                <w:bCs/>
                <w:iCs/>
                <w:spacing w:val="-7"/>
                <w:sz w:val="20"/>
                <w:szCs w:val="20"/>
              </w:rPr>
              <w:t xml:space="preserve">ПК-5 </w:t>
            </w:r>
            <w:r w:rsidRPr="00997CC8">
              <w:rPr>
                <w:rFonts w:eastAsiaTheme="minorEastAsia"/>
                <w:bCs/>
                <w:iCs/>
                <w:spacing w:val="-7"/>
                <w:sz w:val="20"/>
                <w:szCs w:val="20"/>
              </w:rPr>
              <w:t>Способен к обоснованию и выбору решения бизнес-анализа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7E6E" w14:textId="1C4C0332" w:rsidR="00BC139A" w:rsidRPr="003B28CC" w:rsidRDefault="00BC139A" w:rsidP="00BC139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7"/>
                <w:sz w:val="20"/>
                <w:szCs w:val="20"/>
              </w:rPr>
            </w:pPr>
            <w:r w:rsidRPr="003B28CC">
              <w:rPr>
                <w:bCs/>
                <w:iCs/>
                <w:spacing w:val="-7"/>
                <w:sz w:val="20"/>
                <w:szCs w:val="20"/>
              </w:rPr>
              <w:t xml:space="preserve">ИД-ПК-5.3 </w:t>
            </w:r>
            <w:r w:rsidRPr="00C8114D">
              <w:rPr>
                <w:bCs/>
                <w:iCs/>
                <w:spacing w:val="-7"/>
                <w:sz w:val="20"/>
                <w:szCs w:val="20"/>
              </w:rPr>
              <w:t>применение бизнес-анализа с точки зрения достижения целевых показателей, оценки эффективности каждого варианта как соотношения между ожидаемым уровнем использования ресурсов и ожидаемой ценностью</w:t>
            </w:r>
          </w:p>
        </w:tc>
      </w:tr>
      <w:tr w:rsidR="00BC139A" w:rsidRPr="00021C27" w14:paraId="459590D9" w14:textId="77777777" w:rsidTr="00F60F5E">
        <w:trPr>
          <w:trHeight w:val="283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8810" w14:textId="42285060" w:rsidR="00BC139A" w:rsidRPr="00021C27" w:rsidRDefault="00BC139A" w:rsidP="00BC139A">
            <w:pPr>
              <w:pStyle w:val="pboth"/>
              <w:rPr>
                <w:i/>
                <w:sz w:val="22"/>
                <w:szCs w:val="22"/>
              </w:rPr>
            </w:pPr>
            <w:r w:rsidRPr="003B28CC">
              <w:rPr>
                <w:rFonts w:eastAsiaTheme="minorEastAsia"/>
                <w:bCs/>
                <w:iCs/>
                <w:spacing w:val="-7"/>
                <w:sz w:val="20"/>
                <w:szCs w:val="20"/>
              </w:rPr>
              <w:lastRenderedPageBreak/>
              <w:t>ПК-6 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E2E2" w14:textId="77777777" w:rsidR="00BC139A" w:rsidRPr="003B28CC" w:rsidRDefault="00BC139A" w:rsidP="00BC139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7"/>
                <w:sz w:val="20"/>
                <w:szCs w:val="20"/>
              </w:rPr>
            </w:pPr>
            <w:r w:rsidRPr="003B28CC">
              <w:rPr>
                <w:bCs/>
                <w:iCs/>
                <w:spacing w:val="-7"/>
                <w:sz w:val="20"/>
                <w:szCs w:val="20"/>
              </w:rPr>
              <w:t>ИД-ПК-6.1</w:t>
            </w:r>
            <w:r>
              <w:rPr>
                <w:bCs/>
                <w:iCs/>
                <w:spacing w:val="-7"/>
                <w:sz w:val="20"/>
                <w:szCs w:val="20"/>
              </w:rPr>
              <w:t xml:space="preserve"> </w:t>
            </w:r>
            <w:r w:rsidRPr="003B28CC">
              <w:rPr>
                <w:bCs/>
                <w:iCs/>
                <w:spacing w:val="-7"/>
                <w:sz w:val="20"/>
                <w:szCs w:val="20"/>
              </w:rPr>
              <w:t>формирование и проверка планов финансово-экономического развития;</w:t>
            </w:r>
          </w:p>
          <w:p w14:paraId="4E96F62B" w14:textId="77777777" w:rsidR="00BC139A" w:rsidRPr="003B28CC" w:rsidRDefault="00BC139A" w:rsidP="00BC139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7"/>
                <w:sz w:val="20"/>
                <w:szCs w:val="20"/>
              </w:rPr>
            </w:pPr>
            <w:r w:rsidRPr="003B28CC">
              <w:rPr>
                <w:bCs/>
                <w:iCs/>
                <w:spacing w:val="-7"/>
                <w:sz w:val="20"/>
                <w:szCs w:val="20"/>
              </w:rPr>
              <w:t>проведение расчетов экономических и финансово-экономических показателей на основе типовых методик с учетом нормативных правовых актов;</w:t>
            </w:r>
          </w:p>
          <w:p w14:paraId="106EADCF" w14:textId="77777777" w:rsidR="00BC139A" w:rsidRPr="003B28CC" w:rsidRDefault="00BC139A" w:rsidP="00BC139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7"/>
                <w:sz w:val="20"/>
                <w:szCs w:val="20"/>
              </w:rPr>
            </w:pPr>
            <w:r w:rsidRPr="003B28CC">
              <w:rPr>
                <w:bCs/>
                <w:iCs/>
                <w:spacing w:val="-7"/>
                <w:sz w:val="20"/>
                <w:szCs w:val="20"/>
              </w:rPr>
              <w:t xml:space="preserve">использовать порядок разработки бизнес-планов в соответствии с отраслевой направленностью,  </w:t>
            </w:r>
          </w:p>
          <w:p w14:paraId="7626B25D" w14:textId="2B2358C0" w:rsidR="00BC139A" w:rsidRPr="003B28CC" w:rsidRDefault="00BC139A" w:rsidP="00BC139A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7"/>
                <w:sz w:val="20"/>
                <w:szCs w:val="20"/>
              </w:rPr>
            </w:pPr>
            <w:r w:rsidRPr="003B28CC">
              <w:rPr>
                <w:bCs/>
                <w:iCs/>
                <w:spacing w:val="-7"/>
                <w:sz w:val="20"/>
                <w:szCs w:val="20"/>
              </w:rP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</w:tbl>
    <w:p w14:paraId="2C7F23D3" w14:textId="19CC64E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5B699C45" w:rsidR="00F60F5E" w:rsidRPr="001340A7" w:rsidRDefault="00BC139A" w:rsidP="0064220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1A72C0D1" w:rsidR="00F60F5E" w:rsidRPr="001340A7" w:rsidRDefault="007525F3" w:rsidP="0064220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BC139A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FC46" w14:textId="77777777" w:rsidR="00305FDD" w:rsidRDefault="00305FDD" w:rsidP="005E3840">
      <w:r>
        <w:separator/>
      </w:r>
    </w:p>
  </w:endnote>
  <w:endnote w:type="continuationSeparator" w:id="0">
    <w:p w14:paraId="35FCEE8A" w14:textId="77777777" w:rsidR="00305FDD" w:rsidRDefault="00305F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DAA1" w14:textId="77777777" w:rsidR="00305FDD" w:rsidRDefault="00305FDD" w:rsidP="005E3840">
      <w:r>
        <w:separator/>
      </w:r>
    </w:p>
  </w:footnote>
  <w:footnote w:type="continuationSeparator" w:id="0">
    <w:p w14:paraId="466ED43A" w14:textId="77777777" w:rsidR="00305FDD" w:rsidRDefault="00305F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1C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6748E"/>
    <w:multiLevelType w:val="multilevel"/>
    <w:tmpl w:val="07B0579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60425">
    <w:abstractNumId w:val="4"/>
  </w:num>
  <w:num w:numId="2" w16cid:durableId="20895776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53498250">
    <w:abstractNumId w:val="22"/>
  </w:num>
  <w:num w:numId="4" w16cid:durableId="731587465">
    <w:abstractNumId w:val="2"/>
  </w:num>
  <w:num w:numId="5" w16cid:durableId="349573614">
    <w:abstractNumId w:val="10"/>
  </w:num>
  <w:num w:numId="6" w16cid:durableId="1112817699">
    <w:abstractNumId w:val="42"/>
  </w:num>
  <w:num w:numId="7" w16cid:durableId="1045984629">
    <w:abstractNumId w:val="13"/>
  </w:num>
  <w:num w:numId="8" w16cid:durableId="1652249363">
    <w:abstractNumId w:val="48"/>
  </w:num>
  <w:num w:numId="9" w16cid:durableId="1258251774">
    <w:abstractNumId w:val="33"/>
  </w:num>
  <w:num w:numId="10" w16cid:durableId="16927576">
    <w:abstractNumId w:val="40"/>
  </w:num>
  <w:num w:numId="11" w16cid:durableId="1605109143">
    <w:abstractNumId w:val="18"/>
  </w:num>
  <w:num w:numId="12" w16cid:durableId="1096444046">
    <w:abstractNumId w:val="17"/>
  </w:num>
  <w:num w:numId="13" w16cid:durableId="160513876">
    <w:abstractNumId w:val="6"/>
  </w:num>
  <w:num w:numId="14" w16cid:durableId="431705142">
    <w:abstractNumId w:val="15"/>
  </w:num>
  <w:num w:numId="15" w16cid:durableId="1288390064">
    <w:abstractNumId w:val="34"/>
  </w:num>
  <w:num w:numId="16" w16cid:durableId="1760248024">
    <w:abstractNumId w:val="38"/>
  </w:num>
  <w:num w:numId="17" w16cid:durableId="1985545133">
    <w:abstractNumId w:val="11"/>
  </w:num>
  <w:num w:numId="18" w16cid:durableId="1476869012">
    <w:abstractNumId w:val="41"/>
  </w:num>
  <w:num w:numId="19" w16cid:durableId="1148744979">
    <w:abstractNumId w:val="5"/>
  </w:num>
  <w:num w:numId="20" w16cid:durableId="168954301">
    <w:abstractNumId w:val="39"/>
  </w:num>
  <w:num w:numId="21" w16cid:durableId="1490905904">
    <w:abstractNumId w:val="31"/>
  </w:num>
  <w:num w:numId="22" w16cid:durableId="627902404">
    <w:abstractNumId w:val="37"/>
  </w:num>
  <w:num w:numId="23" w16cid:durableId="1967659324">
    <w:abstractNumId w:val="46"/>
  </w:num>
  <w:num w:numId="24" w16cid:durableId="1694843818">
    <w:abstractNumId w:val="16"/>
  </w:num>
  <w:num w:numId="25" w16cid:durableId="361982839">
    <w:abstractNumId w:val="36"/>
  </w:num>
  <w:num w:numId="26" w16cid:durableId="109321274">
    <w:abstractNumId w:val="23"/>
  </w:num>
  <w:num w:numId="27" w16cid:durableId="639115738">
    <w:abstractNumId w:val="26"/>
  </w:num>
  <w:num w:numId="28" w16cid:durableId="198324299">
    <w:abstractNumId w:val="7"/>
  </w:num>
  <w:num w:numId="29" w16cid:durableId="68575441">
    <w:abstractNumId w:val="30"/>
  </w:num>
  <w:num w:numId="30" w16cid:durableId="1775397142">
    <w:abstractNumId w:val="45"/>
  </w:num>
  <w:num w:numId="31" w16cid:durableId="1452868008">
    <w:abstractNumId w:val="25"/>
  </w:num>
  <w:num w:numId="32" w16cid:durableId="299071303">
    <w:abstractNumId w:val="9"/>
  </w:num>
  <w:num w:numId="33" w16cid:durableId="1078210760">
    <w:abstractNumId w:val="20"/>
  </w:num>
  <w:num w:numId="34" w16cid:durableId="282612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75033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67513232">
    <w:abstractNumId w:val="3"/>
  </w:num>
  <w:num w:numId="37" w16cid:durableId="57828934">
    <w:abstractNumId w:val="35"/>
  </w:num>
  <w:num w:numId="38" w16cid:durableId="1951358200">
    <w:abstractNumId w:val="19"/>
  </w:num>
  <w:num w:numId="39" w16cid:durableId="1538738941">
    <w:abstractNumId w:val="29"/>
  </w:num>
  <w:num w:numId="40" w16cid:durableId="187716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22001295">
    <w:abstractNumId w:val="24"/>
  </w:num>
  <w:num w:numId="42" w16cid:durableId="1369722053">
    <w:abstractNumId w:val="12"/>
  </w:num>
  <w:num w:numId="43" w16cid:durableId="1106655320">
    <w:abstractNumId w:val="28"/>
  </w:num>
  <w:num w:numId="44" w16cid:durableId="1785884354">
    <w:abstractNumId w:val="32"/>
  </w:num>
  <w:num w:numId="45" w16cid:durableId="188226124">
    <w:abstractNumId w:val="21"/>
  </w:num>
  <w:num w:numId="46" w16cid:durableId="114449039">
    <w:abstractNumId w:val="14"/>
  </w:num>
  <w:num w:numId="47" w16cid:durableId="1902133880">
    <w:abstractNumId w:val="44"/>
  </w:num>
  <w:num w:numId="48" w16cid:durableId="2091611440">
    <w:abstractNumId w:val="8"/>
  </w:num>
  <w:num w:numId="49" w16cid:durableId="887183954">
    <w:abstractNumId w:val="27"/>
  </w:num>
  <w:num w:numId="50" w16cid:durableId="1314407224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8CE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245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5FDD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26F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6C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3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F3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1C1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20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E6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86F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39A"/>
    <w:rsid w:val="00BC21B1"/>
    <w:rsid w:val="00BC2BA8"/>
    <w:rsid w:val="00BC564D"/>
    <w:rsid w:val="00BC5797"/>
    <w:rsid w:val="00BC7160"/>
    <w:rsid w:val="00BD235F"/>
    <w:rsid w:val="00BD3D48"/>
    <w:rsid w:val="00BD49F2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9D9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FF9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0C16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E7D518F-E09E-AA46-84DA-567603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E3C6-F460-4924-8E1A-96A30E62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Anna Generalova</cp:lastModifiedBy>
  <cp:revision>2</cp:revision>
  <cp:lastPrinted>2021-05-14T12:22:00Z</cp:lastPrinted>
  <dcterms:created xsi:type="dcterms:W3CDTF">2022-04-05T20:43:00Z</dcterms:created>
  <dcterms:modified xsi:type="dcterms:W3CDTF">2022-04-05T20:43:00Z</dcterms:modified>
</cp:coreProperties>
</file>