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835F1A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80C3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A1AC69" w:rsidR="005558F8" w:rsidRPr="00580C3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80C3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1BAA73" w:rsidR="00E05948" w:rsidRPr="00C258B0" w:rsidRDefault="00580C32" w:rsidP="00B51943">
            <w:pPr>
              <w:jc w:val="center"/>
              <w:rPr>
                <w:b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и диагностика финансового -хозяйственной деятельности</w:t>
            </w:r>
            <w:r w:rsidR="00DC400B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580C3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D16A29B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DB2C68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80C3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438132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C05F43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2413702C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580C3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8C311DE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CCD4BA" w:rsidR="00580C32" w:rsidRPr="000743F9" w:rsidRDefault="00AA7B54" w:rsidP="00580C3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580C3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1D9C7D4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D40188" w:rsidR="00580C32" w:rsidRPr="000743F9" w:rsidRDefault="00580C32" w:rsidP="00580C32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80C3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24B9F70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306E24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5B79CE" w14:textId="3DC6812C" w:rsidR="00580C32" w:rsidRPr="00946F61" w:rsidRDefault="00580C32" w:rsidP="00580C32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дисциплина «Анализ и диагностика финансово-хозяйственной деятельности</w:t>
      </w:r>
      <w:r w:rsidR="00435B49">
        <w:rPr>
          <w:iCs/>
        </w:rPr>
        <w:t xml:space="preserve"> организации</w:t>
      </w:r>
      <w:r w:rsidRPr="00946F61">
        <w:rPr>
          <w:iCs/>
        </w:rPr>
        <w:t>» изучается в шестом и седьмом семестрах.</w:t>
      </w:r>
    </w:p>
    <w:p w14:paraId="065CACA1" w14:textId="77777777" w:rsidR="00580C32" w:rsidRPr="00946F61" w:rsidRDefault="00580C32" w:rsidP="00580C32">
      <w:pPr>
        <w:pStyle w:val="af0"/>
        <w:numPr>
          <w:ilvl w:val="3"/>
          <w:numId w:val="6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 w:rsidRPr="00D069B1">
        <w:t>предусмотрена</w:t>
      </w:r>
      <w:r>
        <w:t xml:space="preserve"> в </w:t>
      </w:r>
      <w:r w:rsidRPr="00946F61">
        <w:t xml:space="preserve">7 семестре </w:t>
      </w:r>
    </w:p>
    <w:p w14:paraId="2C575955" w14:textId="77777777" w:rsidR="00580C32" w:rsidRDefault="00580C32" w:rsidP="00580C32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2E0AD83D" w14:textId="77777777" w:rsidR="00580C32" w:rsidRPr="009B495C" w:rsidRDefault="00580C32" w:rsidP="00580C32">
      <w:r>
        <w:tab/>
        <w:t>шестой семестр -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80C32" w14:paraId="53B2218C" w14:textId="77777777" w:rsidTr="00F147C4">
        <w:tc>
          <w:tcPr>
            <w:tcW w:w="2306" w:type="dxa"/>
          </w:tcPr>
          <w:p w14:paraId="71166523" w14:textId="77777777" w:rsidR="00580C32" w:rsidRPr="00946F61" w:rsidRDefault="00580C32" w:rsidP="00F147C4">
            <w:pPr>
              <w:rPr>
                <w:bCs/>
              </w:rPr>
            </w:pPr>
            <w:r w:rsidRPr="00946F61">
              <w:rPr>
                <w:bCs/>
              </w:rPr>
              <w:t>седьмой семестр</w:t>
            </w:r>
          </w:p>
        </w:tc>
        <w:tc>
          <w:tcPr>
            <w:tcW w:w="2126" w:type="dxa"/>
          </w:tcPr>
          <w:p w14:paraId="0332ECC6" w14:textId="77777777" w:rsidR="00580C32" w:rsidRPr="00946F61" w:rsidRDefault="00580C32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5FC2CF5" w:rsidR="00A84551" w:rsidRPr="007B449A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7920E654" w14:textId="4BC92BAA" w:rsidR="007E18CB" w:rsidRPr="007B449A" w:rsidRDefault="00580C3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6F61">
        <w:rPr>
          <w:iCs/>
        </w:rPr>
        <w:t>Учебная дисциплина «Анализ и диагностика финансово-хозяйственной деятельности</w:t>
      </w:r>
      <w:r w:rsidR="00A10ED2">
        <w:rPr>
          <w:iCs/>
        </w:rPr>
        <w:t xml:space="preserve"> организации</w:t>
      </w:r>
      <w:r w:rsidRPr="00946F61">
        <w:rPr>
          <w:iCs/>
        </w:rPr>
        <w:t>»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B914D0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</w:t>
      </w:r>
      <w:r w:rsidR="00580C32">
        <w:t>е</w:t>
      </w:r>
    </w:p>
    <w:p w14:paraId="30C577B7" w14:textId="51A7C49B" w:rsidR="00580C32" w:rsidRPr="00BB07B6" w:rsidRDefault="00580C32" w:rsidP="00580C32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 освоения дисциплины</w:t>
      </w:r>
      <w:r w:rsidRPr="00D5517D">
        <w:rPr>
          <w:i/>
        </w:rPr>
        <w:t xml:space="preserve"> «</w:t>
      </w:r>
      <w:r w:rsidRPr="00946F61">
        <w:rPr>
          <w:iCs/>
        </w:rPr>
        <w:t>«Анализ и диагностика финансово-хозяйственной деятельности</w:t>
      </w:r>
      <w:r w:rsidR="00435B49">
        <w:rPr>
          <w:iCs/>
        </w:rPr>
        <w:t xml:space="preserve"> организации</w:t>
      </w:r>
      <w:r w:rsidRPr="00D5517D">
        <w:rPr>
          <w:i/>
        </w:rPr>
        <w:t xml:space="preserve">» </w:t>
      </w:r>
      <w:r w:rsidRPr="0000289C">
        <w:rPr>
          <w:iCs/>
        </w:rPr>
        <w:t>являются:</w:t>
      </w:r>
    </w:p>
    <w:p w14:paraId="228E72DD" w14:textId="77777777" w:rsidR="00580C32" w:rsidRPr="0000289C" w:rsidRDefault="00580C32" w:rsidP="00580C32">
      <w:pPr>
        <w:ind w:firstLine="709"/>
        <w:rPr>
          <w:iCs/>
        </w:rPr>
      </w:pPr>
      <w:r>
        <w:rPr>
          <w:i/>
        </w:rPr>
        <w:t xml:space="preserve"> </w:t>
      </w:r>
      <w:r w:rsidRPr="0000289C">
        <w:rPr>
          <w:iCs/>
        </w:rPr>
        <w:t xml:space="preserve">изучение, задачи и значение финансового анализа в деятельности предприятий; </w:t>
      </w:r>
    </w:p>
    <w:p w14:paraId="4DD9486C" w14:textId="77777777" w:rsidR="00580C32" w:rsidRDefault="00580C32" w:rsidP="00580C32">
      <w:pPr>
        <w:ind w:firstLine="709"/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23BC43A8" w14:textId="77777777" w:rsidR="00580C32" w:rsidRDefault="00580C32" w:rsidP="00580C32">
      <w:pPr>
        <w:ind w:firstLine="709"/>
      </w:pPr>
      <w:r>
        <w:t xml:space="preserve">знакомство с логикой проведения финансового анализа; </w:t>
      </w:r>
    </w:p>
    <w:p w14:paraId="087C5781" w14:textId="77777777" w:rsidR="00580C32" w:rsidRDefault="00580C32" w:rsidP="00580C32">
      <w:pPr>
        <w:ind w:firstLine="709"/>
      </w:pPr>
      <w:r>
        <w:t>рассмотрение основных методов и приёмов финансового анализа на основе финансовой отчетности</w:t>
      </w:r>
    </w:p>
    <w:p w14:paraId="2535B0AE" w14:textId="77777777" w:rsidR="00580C32" w:rsidRPr="0000289C" w:rsidRDefault="00580C32" w:rsidP="00580C32">
      <w:pPr>
        <w:pStyle w:val="af0"/>
        <w:numPr>
          <w:ilvl w:val="0"/>
          <w:numId w:val="50"/>
        </w:numPr>
        <w:rPr>
          <w:iCs/>
        </w:rPr>
      </w:pPr>
      <w:r w:rsidRPr="0000289C">
        <w:rPr>
          <w:iCs/>
        </w:rPr>
        <w:t xml:space="preserve">изучение, задачи и значение финансового анализа в деятельности предприятий; </w:t>
      </w:r>
    </w:p>
    <w:p w14:paraId="17C7BB43" w14:textId="77777777" w:rsidR="00580C32" w:rsidRDefault="00580C32" w:rsidP="00580C32">
      <w:pPr>
        <w:pStyle w:val="af0"/>
        <w:numPr>
          <w:ilvl w:val="0"/>
          <w:numId w:val="50"/>
        </w:numPr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6467A7B8" w14:textId="77777777" w:rsidR="00580C32" w:rsidRDefault="00580C32" w:rsidP="00580C32">
      <w:pPr>
        <w:pStyle w:val="af0"/>
        <w:numPr>
          <w:ilvl w:val="0"/>
          <w:numId w:val="50"/>
        </w:numPr>
      </w:pPr>
      <w:r>
        <w:t xml:space="preserve">знакомство с логикой проведения финансового анализа; </w:t>
      </w:r>
    </w:p>
    <w:p w14:paraId="779A2864" w14:textId="77777777" w:rsidR="00580C32" w:rsidRDefault="00580C32" w:rsidP="00580C32">
      <w:pPr>
        <w:pStyle w:val="af0"/>
        <w:numPr>
          <w:ilvl w:val="0"/>
          <w:numId w:val="50"/>
        </w:numPr>
      </w:pPr>
      <w:r>
        <w:t xml:space="preserve">рассмотрение основных методов и приёмов финансового анализа на основе финансовой отчетности, </w:t>
      </w:r>
    </w:p>
    <w:p w14:paraId="700C6967" w14:textId="77777777" w:rsidR="00580C32" w:rsidRPr="0000289C" w:rsidRDefault="00580C32" w:rsidP="00580C32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Pr="0000289C">
        <w:rPr>
          <w:iCs/>
          <w:color w:val="000000" w:themeColor="text1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3495F9" w14:textId="77777777" w:rsidR="00580C32" w:rsidRPr="00195C40" w:rsidRDefault="00580C32" w:rsidP="00580C32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Pr="00195C40">
        <w:t xml:space="preserve">формирование у обучающихся компетенцией, установленных образовательной программой в соответствии с ФГОС ВО по данной дисциплине/модулю; </w:t>
      </w:r>
    </w:p>
    <w:p w14:paraId="276A272F" w14:textId="77777777" w:rsidR="00580C32" w:rsidRPr="002817D0" w:rsidRDefault="00580C32" w:rsidP="00580C32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E55739">
        <w:t>формирования компетенций и обеспечивающими достижение планируемых р</w:t>
      </w:r>
      <w:r>
        <w:t xml:space="preserve">езультатов освоения учебной </w:t>
      </w:r>
      <w:r w:rsidRPr="002817D0">
        <w:rPr>
          <w:iCs/>
        </w:rPr>
        <w:t>дисциплины</w:t>
      </w:r>
    </w:p>
    <w:p w14:paraId="133F9B94" w14:textId="5B459F20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8F6725B" w14:textId="418DDDD5" w:rsidR="00580C32" w:rsidRDefault="00580C32" w:rsidP="00580C3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6095"/>
      </w:tblGrid>
      <w:tr w:rsidR="00580C32" w:rsidRPr="002E16C0" w14:paraId="56DED4E0" w14:textId="77777777" w:rsidTr="00580C3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0898B1" w14:textId="77777777" w:rsidR="00580C32" w:rsidRPr="002E16C0" w:rsidRDefault="00580C32" w:rsidP="00F147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D68590" w14:textId="77777777" w:rsidR="00580C32" w:rsidRPr="002E16C0" w:rsidRDefault="00580C32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ACE8ED2" w14:textId="77777777" w:rsidR="00580C32" w:rsidRPr="002817D0" w:rsidRDefault="00580C32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80C32" w:rsidRPr="0007211D" w14:paraId="0DFE0683" w14:textId="77777777" w:rsidTr="00580C32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96A1F" w14:textId="77777777" w:rsidR="00580C32" w:rsidRPr="00EF1E4B" w:rsidRDefault="00580C32" w:rsidP="00F147C4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 xml:space="preserve">ПК-1 </w:t>
            </w:r>
            <w:r w:rsidRPr="00EF1E4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B72" w14:textId="77777777" w:rsidR="00580C32" w:rsidRPr="00EF1E4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3CBD597E" w14:textId="77777777" w:rsidR="00580C32" w:rsidRPr="00EF1E4B" w:rsidRDefault="00580C32" w:rsidP="00F147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</w:t>
            </w:r>
            <w:r w:rsidRPr="00443F3B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</w:tc>
      </w:tr>
      <w:tr w:rsidR="00580C32" w:rsidRPr="005F0DCF" w14:paraId="465EB178" w14:textId="77777777" w:rsidTr="00580C32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654C8948" w14:textId="77777777" w:rsidR="00580C32" w:rsidRPr="00EF1E4B" w:rsidRDefault="00580C32" w:rsidP="00F147C4">
            <w:pPr>
              <w:pStyle w:val="pboth"/>
              <w:rPr>
                <w:iCs/>
              </w:rPr>
            </w:pPr>
            <w:r w:rsidRPr="00EF1E4B">
              <w:rPr>
                <w:iCs/>
              </w:rPr>
              <w:t>ПК-5 Способен к анализу обоснованию и выбору решения бизнес-анализа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8A1D" w14:textId="77777777" w:rsidR="00580C32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3B2E5726" w14:textId="77777777" w:rsidR="00580C32" w:rsidRPr="00EF1E4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методов сбора, анализа, систематизации, хранения и поддержания в актуальном состоянии информации бизнес-анализа;</w:t>
            </w:r>
          </w:p>
          <w:p w14:paraId="7BD213C2" w14:textId="77777777" w:rsidR="00580C32" w:rsidRPr="00EF1E4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80C32" w:rsidRPr="005F0DCF" w14:paraId="03A97BC2" w14:textId="77777777" w:rsidTr="00580C32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39CB1133" w14:textId="77777777" w:rsidR="00580C32" w:rsidRPr="005F0DCF" w:rsidRDefault="00580C32" w:rsidP="00F147C4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ПК-6 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ABBE" w14:textId="77777777" w:rsidR="00580C32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774C662C" w14:textId="77777777" w:rsidR="00580C32" w:rsidRPr="00443F3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экономического анализа хозяйственной деятельности организации;</w:t>
            </w:r>
          </w:p>
          <w:p w14:paraId="48F89122" w14:textId="77777777" w:rsidR="00580C32" w:rsidRPr="00443F3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подготовка отчетов о финансово-хозяйственной деятельности организации;</w:t>
            </w:r>
          </w:p>
          <w:p w14:paraId="02E4959B" w14:textId="77777777" w:rsidR="00580C32" w:rsidRPr="00443F3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164BFD07" w14:textId="77777777" w:rsidR="00580C32" w:rsidRPr="005F0DCF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применять методические материалы по планированию, учету и анализу деятельности организации</w:t>
            </w:r>
          </w:p>
          <w:p w14:paraId="7C36C557" w14:textId="77777777" w:rsidR="00580C32" w:rsidRPr="005F0DCF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7A8406DF" w14:textId="77777777" w:rsidR="00580C32" w:rsidRPr="00580C32" w:rsidRDefault="00580C32" w:rsidP="00580C32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80C3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580C32" w:rsidRPr="00342AAE" w:rsidRDefault="00580C32" w:rsidP="00580C3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B000CB" w:rsidR="00580C32" w:rsidRPr="00580C32" w:rsidRDefault="00580C32" w:rsidP="00580C32">
            <w:pPr>
              <w:jc w:val="center"/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3F1AE597" w:rsidR="00580C32" w:rsidRPr="00580C32" w:rsidRDefault="00580C32" w:rsidP="00580C32">
            <w:pPr>
              <w:jc w:val="center"/>
              <w:rPr>
                <w:b/>
                <w:bCs/>
              </w:rPr>
            </w:pPr>
            <w:proofErr w:type="spellStart"/>
            <w:r w:rsidRPr="00580C32">
              <w:rPr>
                <w:b/>
                <w:bCs/>
                <w:iCs/>
              </w:rPr>
              <w:t>з.е</w:t>
            </w:r>
            <w:proofErr w:type="spellEnd"/>
            <w:r w:rsidRPr="00580C32">
              <w:rPr>
                <w:b/>
                <w:bCs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5E6B79D" w:rsidR="00580C32" w:rsidRPr="00580C32" w:rsidRDefault="00580C32" w:rsidP="00580C32">
            <w:pPr>
              <w:jc w:val="center"/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563D8A3F" w:rsidR="00580C32" w:rsidRPr="00580C32" w:rsidRDefault="00580C32" w:rsidP="00580C32">
            <w:pPr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FF05" w14:textId="77777777" w:rsidR="00DF6294" w:rsidRDefault="00DF6294" w:rsidP="005E3840">
      <w:r>
        <w:separator/>
      </w:r>
    </w:p>
  </w:endnote>
  <w:endnote w:type="continuationSeparator" w:id="0">
    <w:p w14:paraId="3C3FFEBC" w14:textId="77777777" w:rsidR="00DF6294" w:rsidRDefault="00DF62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3076" w14:textId="77777777" w:rsidR="00DF6294" w:rsidRDefault="00DF6294" w:rsidP="005E3840">
      <w:r>
        <w:separator/>
      </w:r>
    </w:p>
  </w:footnote>
  <w:footnote w:type="continuationSeparator" w:id="0">
    <w:p w14:paraId="039486BB" w14:textId="77777777" w:rsidR="00DF6294" w:rsidRDefault="00DF62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B4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C32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BC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58F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ED2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B54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00B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294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B08"/>
    <w:rsid w:val="00ED0D61"/>
    <w:rsid w:val="00ED191C"/>
    <w:rsid w:val="00ED3C21"/>
    <w:rsid w:val="00ED4561"/>
    <w:rsid w:val="00ED4DCC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2</cp:revision>
  <cp:lastPrinted>2021-05-14T12:22:00Z</cp:lastPrinted>
  <dcterms:created xsi:type="dcterms:W3CDTF">2022-01-30T10:57:00Z</dcterms:created>
  <dcterms:modified xsi:type="dcterms:W3CDTF">2022-01-30T10:57:00Z</dcterms:modified>
</cp:coreProperties>
</file>