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E1F1B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3035420" w:rsidR="005558F8" w:rsidRPr="00407D51" w:rsidRDefault="005558F8" w:rsidP="00407D5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07D5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0F0C4F" w:rsidR="00E05948" w:rsidRPr="00C258B0" w:rsidRDefault="00407D5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Банковское регулирование и надзор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57F8C1" w:rsidR="00D1678A" w:rsidRPr="000743F9" w:rsidRDefault="00D1678A" w:rsidP="00407D5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623E0EB" w:rsidR="00D1678A" w:rsidRPr="000743F9" w:rsidRDefault="00352FE2" w:rsidP="00407D5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4911416" w:rsidR="00D1678A" w:rsidRPr="000743F9" w:rsidRDefault="00407D5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69A3F7F2" w:rsidR="00D1678A" w:rsidRPr="000743F9" w:rsidRDefault="00407D5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786CCA" w:rsidR="00D1678A" w:rsidRPr="000743F9" w:rsidRDefault="00352FE2" w:rsidP="00407D5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4C90FDE" w14:textId="77777777" w:rsidR="009079A9" w:rsidRDefault="009079A9" w:rsidP="009079A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Экономика и бизнес-аналитика </w:t>
            </w:r>
          </w:p>
          <w:p w14:paraId="18A87A56" w14:textId="30BFF327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09E6BA" w:rsidR="00D1678A" w:rsidRPr="00407D51" w:rsidRDefault="00407D51" w:rsidP="006470FB">
            <w:pPr>
              <w:rPr>
                <w:sz w:val="24"/>
                <w:szCs w:val="24"/>
              </w:rPr>
            </w:pPr>
            <w:r w:rsidRPr="00407D51"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E3D303" w:rsidR="00D1678A" w:rsidRPr="000743F9" w:rsidRDefault="00D1678A" w:rsidP="00407D5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230084" w:rsidR="00D1678A" w:rsidRPr="000743F9" w:rsidRDefault="00D1678A" w:rsidP="00407D5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3273551" w:rsidR="004E4C46" w:rsidRPr="00407D5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7D51">
        <w:rPr>
          <w:sz w:val="24"/>
          <w:szCs w:val="24"/>
        </w:rPr>
        <w:t>Учебная дисциплина «</w:t>
      </w:r>
      <w:r w:rsidR="00407D51" w:rsidRPr="00407D51">
        <w:rPr>
          <w:sz w:val="24"/>
          <w:szCs w:val="24"/>
        </w:rPr>
        <w:t>Банковское регулирование и надзор</w:t>
      </w:r>
      <w:r w:rsidRPr="00407D51">
        <w:rPr>
          <w:sz w:val="24"/>
          <w:szCs w:val="24"/>
        </w:rPr>
        <w:t xml:space="preserve">» </w:t>
      </w:r>
      <w:r w:rsidR="004E4C46" w:rsidRPr="00407D51">
        <w:rPr>
          <w:sz w:val="24"/>
          <w:szCs w:val="24"/>
        </w:rPr>
        <w:t xml:space="preserve">изучается в </w:t>
      </w:r>
      <w:r w:rsidR="00407D51" w:rsidRPr="00407D51">
        <w:rPr>
          <w:sz w:val="24"/>
          <w:szCs w:val="24"/>
        </w:rPr>
        <w:t>восьмом</w:t>
      </w:r>
      <w:r w:rsidR="004E4C46" w:rsidRPr="00407D51">
        <w:rPr>
          <w:sz w:val="24"/>
          <w:szCs w:val="24"/>
        </w:rPr>
        <w:t xml:space="preserve"> семестре.</w:t>
      </w:r>
    </w:p>
    <w:p w14:paraId="2DDEB8CC" w14:textId="670D89F6" w:rsidR="00A84551" w:rsidRPr="00407D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7D51">
        <w:rPr>
          <w:sz w:val="24"/>
          <w:szCs w:val="24"/>
        </w:rPr>
        <w:t>Курсовая работа</w:t>
      </w:r>
      <w:r w:rsidR="00407D51" w:rsidRPr="00407D51">
        <w:rPr>
          <w:sz w:val="24"/>
          <w:szCs w:val="24"/>
        </w:rPr>
        <w:t>-</w:t>
      </w:r>
      <w:r w:rsidRPr="00407D5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D946B1D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509036D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9A7BA8F" w:rsidR="007E18CB" w:rsidRPr="00407D51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7D51">
        <w:rPr>
          <w:sz w:val="24"/>
          <w:szCs w:val="24"/>
        </w:rPr>
        <w:t xml:space="preserve">Учебная дисциплина </w:t>
      </w:r>
      <w:r w:rsidR="00407D51" w:rsidRPr="00407D51">
        <w:rPr>
          <w:sz w:val="24"/>
          <w:szCs w:val="24"/>
        </w:rPr>
        <w:t xml:space="preserve">«Банковское регулирование и надзор» </w:t>
      </w:r>
      <w:r w:rsidRPr="00407D5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22ACD2F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5B10CA18" w14:textId="77777777" w:rsidR="00407D51" w:rsidRPr="00407D51" w:rsidRDefault="00407D51" w:rsidP="00407D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07D51">
        <w:rPr>
          <w:rFonts w:eastAsia="Times New Roman"/>
          <w:sz w:val="24"/>
          <w:szCs w:val="24"/>
        </w:rPr>
        <w:t>Целью изучения дисциплины «Банковское регулирование и надзор» является формирование компетенций в сфере регулирования и надзора за деятельностью кредитных организаций.</w:t>
      </w:r>
    </w:p>
    <w:p w14:paraId="35911DAB" w14:textId="19C0E920" w:rsidR="00655A44" w:rsidRPr="00407D51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7D51">
        <w:rPr>
          <w:sz w:val="24"/>
          <w:szCs w:val="24"/>
        </w:rPr>
        <w:t xml:space="preserve">Результатом </w:t>
      </w:r>
      <w:proofErr w:type="gramStart"/>
      <w:r w:rsidRPr="00407D51">
        <w:rPr>
          <w:sz w:val="24"/>
          <w:szCs w:val="24"/>
        </w:rPr>
        <w:t>обучения по дисциплине</w:t>
      </w:r>
      <w:proofErr w:type="gramEnd"/>
      <w:r w:rsidR="00F47D5C" w:rsidRPr="00407D51">
        <w:rPr>
          <w:sz w:val="24"/>
          <w:szCs w:val="24"/>
        </w:rPr>
        <w:t xml:space="preserve"> </w:t>
      </w:r>
      <w:r w:rsidRPr="00407D51">
        <w:rPr>
          <w:sz w:val="24"/>
          <w:szCs w:val="24"/>
        </w:rPr>
        <w:t xml:space="preserve">является </w:t>
      </w:r>
      <w:r w:rsidR="00963DA6" w:rsidRPr="00407D51">
        <w:rPr>
          <w:sz w:val="24"/>
          <w:szCs w:val="24"/>
        </w:rPr>
        <w:t xml:space="preserve">овладение обучающимися </w:t>
      </w:r>
      <w:r w:rsidR="00963DA6" w:rsidRPr="00407D51">
        <w:rPr>
          <w:rFonts w:eastAsia="Times New Roman"/>
          <w:sz w:val="24"/>
          <w:szCs w:val="24"/>
        </w:rPr>
        <w:t>знаниями, умения</w:t>
      </w:r>
      <w:r w:rsidR="00F47D5C" w:rsidRPr="00407D51">
        <w:rPr>
          <w:rFonts w:eastAsia="Times New Roman"/>
          <w:sz w:val="24"/>
          <w:szCs w:val="24"/>
        </w:rPr>
        <w:t>ми</w:t>
      </w:r>
      <w:r w:rsidR="00963DA6" w:rsidRPr="00407D51">
        <w:rPr>
          <w:rFonts w:eastAsia="Times New Roman"/>
          <w:sz w:val="24"/>
          <w:szCs w:val="24"/>
        </w:rPr>
        <w:t>, навык</w:t>
      </w:r>
      <w:r w:rsidR="00F47D5C" w:rsidRPr="00407D51">
        <w:rPr>
          <w:rFonts w:eastAsia="Times New Roman"/>
          <w:sz w:val="24"/>
          <w:szCs w:val="24"/>
        </w:rPr>
        <w:t>ами</w:t>
      </w:r>
      <w:r w:rsidR="00963DA6" w:rsidRPr="00407D51">
        <w:rPr>
          <w:rFonts w:eastAsia="Times New Roman"/>
          <w:sz w:val="24"/>
          <w:szCs w:val="24"/>
        </w:rPr>
        <w:t xml:space="preserve"> и (или) опыт</w:t>
      </w:r>
      <w:r w:rsidR="00F47D5C" w:rsidRPr="00407D5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07D5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07D51">
        <w:rPr>
          <w:rFonts w:eastAsia="Times New Roman"/>
          <w:sz w:val="24"/>
          <w:szCs w:val="24"/>
        </w:rPr>
        <w:t>обеспечивающими</w:t>
      </w:r>
      <w:r w:rsidR="00963DA6" w:rsidRPr="00407D51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407D51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07D51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D2522" w14:textId="77777777" w:rsidR="00407D51" w:rsidRPr="004A13F7" w:rsidRDefault="00407D51" w:rsidP="002B5E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13F7">
              <w:rPr>
                <w:sz w:val="22"/>
                <w:szCs w:val="22"/>
              </w:rPr>
              <w:t>ПК-2</w:t>
            </w:r>
          </w:p>
          <w:p w14:paraId="50BE11D9" w14:textId="3AB62FB7" w:rsidR="00407D51" w:rsidRPr="00021C27" w:rsidRDefault="00407D5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4A13F7">
              <w:rPr>
                <w:sz w:val="22"/>
                <w:szCs w:val="22"/>
              </w:rPr>
              <w:t>Способен</w:t>
            </w:r>
            <w:proofErr w:type="gramEnd"/>
            <w:r w:rsidRPr="004A13F7">
              <w:rPr>
                <w:sz w:val="22"/>
                <w:szCs w:val="22"/>
              </w:rPr>
              <w:t xml:space="preserve"> к анализу состояния рынка ценных бумаг, рынка производных финансовых инструментов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7077" w14:textId="77777777" w:rsidR="00407D51" w:rsidRPr="004A13F7" w:rsidRDefault="00407D51" w:rsidP="002B5E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7C7986AC" w14:textId="2CD33868" w:rsidR="00407D51" w:rsidRPr="00FD0F91" w:rsidRDefault="00407D51" w:rsidP="00FD0F91">
            <w:pPr>
              <w:pStyle w:val="af0"/>
              <w:ind w:left="0"/>
              <w:rPr>
                <w:i/>
              </w:rPr>
            </w:pPr>
            <w:r w:rsidRPr="004A13F7">
              <w:t>Применение анализа инвестиционных проектов, окупаемости проектов, применение оценки эмитента и ценных бумаг эмитента.</w:t>
            </w:r>
          </w:p>
        </w:tc>
      </w:tr>
      <w:tr w:rsidR="00407D5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B0C6D" w14:textId="77777777" w:rsidR="00407D51" w:rsidRPr="004A13F7" w:rsidRDefault="00407D51" w:rsidP="002B5E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13F7">
              <w:rPr>
                <w:sz w:val="22"/>
                <w:szCs w:val="22"/>
              </w:rPr>
              <w:t>ПК-4</w:t>
            </w:r>
          </w:p>
          <w:p w14:paraId="2BD2B4D4" w14:textId="66987E52" w:rsidR="00407D51" w:rsidRPr="00021C27" w:rsidRDefault="00407D5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4A13F7">
              <w:rPr>
                <w:sz w:val="22"/>
                <w:szCs w:val="22"/>
              </w:rPr>
              <w:t>Способен</w:t>
            </w:r>
            <w:proofErr w:type="gramEnd"/>
            <w:r w:rsidRPr="004A13F7">
              <w:rPr>
                <w:sz w:val="22"/>
                <w:szCs w:val="22"/>
              </w:rPr>
              <w:t xml:space="preserve">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54F2" w14:textId="77777777" w:rsidR="00407D51" w:rsidRPr="004A13F7" w:rsidRDefault="00407D51" w:rsidP="002B5E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703CA14E" w14:textId="77777777" w:rsidR="00407D51" w:rsidRPr="004A13F7" w:rsidRDefault="00407D51" w:rsidP="002B5E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3F7">
              <w:rPr>
                <w:color w:val="000000"/>
              </w:rPr>
              <w:t>Проведение исследования современной финансовой системы и финансового рынка, конъюнктуры и механизмов функционирования финансовых рынков;</w:t>
            </w:r>
          </w:p>
          <w:p w14:paraId="61051290" w14:textId="77777777" w:rsidR="00407D51" w:rsidRPr="004A13F7" w:rsidRDefault="00407D51" w:rsidP="002B5E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3F7">
              <w:rPr>
                <w:color w:val="000000"/>
              </w:rPr>
              <w:t>изучение методов экономической диагностики рынка финансовых услуг;</w:t>
            </w:r>
          </w:p>
          <w:p w14:paraId="009E445A" w14:textId="1AA60771" w:rsidR="00407D51" w:rsidRPr="00021C27" w:rsidRDefault="00407D5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A13F7">
              <w:rPr>
                <w:color w:val="000000"/>
              </w:rPr>
              <w:t>проведение исследования финансового рынка и изучение предложений финансовых услуг (в том числе, действующих правил и условий, тарифной политики и форм документации).</w:t>
            </w:r>
          </w:p>
        </w:tc>
      </w:tr>
      <w:tr w:rsidR="00407D5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407D51" w:rsidRPr="00021C27" w:rsidRDefault="00407D5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9031" w14:textId="77777777" w:rsidR="00407D51" w:rsidRPr="004A13F7" w:rsidRDefault="00407D51" w:rsidP="002B5E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ИД-ПК-4.6</w:t>
            </w:r>
          </w:p>
          <w:p w14:paraId="46FA217C" w14:textId="023E75CE" w:rsidR="00407D51" w:rsidRPr="00021C27" w:rsidRDefault="00407D5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A13F7">
              <w:rPr>
                <w:color w:val="000000"/>
              </w:rPr>
              <w:t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13A16AF" w:rsidR="007B65C7" w:rsidRPr="00407D51" w:rsidRDefault="00407D51" w:rsidP="00037666">
            <w:pPr>
              <w:jc w:val="center"/>
            </w:pPr>
            <w:r w:rsidRPr="00407D51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C850FEB" w:rsidR="007B65C7" w:rsidRPr="00407D51" w:rsidRDefault="00407D51" w:rsidP="00037666">
            <w:pPr>
              <w:jc w:val="center"/>
            </w:pPr>
            <w:r w:rsidRPr="00407D51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3F88E" w14:textId="77777777" w:rsidR="00F4597A" w:rsidRDefault="00F4597A" w:rsidP="005E3840">
      <w:r>
        <w:separator/>
      </w:r>
    </w:p>
  </w:endnote>
  <w:endnote w:type="continuationSeparator" w:id="0">
    <w:p w14:paraId="415FEFFC" w14:textId="77777777" w:rsidR="00F4597A" w:rsidRDefault="00F459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B2ED0" w14:textId="77777777" w:rsidR="00F4597A" w:rsidRDefault="00F4597A" w:rsidP="005E3840">
      <w:r>
        <w:separator/>
      </w:r>
    </w:p>
  </w:footnote>
  <w:footnote w:type="continuationSeparator" w:id="0">
    <w:p w14:paraId="5FF6841E" w14:textId="77777777" w:rsidR="00F4597A" w:rsidRDefault="00F459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9A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51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0AB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9A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51D"/>
    <w:rsid w:val="00F35A98"/>
    <w:rsid w:val="00F36573"/>
    <w:rsid w:val="00F409C8"/>
    <w:rsid w:val="00F42A44"/>
    <w:rsid w:val="00F43DA2"/>
    <w:rsid w:val="00F44FC5"/>
    <w:rsid w:val="00F45326"/>
    <w:rsid w:val="00F45549"/>
    <w:rsid w:val="00F4597A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05AE-EC3A-4CDD-BD7E-1CEBCB43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2022-04-11T12:08:00Z</dcterms:created>
  <dcterms:modified xsi:type="dcterms:W3CDTF">2022-04-29T12:07:00Z</dcterms:modified>
</cp:coreProperties>
</file>