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B57055" w:rsidR="00E05948" w:rsidRPr="00B00E8A" w:rsidRDefault="00B00E8A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B00E8A">
              <w:rPr>
                <w:b/>
                <w:bCs/>
                <w:sz w:val="24"/>
                <w:szCs w:val="24"/>
              </w:rPr>
              <w:t>Методы оптимальных решений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50A090BA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9A7109">
              <w:rPr>
                <w:sz w:val="24"/>
                <w:szCs w:val="24"/>
              </w:rPr>
              <w:t>.01 Экономика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443A020D" w:rsidR="0016523F" w:rsidRPr="009A7109" w:rsidRDefault="009A7109" w:rsidP="009A7109">
            <w:pPr>
              <w:rPr>
                <w:sz w:val="24"/>
                <w:szCs w:val="24"/>
              </w:rPr>
            </w:pPr>
            <w:r w:rsidRPr="009A7109">
              <w:rPr>
                <w:sz w:val="24"/>
                <w:szCs w:val="24"/>
              </w:rPr>
              <w:t xml:space="preserve">Экономика и бизнес-аналитика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12EF424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B00E8A" w:rsidRPr="00420F55">
        <w:rPr>
          <w:sz w:val="24"/>
          <w:szCs w:val="24"/>
        </w:rPr>
        <w:t>Методы оптимальных решений</w:t>
      </w:r>
      <w:r w:rsidR="00EF1976" w:rsidRPr="009A7109">
        <w:rPr>
          <w:sz w:val="24"/>
          <w:szCs w:val="24"/>
        </w:rPr>
        <w:t xml:space="preserve">» </w:t>
      </w:r>
      <w:r w:rsidR="009A7109">
        <w:rPr>
          <w:sz w:val="24"/>
          <w:szCs w:val="24"/>
        </w:rPr>
        <w:t>изучается в пятом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3C91FAF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A66234" w14:textId="45EFD21E" w:rsidR="009A7109" w:rsidRPr="009A7109" w:rsidRDefault="009A7109" w:rsidP="009A710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A7109">
        <w:rPr>
          <w:sz w:val="24"/>
          <w:szCs w:val="24"/>
        </w:rPr>
        <w:t>Учебная дисциплина «</w:t>
      </w:r>
      <w:r w:rsidR="00B00E8A" w:rsidRPr="00420F55">
        <w:rPr>
          <w:sz w:val="24"/>
          <w:szCs w:val="24"/>
        </w:rPr>
        <w:t>Методы оптимальных решений</w:t>
      </w:r>
      <w:r w:rsidR="00B00E8A" w:rsidRPr="005E5B13">
        <w:rPr>
          <w:sz w:val="24"/>
          <w:szCs w:val="24"/>
        </w:rPr>
        <w:t xml:space="preserve">» </w:t>
      </w:r>
      <w:r w:rsidRPr="009A7109">
        <w:rPr>
          <w:sz w:val="24"/>
          <w:szCs w:val="24"/>
        </w:rPr>
        <w:t>относится к элективным дисциплинам в части, формируемой участниками образовательного процесса.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Default="009A7109" w:rsidP="009A7109"/>
    <w:p w14:paraId="0E2F1392" w14:textId="04E3D1F6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B00E8A" w:rsidRPr="00420F55">
        <w:rPr>
          <w:sz w:val="24"/>
          <w:szCs w:val="24"/>
        </w:rPr>
        <w:t>Методы оптимальных решений</w:t>
      </w:r>
      <w:r w:rsidR="00B00E8A"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99D" w14:textId="77777777" w:rsidR="009A7109" w:rsidRDefault="009A7109" w:rsidP="009A7109">
            <w:r>
              <w:t>УК-2</w:t>
            </w:r>
          </w:p>
          <w:p w14:paraId="74DBC42D" w14:textId="321B5421" w:rsidR="009A7109" w:rsidRPr="005E5B13" w:rsidRDefault="009A7109" w:rsidP="009A7109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746" w14:textId="77777777" w:rsidR="009A7109" w:rsidRDefault="009A7109" w:rsidP="009A7109">
            <w:r>
              <w:t>ИД-УК-2.1</w:t>
            </w:r>
          </w:p>
          <w:p w14:paraId="2E01E776" w14:textId="2D41A69F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Анализирование поставленной цели и определение круга задач в рамках поставленной цели, связей между ними и ожидаемых результатов их решения, анализирование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9A7109" w:rsidRPr="00F31E81" w14:paraId="29CDFF3E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04F" w14:textId="77777777" w:rsidR="009A7109" w:rsidRDefault="009A7109" w:rsidP="009A7109">
            <w:r>
              <w:t>ПК-1</w:t>
            </w:r>
          </w:p>
          <w:p w14:paraId="62536535" w14:textId="7875E410" w:rsidR="009A7109" w:rsidRPr="005E5B13" w:rsidRDefault="009A7109" w:rsidP="009A7109">
            <w:r>
              <w:t>Способен к формированию возможных решений на основе разработанных для них целевых показателей бизнес-анализа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845" w14:textId="52D96148" w:rsidR="009A7109" w:rsidRDefault="009A7109" w:rsidP="009A7109">
            <w:r>
              <w:t>ИД-ПК-1.2</w:t>
            </w:r>
            <w:r>
              <w:tab/>
            </w:r>
          </w:p>
          <w:p w14:paraId="345E8982" w14:textId="3F8E582C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выявление, регистрация, применение анализа и классификации рисков и подготовка комплекса мероприятий по их минимизации; применение анализа внутренних (внешних) факторов и условий, влияющих на деятельность организации</w:t>
            </w:r>
          </w:p>
        </w:tc>
      </w:tr>
      <w:tr w:rsidR="009A7109" w:rsidRPr="00F31E81" w14:paraId="3F2621B0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53D" w14:textId="77777777" w:rsidR="009A7109" w:rsidRDefault="009A7109" w:rsidP="009A7109">
            <w:r>
              <w:t>ПК-6</w:t>
            </w:r>
          </w:p>
          <w:p w14:paraId="687B7B29" w14:textId="26100234" w:rsidR="009A7109" w:rsidRPr="005E5B13" w:rsidRDefault="009A7109" w:rsidP="009A7109">
            <w:r>
              <w:t>Способен к расчету и анализу экономических показателей результатов деятельности организации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001" w14:textId="77777777" w:rsidR="009A7109" w:rsidRDefault="009A7109" w:rsidP="009A7109">
            <w:r>
              <w:t>ИД-ПК-6.3</w:t>
            </w:r>
          </w:p>
          <w:p w14:paraId="6430CC9A" w14:textId="49814165" w:rsidR="009A7109" w:rsidRPr="009A7109" w:rsidRDefault="009A7109" w:rsidP="009A7109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применение методики определения экономической эффективности производства;  анализирование производственно-хозяйственные планы организации; применение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79E6" w14:textId="77777777" w:rsidR="007D3E1A" w:rsidRDefault="007D3E1A" w:rsidP="005E3840">
      <w:r>
        <w:separator/>
      </w:r>
    </w:p>
  </w:endnote>
  <w:endnote w:type="continuationSeparator" w:id="0">
    <w:p w14:paraId="5881FBE6" w14:textId="77777777" w:rsidR="007D3E1A" w:rsidRDefault="007D3E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8733" w14:textId="77777777" w:rsidR="007D3E1A" w:rsidRDefault="007D3E1A" w:rsidP="005E3840">
      <w:r>
        <w:separator/>
      </w:r>
    </w:p>
  </w:footnote>
  <w:footnote w:type="continuationSeparator" w:id="0">
    <w:p w14:paraId="16595499" w14:textId="77777777" w:rsidR="007D3E1A" w:rsidRDefault="007D3E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B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4736">
    <w:abstractNumId w:val="4"/>
  </w:num>
  <w:num w:numId="2" w16cid:durableId="10539669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4100589">
    <w:abstractNumId w:val="22"/>
  </w:num>
  <w:num w:numId="4" w16cid:durableId="1355644480">
    <w:abstractNumId w:val="2"/>
  </w:num>
  <w:num w:numId="5" w16cid:durableId="1130054765">
    <w:abstractNumId w:val="10"/>
  </w:num>
  <w:num w:numId="6" w16cid:durableId="1139809731">
    <w:abstractNumId w:val="42"/>
  </w:num>
  <w:num w:numId="7" w16cid:durableId="1690182483">
    <w:abstractNumId w:val="13"/>
  </w:num>
  <w:num w:numId="8" w16cid:durableId="2083677913">
    <w:abstractNumId w:val="47"/>
  </w:num>
  <w:num w:numId="9" w16cid:durableId="497232650">
    <w:abstractNumId w:val="33"/>
  </w:num>
  <w:num w:numId="10" w16cid:durableId="991715749">
    <w:abstractNumId w:val="40"/>
  </w:num>
  <w:num w:numId="11" w16cid:durableId="714547957">
    <w:abstractNumId w:val="18"/>
  </w:num>
  <w:num w:numId="12" w16cid:durableId="353308974">
    <w:abstractNumId w:val="17"/>
  </w:num>
  <w:num w:numId="13" w16cid:durableId="698286880">
    <w:abstractNumId w:val="6"/>
  </w:num>
  <w:num w:numId="14" w16cid:durableId="455560175">
    <w:abstractNumId w:val="15"/>
  </w:num>
  <w:num w:numId="15" w16cid:durableId="1866018188">
    <w:abstractNumId w:val="34"/>
  </w:num>
  <w:num w:numId="16" w16cid:durableId="47144175">
    <w:abstractNumId w:val="38"/>
  </w:num>
  <w:num w:numId="17" w16cid:durableId="404255737">
    <w:abstractNumId w:val="11"/>
  </w:num>
  <w:num w:numId="18" w16cid:durableId="1825703273">
    <w:abstractNumId w:val="41"/>
  </w:num>
  <w:num w:numId="19" w16cid:durableId="1991471581">
    <w:abstractNumId w:val="5"/>
  </w:num>
  <w:num w:numId="20" w16cid:durableId="218324296">
    <w:abstractNumId w:val="39"/>
  </w:num>
  <w:num w:numId="21" w16cid:durableId="251205626">
    <w:abstractNumId w:val="31"/>
  </w:num>
  <w:num w:numId="22" w16cid:durableId="476801077">
    <w:abstractNumId w:val="37"/>
  </w:num>
  <w:num w:numId="23" w16cid:durableId="99230638">
    <w:abstractNumId w:val="46"/>
  </w:num>
  <w:num w:numId="24" w16cid:durableId="564684051">
    <w:abstractNumId w:val="16"/>
  </w:num>
  <w:num w:numId="25" w16cid:durableId="5208186">
    <w:abstractNumId w:val="36"/>
  </w:num>
  <w:num w:numId="26" w16cid:durableId="1365207968">
    <w:abstractNumId w:val="23"/>
  </w:num>
  <w:num w:numId="27" w16cid:durableId="948053287">
    <w:abstractNumId w:val="26"/>
  </w:num>
  <w:num w:numId="28" w16cid:durableId="1838837723">
    <w:abstractNumId w:val="7"/>
  </w:num>
  <w:num w:numId="29" w16cid:durableId="83772472">
    <w:abstractNumId w:val="30"/>
  </w:num>
  <w:num w:numId="30" w16cid:durableId="722409567">
    <w:abstractNumId w:val="45"/>
  </w:num>
  <w:num w:numId="31" w16cid:durableId="175846745">
    <w:abstractNumId w:val="25"/>
  </w:num>
  <w:num w:numId="32" w16cid:durableId="577444579">
    <w:abstractNumId w:val="9"/>
  </w:num>
  <w:num w:numId="33" w16cid:durableId="867837573">
    <w:abstractNumId w:val="20"/>
  </w:num>
  <w:num w:numId="34" w16cid:durableId="799343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7868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527301">
    <w:abstractNumId w:val="3"/>
  </w:num>
  <w:num w:numId="37" w16cid:durableId="1931770365">
    <w:abstractNumId w:val="35"/>
  </w:num>
  <w:num w:numId="38" w16cid:durableId="1007289673">
    <w:abstractNumId w:val="19"/>
  </w:num>
  <w:num w:numId="39" w16cid:durableId="1429961913">
    <w:abstractNumId w:val="29"/>
  </w:num>
  <w:num w:numId="40" w16cid:durableId="1731689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8863578">
    <w:abstractNumId w:val="24"/>
  </w:num>
  <w:num w:numId="42" w16cid:durableId="2142535467">
    <w:abstractNumId w:val="12"/>
  </w:num>
  <w:num w:numId="43" w16cid:durableId="583493668">
    <w:abstractNumId w:val="28"/>
  </w:num>
  <w:num w:numId="44" w16cid:durableId="105078777">
    <w:abstractNumId w:val="32"/>
  </w:num>
  <w:num w:numId="45" w16cid:durableId="1231430368">
    <w:abstractNumId w:val="21"/>
  </w:num>
  <w:num w:numId="46" w16cid:durableId="1922058758">
    <w:abstractNumId w:val="14"/>
  </w:num>
  <w:num w:numId="47" w16cid:durableId="755326911">
    <w:abstractNumId w:val="44"/>
  </w:num>
  <w:num w:numId="48" w16cid:durableId="2032024914">
    <w:abstractNumId w:val="8"/>
  </w:num>
  <w:num w:numId="49" w16cid:durableId="103241414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E1A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E8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EF481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A2B6392-0A94-E74D-8813-3D51C84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6045-FBFD-4B0A-8625-84E7733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Generalova</cp:lastModifiedBy>
  <cp:revision>2</cp:revision>
  <cp:lastPrinted>2021-05-14T12:22:00Z</cp:lastPrinted>
  <dcterms:created xsi:type="dcterms:W3CDTF">2022-05-17T20:13:00Z</dcterms:created>
  <dcterms:modified xsi:type="dcterms:W3CDTF">2022-05-17T20:13:00Z</dcterms:modified>
</cp:coreProperties>
</file>