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63E9B1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E0C4919" w:rsidR="005558F8" w:rsidRPr="00F65CEB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F65CEB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365839" w:rsidR="00E05948" w:rsidRPr="00C258B0" w:rsidRDefault="00CF680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Теория вероятностей и математическая статистика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5F5DC71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65CE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0B69D38" w:rsidR="00F65CEB" w:rsidRPr="000743F9" w:rsidRDefault="00F65CEB" w:rsidP="00F65CE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69E0190" w:rsidR="00F65CEB" w:rsidRPr="000743F9" w:rsidRDefault="00F65CEB" w:rsidP="00F65CE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код 38.03.01</w:t>
            </w:r>
          </w:p>
        </w:tc>
        <w:tc>
          <w:tcPr>
            <w:tcW w:w="5209" w:type="dxa"/>
            <w:shd w:val="clear" w:color="auto" w:fill="auto"/>
          </w:tcPr>
          <w:p w14:paraId="69A914DD" w14:textId="77777777" w:rsidR="00F65CEB" w:rsidRDefault="00F65CEB" w:rsidP="00F65CEB">
            <w:pPr>
              <w:rPr>
                <w:i/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590A5011" w14:textId="169261AB" w:rsidR="00F65CEB" w:rsidRPr="000743F9" w:rsidRDefault="00F65CEB" w:rsidP="00F65CEB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Экономика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0ADC0B0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C98EB04" w:rsidR="00D1678A" w:rsidRPr="000743F9" w:rsidRDefault="009852B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 и бизнес-аналитика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A67C1E" w:rsidR="00D1678A" w:rsidRPr="000743F9" w:rsidRDefault="00F65CEB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0BAC1F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A3176C4" w14:textId="77777777" w:rsidR="00CF6800" w:rsidRPr="00430710" w:rsidRDefault="00CF6800" w:rsidP="00CF680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>Учебная дисциплина «</w:t>
      </w:r>
      <w:r w:rsidRPr="00676E63">
        <w:rPr>
          <w:rFonts w:eastAsia="Times New Roman"/>
          <w:iCs/>
          <w:sz w:val="24"/>
          <w:szCs w:val="24"/>
        </w:rPr>
        <w:t>Теория вероятностей и математическая статистика</w:t>
      </w:r>
      <w:r w:rsidRPr="00430710">
        <w:rPr>
          <w:iCs/>
          <w:sz w:val="24"/>
          <w:szCs w:val="24"/>
        </w:rPr>
        <w:t xml:space="preserve">» изучается в </w:t>
      </w:r>
      <w:r>
        <w:rPr>
          <w:iCs/>
          <w:sz w:val="24"/>
          <w:szCs w:val="24"/>
        </w:rPr>
        <w:t>третьем</w:t>
      </w:r>
      <w:r w:rsidRPr="00430710">
        <w:rPr>
          <w:iCs/>
          <w:sz w:val="24"/>
          <w:szCs w:val="24"/>
        </w:rPr>
        <w:t xml:space="preserve"> семестр</w:t>
      </w:r>
      <w:r>
        <w:rPr>
          <w:iCs/>
          <w:sz w:val="24"/>
          <w:szCs w:val="24"/>
        </w:rPr>
        <w:t>е</w:t>
      </w:r>
      <w:r w:rsidRPr="00430710">
        <w:rPr>
          <w:iCs/>
          <w:sz w:val="24"/>
          <w:szCs w:val="24"/>
        </w:rPr>
        <w:t>.</w:t>
      </w:r>
    </w:p>
    <w:p w14:paraId="46A5F8FF" w14:textId="77777777" w:rsidR="00CF6800" w:rsidRPr="00430710" w:rsidRDefault="00CF6800" w:rsidP="00CF680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>Курсовая работа 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F65CEB" w14:paraId="1D509995" w14:textId="77777777" w:rsidTr="00152E44">
        <w:tc>
          <w:tcPr>
            <w:tcW w:w="2306" w:type="dxa"/>
          </w:tcPr>
          <w:p w14:paraId="13CA1E4A" w14:textId="0E124D23" w:rsidR="00F65CEB" w:rsidRPr="009664F2" w:rsidRDefault="00CF6800" w:rsidP="00152E4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третий</w:t>
            </w:r>
            <w:r w:rsidR="00F65CE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F65CEB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4BF8A7F7" w14:textId="77777777" w:rsidR="00F65CEB" w:rsidRPr="009664F2" w:rsidRDefault="00F65CEB" w:rsidP="00152E4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27636A5" w14:textId="57DC7AF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EB671B7" w14:textId="77777777" w:rsidR="00CF6800" w:rsidRDefault="00CF6800" w:rsidP="00CF680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30710">
        <w:rPr>
          <w:iCs/>
          <w:sz w:val="24"/>
          <w:szCs w:val="24"/>
        </w:rPr>
        <w:t xml:space="preserve">Учебная дисциплина </w:t>
      </w:r>
      <w:r>
        <w:rPr>
          <w:iCs/>
          <w:sz w:val="24"/>
          <w:szCs w:val="24"/>
        </w:rPr>
        <w:t>Теория вероятностей и математическая статистика</w:t>
      </w:r>
      <w:r w:rsidRPr="00430710">
        <w:rPr>
          <w:iCs/>
          <w:sz w:val="24"/>
          <w:szCs w:val="24"/>
        </w:rPr>
        <w:t xml:space="preserve"> относится к </w:t>
      </w:r>
      <w:r>
        <w:rPr>
          <w:iCs/>
          <w:sz w:val="24"/>
          <w:szCs w:val="24"/>
        </w:rPr>
        <w:t>обязательной части</w:t>
      </w:r>
      <w:r w:rsidRPr="00430710">
        <w:rPr>
          <w:iCs/>
          <w:sz w:val="24"/>
          <w:szCs w:val="24"/>
        </w:rPr>
        <w:t>.</w:t>
      </w:r>
    </w:p>
    <w:p w14:paraId="77FE5B3D" w14:textId="3206E2EF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BEC7CA1" w14:textId="77777777" w:rsidR="00CF6800" w:rsidRPr="00676E63" w:rsidRDefault="00CF6800" w:rsidP="00CF680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6E63">
        <w:rPr>
          <w:rFonts w:eastAsia="Times New Roman"/>
          <w:iCs/>
          <w:sz w:val="24"/>
          <w:szCs w:val="24"/>
        </w:rPr>
        <w:t>Целями освоения дисциплины «Теория вероятностей и математическая статистика» является:</w:t>
      </w:r>
    </w:p>
    <w:p w14:paraId="2A75ECEE" w14:textId="77777777" w:rsidR="00CF6800" w:rsidRPr="00676E63" w:rsidRDefault="00CF6800" w:rsidP="00CF68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6E63">
        <w:rPr>
          <w:rFonts w:eastAsia="Times New Roman"/>
          <w:iCs/>
          <w:sz w:val="24"/>
          <w:szCs w:val="24"/>
        </w:rPr>
        <w:t>изучение понятия вероятности как объективной характеристики явлений и процессов в окружающем мире, вероятностных и статистических закономерностей, методов построения вероятностных моделей; методов статистической обработки данных, методов построения теоретико-вероятностных и статистических моделей случайных процессов;</w:t>
      </w:r>
    </w:p>
    <w:p w14:paraId="090F2208" w14:textId="77777777" w:rsidR="00CF6800" w:rsidRPr="00676E63" w:rsidRDefault="00CF6800" w:rsidP="00CF680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676E63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4994FE5" w14:textId="77777777" w:rsidR="00CF6800" w:rsidRPr="00195C40" w:rsidRDefault="00CF6800" w:rsidP="00CF680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89AC681" w14:textId="77777777" w:rsidR="00CF6800" w:rsidRPr="009C660E" w:rsidRDefault="00CF6800" w:rsidP="00CF680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A06F93">
        <w:rPr>
          <w:color w:val="333333"/>
          <w:sz w:val="24"/>
          <w:szCs w:val="24"/>
        </w:rPr>
        <w:t>по 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C660E">
        <w:rPr>
          <w:rFonts w:eastAsia="Times New Roman"/>
          <w:sz w:val="24"/>
          <w:szCs w:val="24"/>
        </w:rPr>
        <w:t>учебной дисциплины.</w:t>
      </w:r>
    </w:p>
    <w:p w14:paraId="133F9B94" w14:textId="2C107378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9852B2" w:rsidRPr="00F31E81" w14:paraId="533571EC" w14:textId="77777777" w:rsidTr="00392A2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3A8EC5" w14:textId="77777777" w:rsidR="009852B2" w:rsidRPr="002E16C0" w:rsidRDefault="009852B2" w:rsidP="00392A2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83C5C1" w14:textId="77777777" w:rsidR="009852B2" w:rsidRPr="002E16C0" w:rsidRDefault="009852B2" w:rsidP="00392A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8463AB5" w14:textId="77777777" w:rsidR="009852B2" w:rsidRPr="002E16C0" w:rsidRDefault="009852B2" w:rsidP="00392A2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46F112" w14:textId="77777777" w:rsidR="009852B2" w:rsidRDefault="009852B2" w:rsidP="00392A2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9B05AD" w14:textId="77777777" w:rsidR="009852B2" w:rsidRPr="002E16C0" w:rsidRDefault="009852B2" w:rsidP="00392A2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84151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9852B2" w:rsidRPr="00F31E81" w14:paraId="04A1CE75" w14:textId="77777777" w:rsidTr="00392A2B">
        <w:trPr>
          <w:trHeight w:val="21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4DCA" w14:textId="77777777" w:rsidR="009852B2" w:rsidRPr="0084151B" w:rsidRDefault="009852B2" w:rsidP="00392A2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lastRenderedPageBreak/>
              <w:t>УК-1</w:t>
            </w:r>
          </w:p>
          <w:p w14:paraId="3D951D2B" w14:textId="77777777" w:rsidR="009852B2" w:rsidRPr="0084151B" w:rsidRDefault="009852B2" w:rsidP="00392A2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4151B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CBD9" w14:textId="77777777" w:rsidR="009852B2" w:rsidRDefault="009852B2" w:rsidP="00392A2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139E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6074F369" w14:textId="77777777" w:rsidR="009852B2" w:rsidRPr="0084151B" w:rsidRDefault="009852B2" w:rsidP="00392A2B">
            <w:pPr>
              <w:pStyle w:val="af0"/>
              <w:ind w:left="0"/>
              <w:rPr>
                <w:iCs/>
              </w:rPr>
            </w:pPr>
            <w:r w:rsidRPr="006139EB">
              <w:rPr>
                <w:iCs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AEA1A" w14:textId="77777777" w:rsidR="009852B2" w:rsidRPr="0084151B" w:rsidRDefault="009852B2" w:rsidP="009852B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14E38A97" w14:textId="77777777" w:rsidR="009852B2" w:rsidRPr="0084151B" w:rsidRDefault="009852B2" w:rsidP="009852B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8487D99" w14:textId="77777777" w:rsidR="009852B2" w:rsidRPr="0084151B" w:rsidRDefault="009852B2" w:rsidP="009852B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10075703" w14:textId="77777777" w:rsidR="009852B2" w:rsidRPr="0084151B" w:rsidRDefault="009852B2" w:rsidP="009852B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84151B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9852B2" w:rsidRPr="00F31E81" w14:paraId="5B2AD9F9" w14:textId="77777777" w:rsidTr="00392A2B">
        <w:trPr>
          <w:trHeight w:val="22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31A" w14:textId="77777777" w:rsidR="009852B2" w:rsidRPr="0084151B" w:rsidRDefault="009852B2" w:rsidP="00392A2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</w:t>
            </w:r>
            <w:r w:rsidRPr="0084151B">
              <w:rPr>
                <w:iCs/>
                <w:sz w:val="22"/>
                <w:szCs w:val="22"/>
              </w:rPr>
              <w:t>К-</w:t>
            </w:r>
            <w:r>
              <w:rPr>
                <w:iCs/>
                <w:sz w:val="22"/>
                <w:szCs w:val="22"/>
              </w:rPr>
              <w:t>2</w:t>
            </w:r>
          </w:p>
          <w:p w14:paraId="3C3BB9EB" w14:textId="77777777" w:rsidR="009852B2" w:rsidRPr="0084151B" w:rsidRDefault="009852B2" w:rsidP="00392A2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330B4">
              <w:rPr>
                <w:iCs/>
                <w:sz w:val="22"/>
                <w:szCs w:val="22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E4F" w14:textId="77777777" w:rsidR="009852B2" w:rsidRDefault="009852B2" w:rsidP="00392A2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220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</w:t>
            </w:r>
            <w:r w:rsidRPr="007220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3F5608C" w14:textId="77777777" w:rsidR="009852B2" w:rsidRPr="006139EB" w:rsidRDefault="009852B2" w:rsidP="00392A2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330B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сбора и анализа информации в исследованиях, организации сегментирования рынка и выбор целевого сегмента рынка.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59826" w14:textId="77777777" w:rsidR="009852B2" w:rsidRPr="0084151B" w:rsidRDefault="009852B2" w:rsidP="009852B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9852B2" w:rsidRPr="00F31E81" w14:paraId="21A6302F" w14:textId="77777777" w:rsidTr="00392A2B">
        <w:trPr>
          <w:trHeight w:val="25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8FC27" w14:textId="77777777" w:rsidR="009852B2" w:rsidRDefault="009852B2" w:rsidP="00392A2B">
            <w:pPr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0BEE1DB7" w14:textId="77777777" w:rsidR="009852B2" w:rsidRPr="0072202B" w:rsidRDefault="009852B2" w:rsidP="00392A2B">
            <w:pPr>
              <w:rPr>
                <w:rFonts w:eastAsia="Times New Roman"/>
                <w:color w:val="000000"/>
              </w:rPr>
            </w:pPr>
            <w:r w:rsidRPr="00A330B4">
              <w:rPr>
                <w:rFonts w:eastAsia="Times New Roman"/>
                <w:color w:val="000000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6BC23" w14:textId="77777777" w:rsidR="009852B2" w:rsidRDefault="009852B2" w:rsidP="00392A2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ИД-ПК-4.3</w:t>
            </w:r>
          </w:p>
          <w:p w14:paraId="3C9C6F92" w14:textId="77777777" w:rsidR="009852B2" w:rsidRPr="0072202B" w:rsidRDefault="009852B2" w:rsidP="00392A2B">
            <w:pP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</w:t>
            </w:r>
            <w:r w:rsidRPr="00A330B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  <w:r w:rsidRPr="0072202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; </w:t>
            </w:r>
          </w:p>
          <w:p w14:paraId="5870FA3F" w14:textId="77777777" w:rsidR="009852B2" w:rsidRPr="006139EB" w:rsidRDefault="009852B2" w:rsidP="00392A2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D244C" w14:textId="77777777" w:rsidR="009852B2" w:rsidRPr="0084151B" w:rsidRDefault="009852B2" w:rsidP="009852B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</w:tbl>
    <w:p w14:paraId="0E2A9671" w14:textId="12DA2A58" w:rsidR="009852B2" w:rsidRDefault="009852B2" w:rsidP="009852B2"/>
    <w:p w14:paraId="56973BC6" w14:textId="77777777" w:rsidR="009852B2" w:rsidRPr="009852B2" w:rsidRDefault="009852B2" w:rsidP="009852B2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2B1D060" w:rsidR="007B65C7" w:rsidRPr="0004140F" w:rsidRDefault="00CF6800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FA9C4DF" w:rsidR="007B65C7" w:rsidRPr="0004140F" w:rsidRDefault="00CF6800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414A" w14:textId="77777777" w:rsidR="00D73ADF" w:rsidRDefault="00D73ADF" w:rsidP="005E3840">
      <w:r>
        <w:separator/>
      </w:r>
    </w:p>
  </w:endnote>
  <w:endnote w:type="continuationSeparator" w:id="0">
    <w:p w14:paraId="20F5A5B5" w14:textId="77777777" w:rsidR="00D73ADF" w:rsidRDefault="00D73AD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E0B7" w14:textId="77777777" w:rsidR="00D73ADF" w:rsidRDefault="00D73ADF" w:rsidP="005E3840">
      <w:r>
        <w:separator/>
      </w:r>
    </w:p>
  </w:footnote>
  <w:footnote w:type="continuationSeparator" w:id="0">
    <w:p w14:paraId="7E4C6FAA" w14:textId="77777777" w:rsidR="00D73ADF" w:rsidRDefault="00D73AD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1F2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178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52B2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800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3ADF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E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F0AFEE8-6D54-4185-816D-9CA8DB2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Всеволод Алферов</cp:lastModifiedBy>
  <cp:revision>13</cp:revision>
  <cp:lastPrinted>2021-05-14T12:22:00Z</cp:lastPrinted>
  <dcterms:created xsi:type="dcterms:W3CDTF">2021-03-30T07:12:00Z</dcterms:created>
  <dcterms:modified xsi:type="dcterms:W3CDTF">2022-01-21T21:54:00Z</dcterms:modified>
</cp:coreProperties>
</file>