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4D8F93" w:rsidR="00E05948" w:rsidRPr="00C258B0" w:rsidRDefault="00BC139A" w:rsidP="00B51943">
            <w:pPr>
              <w:jc w:val="center"/>
              <w:rPr>
                <w:b/>
                <w:sz w:val="26"/>
                <w:szCs w:val="26"/>
              </w:rPr>
            </w:pPr>
            <w:r w:rsidRPr="00651F34">
              <w:rPr>
                <w:b/>
                <w:sz w:val="26"/>
                <w:szCs w:val="26"/>
              </w:rPr>
              <w:t>Управление стоимостью компании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7166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67166C" w:rsidRPr="000743F9" w:rsidRDefault="0067166C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23FA4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AB6E550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8E01C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8E01C1" w:rsidRPr="000743F9" w:rsidRDefault="008E01C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2B0186" w:rsidR="008E01C1" w:rsidRPr="000743F9" w:rsidRDefault="008E01C1" w:rsidP="00F60F5E">
            <w:pPr>
              <w:rPr>
                <w:sz w:val="24"/>
                <w:szCs w:val="24"/>
              </w:rPr>
            </w:pPr>
            <w:r w:rsidRPr="00670489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B9478F" w:rsidR="00F60F5E" w:rsidRPr="000743F9" w:rsidRDefault="00F60F5E" w:rsidP="0067166C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7F3B442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="00BC139A" w:rsidRPr="00BC139A">
        <w:rPr>
          <w:iCs/>
          <w:color w:val="000000" w:themeColor="text1"/>
          <w:sz w:val="24"/>
          <w:szCs w:val="24"/>
        </w:rPr>
        <w:t>Управление стоимостью компании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C139A">
        <w:rPr>
          <w:iCs/>
          <w:color w:val="000000" w:themeColor="text1"/>
          <w:sz w:val="24"/>
          <w:szCs w:val="24"/>
        </w:rPr>
        <w:t>четвертом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85793A9" w:rsidR="00F60F5E" w:rsidRPr="00E71782" w:rsidRDefault="00BC139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2C88A7E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7525F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6EF6B855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="00BC139A" w:rsidRPr="00BC139A">
        <w:rPr>
          <w:iCs/>
          <w:color w:val="000000" w:themeColor="text1"/>
          <w:sz w:val="24"/>
          <w:szCs w:val="24"/>
        </w:rPr>
        <w:t>Управление стоимостью компании</w:t>
      </w:r>
      <w:r w:rsidRPr="00E71782">
        <w:rPr>
          <w:iCs/>
          <w:sz w:val="24"/>
          <w:szCs w:val="24"/>
        </w:rPr>
        <w:t xml:space="preserve">» относится к </w:t>
      </w:r>
      <w:proofErr w:type="spellStart"/>
      <w:r w:rsidR="00BC139A" w:rsidRPr="00B52A0C">
        <w:rPr>
          <w:iCs/>
          <w:sz w:val="24"/>
          <w:szCs w:val="24"/>
        </w:rPr>
        <w:t>к</w:t>
      </w:r>
      <w:proofErr w:type="spellEnd"/>
      <w:r w:rsidR="00BC139A" w:rsidRPr="00B52A0C">
        <w:rPr>
          <w:iCs/>
          <w:sz w:val="24"/>
          <w:szCs w:val="24"/>
        </w:rPr>
        <w:t xml:space="preserve">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5994F6" w14:textId="77777777" w:rsidR="00BC139A" w:rsidRPr="00C60404" w:rsidRDefault="00BC139A" w:rsidP="00BC13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F1E78">
        <w:rPr>
          <w:rFonts w:eastAsia="Times New Roman"/>
          <w:iCs/>
          <w:sz w:val="24"/>
          <w:szCs w:val="24"/>
        </w:rPr>
        <w:t>дисциплины</w:t>
      </w:r>
      <w:r w:rsidRPr="00B52A0C">
        <w:rPr>
          <w:iCs/>
          <w:sz w:val="24"/>
          <w:szCs w:val="24"/>
        </w:rPr>
        <w:t xml:space="preserve"> Управление стоимостью </w:t>
      </w:r>
      <w:r>
        <w:rPr>
          <w:iCs/>
          <w:sz w:val="24"/>
          <w:szCs w:val="24"/>
        </w:rPr>
        <w:t xml:space="preserve">компании </w:t>
      </w:r>
      <w:r>
        <w:rPr>
          <w:rFonts w:eastAsia="Times New Roman"/>
          <w:sz w:val="24"/>
          <w:szCs w:val="24"/>
        </w:rPr>
        <w:t>являются:</w:t>
      </w:r>
    </w:p>
    <w:p w14:paraId="5BB4A072" w14:textId="77777777" w:rsidR="00BC139A" w:rsidRDefault="00BC139A" w:rsidP="00BC139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</w:t>
      </w:r>
      <w:r w:rsidRPr="00C60404">
        <w:rPr>
          <w:iCs/>
          <w:sz w:val="24"/>
          <w:szCs w:val="24"/>
        </w:rPr>
        <w:t xml:space="preserve"> теоретически</w:t>
      </w:r>
      <w:r>
        <w:rPr>
          <w:iCs/>
          <w:sz w:val="24"/>
          <w:szCs w:val="24"/>
        </w:rPr>
        <w:t xml:space="preserve">х </w:t>
      </w:r>
      <w:r w:rsidRPr="00C60404">
        <w:rPr>
          <w:iCs/>
          <w:sz w:val="24"/>
          <w:szCs w:val="24"/>
        </w:rPr>
        <w:t>основ оценки стоимости бизнеса;</w:t>
      </w:r>
    </w:p>
    <w:p w14:paraId="3B7C11A7" w14:textId="77777777" w:rsidR="00BC139A" w:rsidRDefault="00BC139A" w:rsidP="00BC139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решения профессиональных задач по</w:t>
      </w:r>
      <w:r w:rsidRPr="00C6040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определению</w:t>
      </w:r>
      <w:r w:rsidRPr="00C60404">
        <w:rPr>
          <w:iCs/>
          <w:sz w:val="24"/>
          <w:szCs w:val="24"/>
        </w:rPr>
        <w:t xml:space="preserve"> рыночной или иной стоимости на основе использования современного инструментария оценк</w:t>
      </w:r>
      <w:r>
        <w:rPr>
          <w:iCs/>
          <w:sz w:val="24"/>
          <w:szCs w:val="24"/>
        </w:rPr>
        <w:t>и;</w:t>
      </w:r>
    </w:p>
    <w:p w14:paraId="21BDFE26" w14:textId="77777777" w:rsidR="00BC139A" w:rsidRPr="003F1E78" w:rsidRDefault="00BC139A" w:rsidP="00BC139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F1E7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20CEEBE" w14:textId="0A0F0ABA" w:rsidR="00F60F5E" w:rsidRPr="00056551" w:rsidRDefault="00BC139A" w:rsidP="00BC139A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3F1E78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F1E78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Cs/>
          <w:color w:val="000000" w:themeColor="text1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C139A" w:rsidRPr="00021C27" w14:paraId="321690E1" w14:textId="77777777" w:rsidTr="00BC139A">
        <w:trPr>
          <w:trHeight w:val="2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3BED" w14:textId="07B8D5B9" w:rsidR="00BC139A" w:rsidRPr="0042522D" w:rsidRDefault="00BC139A" w:rsidP="00BC139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244276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>ПК-1 Способен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6D74D" w14:textId="3B06D53F" w:rsidR="00BC139A" w:rsidRPr="0042522D" w:rsidRDefault="00BC139A" w:rsidP="00BC139A">
            <w:pPr>
              <w:autoSpaceDE w:val="0"/>
              <w:autoSpaceDN w:val="0"/>
              <w:adjustRightInd w:val="0"/>
              <w:rPr>
                <w:iCs/>
              </w:rPr>
            </w:pPr>
            <w:r w:rsidRPr="00244276">
              <w:rPr>
                <w:bCs/>
                <w:spacing w:val="-7"/>
                <w:sz w:val="20"/>
                <w:szCs w:val="20"/>
              </w:rPr>
              <w:t>ИД-ПК-1.1</w:t>
            </w:r>
            <w:r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244276">
              <w:rPr>
                <w:bCs/>
                <w:spacing w:val="-7"/>
                <w:sz w:val="20"/>
                <w:szCs w:val="20"/>
              </w:rPr>
              <w:t>применение предметной области и специфики деятельности организации в объеме, достаточном для решения задач бизнес-анализа, теории систем</w:t>
            </w:r>
          </w:p>
        </w:tc>
      </w:tr>
      <w:tr w:rsidR="00BC139A" w:rsidRPr="00021C27" w14:paraId="12CC4503" w14:textId="77777777" w:rsidTr="00BC139A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35D616B2" w14:textId="778B3B2D" w:rsidR="00BC139A" w:rsidRPr="00BC139A" w:rsidRDefault="00BC139A" w:rsidP="00BC139A">
            <w:pPr>
              <w:pStyle w:val="pboth"/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 xml:space="preserve">ПК-5 </w:t>
            </w:r>
            <w:r w:rsidRPr="00997CC8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>Способен к обоснованию и выбору решения бизнес-анализа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E6E" w14:textId="1C4C0332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 xml:space="preserve">ИД-ПК-5.3 </w:t>
            </w:r>
            <w:r w:rsidRPr="00C8114D">
              <w:rPr>
                <w:bCs/>
                <w:iCs/>
                <w:spacing w:val="-7"/>
                <w:sz w:val="20"/>
                <w:szCs w:val="20"/>
              </w:rPr>
              <w:t>применение бизнес-анализа с точки зрения достижения целевых показателей, оценки эффективности каждого варианта как соотношения между ожидаемым уровнем использования ресурсов и ожидаемой ценностью</w:t>
            </w:r>
          </w:p>
        </w:tc>
      </w:tr>
      <w:tr w:rsidR="00BC139A" w:rsidRPr="00021C27" w14:paraId="459590D9" w14:textId="77777777" w:rsidTr="00F60F5E">
        <w:trPr>
          <w:trHeight w:val="28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8810" w14:textId="42285060" w:rsidR="00BC139A" w:rsidRPr="00021C27" w:rsidRDefault="00BC139A" w:rsidP="00BC139A">
            <w:pPr>
              <w:pStyle w:val="pboth"/>
              <w:rPr>
                <w:i/>
                <w:sz w:val="22"/>
                <w:szCs w:val="22"/>
              </w:rPr>
            </w:pPr>
            <w:r w:rsidRPr="003B28CC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 xml:space="preserve">ПК-6 Способен к расчету и анализу </w:t>
            </w:r>
            <w:r w:rsidRPr="003B28CC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lastRenderedPageBreak/>
              <w:t>экономических показателей результатов деятельности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2E2" w14:textId="77777777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lastRenderedPageBreak/>
              <w:t>ИД-ПК-6.1</w:t>
            </w:r>
            <w:r>
              <w:rPr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3B28CC">
              <w:rPr>
                <w:bCs/>
                <w:iCs/>
                <w:spacing w:val="-7"/>
                <w:sz w:val="20"/>
                <w:szCs w:val="20"/>
              </w:rPr>
              <w:t>формирование и проверка планов финансово-</w:t>
            </w:r>
            <w:r w:rsidRPr="003B28CC">
              <w:rPr>
                <w:bCs/>
                <w:iCs/>
                <w:spacing w:val="-7"/>
                <w:sz w:val="20"/>
                <w:szCs w:val="20"/>
              </w:rPr>
              <w:lastRenderedPageBreak/>
              <w:t>экономического развития;</w:t>
            </w:r>
          </w:p>
          <w:p w14:paraId="4E96F62B" w14:textId="77777777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106EADCF" w14:textId="77777777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7626B25D" w14:textId="2B2358C0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</w:tbl>
    <w:p w14:paraId="2C7F23D3" w14:textId="19CC64E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B699C45" w:rsidR="00F60F5E" w:rsidRPr="001340A7" w:rsidRDefault="00BC139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1A72C0D1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C139A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B92E" w14:textId="77777777" w:rsidR="00FB5FF9" w:rsidRDefault="00FB5FF9" w:rsidP="005E3840">
      <w:r>
        <w:separator/>
      </w:r>
    </w:p>
  </w:endnote>
  <w:endnote w:type="continuationSeparator" w:id="0">
    <w:p w14:paraId="477EEF59" w14:textId="77777777" w:rsidR="00FB5FF9" w:rsidRDefault="00FB5F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A10D" w14:textId="77777777" w:rsidR="00FB5FF9" w:rsidRDefault="00FB5FF9" w:rsidP="005E3840">
      <w:r>
        <w:separator/>
      </w:r>
    </w:p>
  </w:footnote>
  <w:footnote w:type="continuationSeparator" w:id="0">
    <w:p w14:paraId="35F14C68" w14:textId="77777777" w:rsidR="00FB5FF9" w:rsidRDefault="00FB5F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C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6748E"/>
    <w:multiLevelType w:val="multilevel"/>
    <w:tmpl w:val="07B057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60425">
    <w:abstractNumId w:val="4"/>
  </w:num>
  <w:num w:numId="2" w16cid:durableId="20895776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3498250">
    <w:abstractNumId w:val="22"/>
  </w:num>
  <w:num w:numId="4" w16cid:durableId="731587465">
    <w:abstractNumId w:val="2"/>
  </w:num>
  <w:num w:numId="5" w16cid:durableId="349573614">
    <w:abstractNumId w:val="10"/>
  </w:num>
  <w:num w:numId="6" w16cid:durableId="1112817699">
    <w:abstractNumId w:val="42"/>
  </w:num>
  <w:num w:numId="7" w16cid:durableId="1045984629">
    <w:abstractNumId w:val="13"/>
  </w:num>
  <w:num w:numId="8" w16cid:durableId="1652249363">
    <w:abstractNumId w:val="48"/>
  </w:num>
  <w:num w:numId="9" w16cid:durableId="1258251774">
    <w:abstractNumId w:val="33"/>
  </w:num>
  <w:num w:numId="10" w16cid:durableId="16927576">
    <w:abstractNumId w:val="40"/>
  </w:num>
  <w:num w:numId="11" w16cid:durableId="1605109143">
    <w:abstractNumId w:val="18"/>
  </w:num>
  <w:num w:numId="12" w16cid:durableId="1096444046">
    <w:abstractNumId w:val="17"/>
  </w:num>
  <w:num w:numId="13" w16cid:durableId="160513876">
    <w:abstractNumId w:val="6"/>
  </w:num>
  <w:num w:numId="14" w16cid:durableId="431705142">
    <w:abstractNumId w:val="15"/>
  </w:num>
  <w:num w:numId="15" w16cid:durableId="1288390064">
    <w:abstractNumId w:val="34"/>
  </w:num>
  <w:num w:numId="16" w16cid:durableId="1760248024">
    <w:abstractNumId w:val="38"/>
  </w:num>
  <w:num w:numId="17" w16cid:durableId="1985545133">
    <w:abstractNumId w:val="11"/>
  </w:num>
  <w:num w:numId="18" w16cid:durableId="1476869012">
    <w:abstractNumId w:val="41"/>
  </w:num>
  <w:num w:numId="19" w16cid:durableId="1148744979">
    <w:abstractNumId w:val="5"/>
  </w:num>
  <w:num w:numId="20" w16cid:durableId="168954301">
    <w:abstractNumId w:val="39"/>
  </w:num>
  <w:num w:numId="21" w16cid:durableId="1490905904">
    <w:abstractNumId w:val="31"/>
  </w:num>
  <w:num w:numId="22" w16cid:durableId="627902404">
    <w:abstractNumId w:val="37"/>
  </w:num>
  <w:num w:numId="23" w16cid:durableId="1967659324">
    <w:abstractNumId w:val="46"/>
  </w:num>
  <w:num w:numId="24" w16cid:durableId="1694843818">
    <w:abstractNumId w:val="16"/>
  </w:num>
  <w:num w:numId="25" w16cid:durableId="361982839">
    <w:abstractNumId w:val="36"/>
  </w:num>
  <w:num w:numId="26" w16cid:durableId="109321274">
    <w:abstractNumId w:val="23"/>
  </w:num>
  <w:num w:numId="27" w16cid:durableId="639115738">
    <w:abstractNumId w:val="26"/>
  </w:num>
  <w:num w:numId="28" w16cid:durableId="198324299">
    <w:abstractNumId w:val="7"/>
  </w:num>
  <w:num w:numId="29" w16cid:durableId="68575441">
    <w:abstractNumId w:val="30"/>
  </w:num>
  <w:num w:numId="30" w16cid:durableId="1775397142">
    <w:abstractNumId w:val="45"/>
  </w:num>
  <w:num w:numId="31" w16cid:durableId="1452868008">
    <w:abstractNumId w:val="25"/>
  </w:num>
  <w:num w:numId="32" w16cid:durableId="299071303">
    <w:abstractNumId w:val="9"/>
  </w:num>
  <w:num w:numId="33" w16cid:durableId="1078210760">
    <w:abstractNumId w:val="20"/>
  </w:num>
  <w:num w:numId="34" w16cid:durableId="282612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5033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7513232">
    <w:abstractNumId w:val="3"/>
  </w:num>
  <w:num w:numId="37" w16cid:durableId="57828934">
    <w:abstractNumId w:val="35"/>
  </w:num>
  <w:num w:numId="38" w16cid:durableId="1951358200">
    <w:abstractNumId w:val="19"/>
  </w:num>
  <w:num w:numId="39" w16cid:durableId="1538738941">
    <w:abstractNumId w:val="29"/>
  </w:num>
  <w:num w:numId="40" w16cid:durableId="187716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2001295">
    <w:abstractNumId w:val="24"/>
  </w:num>
  <w:num w:numId="42" w16cid:durableId="1369722053">
    <w:abstractNumId w:val="12"/>
  </w:num>
  <w:num w:numId="43" w16cid:durableId="1106655320">
    <w:abstractNumId w:val="28"/>
  </w:num>
  <w:num w:numId="44" w16cid:durableId="1785884354">
    <w:abstractNumId w:val="32"/>
  </w:num>
  <w:num w:numId="45" w16cid:durableId="188226124">
    <w:abstractNumId w:val="21"/>
  </w:num>
  <w:num w:numId="46" w16cid:durableId="114449039">
    <w:abstractNumId w:val="14"/>
  </w:num>
  <w:num w:numId="47" w16cid:durableId="1902133880">
    <w:abstractNumId w:val="44"/>
  </w:num>
  <w:num w:numId="48" w16cid:durableId="2091611440">
    <w:abstractNumId w:val="8"/>
  </w:num>
  <w:num w:numId="49" w16cid:durableId="887183954">
    <w:abstractNumId w:val="27"/>
  </w:num>
  <w:num w:numId="50" w16cid:durableId="1314407224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8CE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6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3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C1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20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86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39A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F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E7D518F-E09E-AA46-84DA-567603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E3C6-F460-4924-8E1A-96A30E6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Generalova</cp:lastModifiedBy>
  <cp:revision>2</cp:revision>
  <cp:lastPrinted>2021-05-14T12:22:00Z</cp:lastPrinted>
  <dcterms:created xsi:type="dcterms:W3CDTF">2022-04-03T13:44:00Z</dcterms:created>
  <dcterms:modified xsi:type="dcterms:W3CDTF">2022-04-03T13:44:00Z</dcterms:modified>
</cp:coreProperties>
</file>