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:rsidR="005558F8" w:rsidRPr="003E4E27" w:rsidRDefault="005558F8" w:rsidP="008E5536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1D2229">
              <w:rPr>
                <w:b/>
                <w:sz w:val="26"/>
                <w:szCs w:val="26"/>
              </w:rPr>
              <w:t>УЧЕБНОЙ ДИСЦИПЛИН</w:t>
            </w:r>
            <w:bookmarkEnd w:id="0"/>
            <w:r w:rsidR="008E5536" w:rsidRPr="001D2229">
              <w:rPr>
                <w:b/>
                <w:sz w:val="26"/>
                <w:szCs w:val="26"/>
              </w:rPr>
              <w:t>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94068A" w:rsidP="0094068A">
            <w:pPr>
              <w:jc w:val="center"/>
              <w:rPr>
                <w:b/>
                <w:sz w:val="26"/>
                <w:szCs w:val="26"/>
              </w:rPr>
            </w:pPr>
            <w:r w:rsidRPr="0094068A">
              <w:rPr>
                <w:b/>
                <w:sz w:val="26"/>
                <w:szCs w:val="26"/>
              </w:rPr>
              <w:t>Конкурентный анализ в информационной среде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4A626A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94068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Default="00B51943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код</w:t>
            </w:r>
          </w:p>
          <w:p w:rsidR="00C009AA" w:rsidRPr="000743F9" w:rsidRDefault="00C009AA" w:rsidP="0094068A">
            <w:pPr>
              <w:rPr>
                <w:sz w:val="24"/>
                <w:szCs w:val="24"/>
              </w:rPr>
            </w:pPr>
            <w:r w:rsidRPr="00C009AA">
              <w:rPr>
                <w:sz w:val="24"/>
                <w:szCs w:val="24"/>
              </w:rPr>
              <w:t>38.03.0</w:t>
            </w:r>
            <w:r w:rsidR="0094068A">
              <w:rPr>
                <w:sz w:val="24"/>
                <w:szCs w:val="24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:rsidR="00D1678A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:rsidR="00C009AA" w:rsidRPr="000743F9" w:rsidRDefault="00C009AA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94068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Default="00D1678A" w:rsidP="00B51943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наименование</w:t>
            </w:r>
          </w:p>
          <w:p w:rsidR="00C009AA" w:rsidRPr="000743F9" w:rsidRDefault="00C009AA" w:rsidP="00B51943">
            <w:pPr>
              <w:rPr>
                <w:sz w:val="24"/>
                <w:szCs w:val="24"/>
              </w:rPr>
            </w:pPr>
            <w:r w:rsidRPr="00C009AA">
              <w:rPr>
                <w:sz w:val="24"/>
                <w:szCs w:val="24"/>
              </w:rPr>
              <w:t>Маркетинг и бренд-менеджмент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</w:t>
            </w:r>
            <w:r w:rsidR="001C74CA">
              <w:rPr>
                <w:sz w:val="24"/>
                <w:szCs w:val="24"/>
              </w:rPr>
              <w:t>-заочно</w:t>
            </w:r>
            <w:r w:rsidR="00C34E79" w:rsidRPr="000743F9">
              <w:rPr>
                <w:sz w:val="24"/>
                <w:szCs w:val="24"/>
              </w:rPr>
              <w:t>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C009AA" w:rsidRDefault="001C74CA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94068A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94068A"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36048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</w:t>
            </w:r>
            <w:r w:rsidR="001C74CA">
              <w:rPr>
                <w:sz w:val="24"/>
                <w:szCs w:val="24"/>
              </w:rPr>
              <w:t>о-заочн</w:t>
            </w:r>
            <w:r w:rsidRPr="000743F9">
              <w:rPr>
                <w:sz w:val="24"/>
                <w:szCs w:val="24"/>
              </w:rPr>
              <w:t>ая</w:t>
            </w:r>
          </w:p>
        </w:tc>
      </w:tr>
    </w:tbl>
    <w:p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:rsidR="004E4C46" w:rsidRPr="008E5536" w:rsidRDefault="005E642D" w:rsidP="00C009AA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8E5536">
        <w:rPr>
          <w:sz w:val="24"/>
          <w:szCs w:val="24"/>
        </w:rPr>
        <w:t>«</w:t>
      </w:r>
      <w:r w:rsidR="0094068A">
        <w:rPr>
          <w:color w:val="000000"/>
          <w:sz w:val="24"/>
          <w:szCs w:val="24"/>
        </w:rPr>
        <w:t>Конкурентный анализ в информационной среде</w:t>
      </w:r>
      <w:r w:rsidRPr="008E5536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1C74CA">
        <w:rPr>
          <w:sz w:val="24"/>
          <w:szCs w:val="24"/>
        </w:rPr>
        <w:t>десят</w:t>
      </w:r>
      <w:r w:rsidR="008E5536" w:rsidRPr="008E5536">
        <w:rPr>
          <w:sz w:val="24"/>
          <w:szCs w:val="24"/>
        </w:rPr>
        <w:t>ом</w:t>
      </w:r>
      <w:r w:rsidR="004E4C46" w:rsidRPr="008E5536">
        <w:rPr>
          <w:sz w:val="24"/>
          <w:szCs w:val="24"/>
        </w:rPr>
        <w:t xml:space="preserve"> семестре.</w:t>
      </w:r>
    </w:p>
    <w:p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8E5536">
        <w:rPr>
          <w:sz w:val="24"/>
          <w:szCs w:val="24"/>
        </w:rPr>
        <w:t>Курсовая работа/Курсовой проект</w:t>
      </w:r>
      <w:r w:rsidRPr="007B449A">
        <w:rPr>
          <w:sz w:val="24"/>
          <w:szCs w:val="24"/>
        </w:rPr>
        <w:t xml:space="preserve"> –</w:t>
      </w:r>
      <w:r w:rsidR="008E5536">
        <w:rPr>
          <w:sz w:val="24"/>
          <w:szCs w:val="24"/>
        </w:rPr>
        <w:t xml:space="preserve"> </w:t>
      </w:r>
      <w:r w:rsidRPr="00D069B1">
        <w:rPr>
          <w:sz w:val="24"/>
          <w:szCs w:val="24"/>
        </w:rPr>
        <w:t>не предусмотре</w:t>
      </w:r>
      <w:proofErr w:type="gramStart"/>
      <w:r w:rsidRPr="00D069B1"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 w:rsidRPr="00D069B1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8E5536" w:rsidRPr="008E5536" w:rsidRDefault="00797466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 с оценкой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Pr="00B957C0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957C0">
        <w:rPr>
          <w:sz w:val="24"/>
          <w:szCs w:val="24"/>
        </w:rPr>
        <w:t>«</w:t>
      </w:r>
      <w:r w:rsidR="00492CDA">
        <w:rPr>
          <w:color w:val="000000"/>
          <w:sz w:val="24"/>
          <w:szCs w:val="24"/>
        </w:rPr>
        <w:t>Конкурентный анализ в информационной среде</w:t>
      </w:r>
      <w:r w:rsidR="00B957C0">
        <w:rPr>
          <w:sz w:val="24"/>
          <w:szCs w:val="24"/>
        </w:rPr>
        <w:t>»</w:t>
      </w:r>
      <w:r w:rsidR="001D2229" w:rsidRPr="00B957C0">
        <w:rPr>
          <w:sz w:val="24"/>
          <w:szCs w:val="24"/>
        </w:rPr>
        <w:t xml:space="preserve"> </w:t>
      </w:r>
      <w:r w:rsidRPr="00B957C0">
        <w:rPr>
          <w:sz w:val="24"/>
          <w:szCs w:val="24"/>
        </w:rPr>
        <w:t>относится</w:t>
      </w:r>
      <w:r w:rsidRPr="007B449A">
        <w:rPr>
          <w:sz w:val="24"/>
          <w:szCs w:val="24"/>
        </w:rPr>
        <w:t xml:space="preserve"> </w:t>
      </w:r>
      <w:proofErr w:type="gramStart"/>
      <w:r w:rsidRPr="00B957C0">
        <w:rPr>
          <w:sz w:val="24"/>
          <w:szCs w:val="24"/>
        </w:rPr>
        <w:t>к</w:t>
      </w:r>
      <w:proofErr w:type="gramEnd"/>
      <w:r w:rsidRPr="007B449A">
        <w:rPr>
          <w:sz w:val="24"/>
          <w:szCs w:val="24"/>
        </w:rPr>
        <w:t xml:space="preserve"> </w:t>
      </w:r>
      <w:r w:rsidRPr="00B957C0">
        <w:rPr>
          <w:sz w:val="24"/>
          <w:szCs w:val="24"/>
        </w:rPr>
        <w:t>о части, формируемой участниками образовательных отношений.</w:t>
      </w:r>
    </w:p>
    <w:p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</w:p>
    <w:p w:rsidR="00D5517D" w:rsidRPr="0057410F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E77B34" w:rsidRPr="00E77B34">
        <w:rPr>
          <w:rFonts w:eastAsia="Times New Roman"/>
          <w:sz w:val="24"/>
          <w:szCs w:val="24"/>
        </w:rPr>
        <w:t xml:space="preserve"> изучения дисциплины</w:t>
      </w:r>
      <w:r w:rsidR="0057410F">
        <w:rPr>
          <w:rFonts w:eastAsia="Times New Roman"/>
          <w:sz w:val="24"/>
          <w:szCs w:val="24"/>
        </w:rPr>
        <w:t xml:space="preserve"> </w:t>
      </w:r>
      <w:r w:rsidR="0057410F">
        <w:rPr>
          <w:sz w:val="24"/>
          <w:szCs w:val="24"/>
        </w:rPr>
        <w:t>«</w:t>
      </w:r>
      <w:r w:rsidR="00492CDA">
        <w:rPr>
          <w:color w:val="000000"/>
          <w:sz w:val="24"/>
          <w:szCs w:val="24"/>
        </w:rPr>
        <w:t>Конкурентный анализ в информационной среде</w:t>
      </w:r>
      <w:r w:rsidR="0057410F">
        <w:rPr>
          <w:sz w:val="24"/>
          <w:szCs w:val="24"/>
        </w:rPr>
        <w:t xml:space="preserve">» </w:t>
      </w:r>
      <w:r w:rsidR="00794F0C">
        <w:rPr>
          <w:rFonts w:eastAsia="Times New Roman"/>
          <w:sz w:val="24"/>
          <w:szCs w:val="24"/>
        </w:rPr>
        <w:t>явля</w:t>
      </w:r>
      <w:r w:rsidR="0057410F">
        <w:rPr>
          <w:rFonts w:eastAsia="Times New Roman"/>
          <w:sz w:val="24"/>
          <w:szCs w:val="24"/>
        </w:rPr>
        <w:t>ются</w:t>
      </w:r>
      <w:r w:rsidR="00794F0C">
        <w:rPr>
          <w:rFonts w:eastAsia="Times New Roman"/>
          <w:sz w:val="24"/>
          <w:szCs w:val="24"/>
        </w:rPr>
        <w:t>:</w:t>
      </w:r>
    </w:p>
    <w:p w:rsidR="00FB41AB" w:rsidRPr="006A1881" w:rsidRDefault="00FB41AB" w:rsidP="00FB41A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6A1881">
        <w:rPr>
          <w:rFonts w:eastAsia="Times New Roman"/>
          <w:sz w:val="24"/>
          <w:szCs w:val="24"/>
        </w:rPr>
        <w:t>изучение экономических и социальных последствий принятия решений в сфере маркетинга с учетом закономерностей рыночной конъюнктуры; методов использования современного инструментария и интеллектуальных информационно-аналитических систем;</w:t>
      </w:r>
    </w:p>
    <w:p w:rsidR="00FB41AB" w:rsidRPr="00FB41AB" w:rsidRDefault="00FB41AB" w:rsidP="00FB41AB">
      <w:pPr>
        <w:pStyle w:val="af0"/>
        <w:numPr>
          <w:ilvl w:val="2"/>
          <w:numId w:val="6"/>
        </w:numPr>
        <w:jc w:val="both"/>
        <w:rPr>
          <w:rFonts w:eastAsia="Times New Roman"/>
          <w:sz w:val="24"/>
          <w:szCs w:val="24"/>
        </w:rPr>
      </w:pPr>
      <w:r w:rsidRPr="00FB41AB">
        <w:rPr>
          <w:rFonts w:eastAsia="Times New Roman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FB41AB" w:rsidRPr="00FB41AB" w:rsidRDefault="00FB41AB" w:rsidP="00FB41AB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FB41AB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FB41AB">
        <w:rPr>
          <w:rFonts w:eastAsia="Times New Roman"/>
          <w:sz w:val="24"/>
          <w:szCs w:val="24"/>
        </w:rPr>
        <w:t>ВО</w:t>
      </w:r>
      <w:proofErr w:type="gramEnd"/>
      <w:r w:rsidRPr="00FB41AB">
        <w:rPr>
          <w:rFonts w:eastAsia="Times New Roman"/>
          <w:sz w:val="24"/>
          <w:szCs w:val="24"/>
        </w:rPr>
        <w:t xml:space="preserve"> по данной дисциплине. </w:t>
      </w:r>
    </w:p>
    <w:p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B41AB">
        <w:rPr>
          <w:sz w:val="24"/>
          <w:szCs w:val="24"/>
        </w:rPr>
        <w:t xml:space="preserve">Результатом </w:t>
      </w:r>
      <w:proofErr w:type="gramStart"/>
      <w:r w:rsidRPr="00FB41AB">
        <w:rPr>
          <w:sz w:val="24"/>
          <w:szCs w:val="24"/>
        </w:rPr>
        <w:t>обучения по дисциплине</w:t>
      </w:r>
      <w:proofErr w:type="gramEnd"/>
      <w:r w:rsidRPr="00FB41AB">
        <w:rPr>
          <w:sz w:val="24"/>
          <w:szCs w:val="24"/>
        </w:rPr>
        <w:t xml:space="preserve"> является </w:t>
      </w:r>
      <w:r w:rsidR="00963DA6" w:rsidRPr="00FB41AB">
        <w:rPr>
          <w:sz w:val="24"/>
          <w:szCs w:val="24"/>
        </w:rPr>
        <w:t xml:space="preserve">овладение обучающимися </w:t>
      </w:r>
      <w:r w:rsidR="00963DA6" w:rsidRPr="00FB41AB">
        <w:rPr>
          <w:rFonts w:eastAsia="Times New Roman"/>
          <w:sz w:val="24"/>
          <w:szCs w:val="24"/>
        </w:rPr>
        <w:t>знаниями, умения</w:t>
      </w:r>
      <w:r w:rsidR="00F47D5C" w:rsidRPr="00FB41AB">
        <w:rPr>
          <w:rFonts w:eastAsia="Times New Roman"/>
          <w:sz w:val="24"/>
          <w:szCs w:val="24"/>
        </w:rPr>
        <w:t>ми</w:t>
      </w:r>
      <w:r w:rsidR="00963DA6" w:rsidRPr="00FB41AB">
        <w:rPr>
          <w:rFonts w:eastAsia="Times New Roman"/>
          <w:sz w:val="24"/>
          <w:szCs w:val="24"/>
        </w:rPr>
        <w:t>, навык</w:t>
      </w:r>
      <w:r w:rsidR="00F47D5C" w:rsidRPr="00FB41AB">
        <w:rPr>
          <w:rFonts w:eastAsia="Times New Roman"/>
          <w:sz w:val="24"/>
          <w:szCs w:val="24"/>
        </w:rPr>
        <w:t>ами</w:t>
      </w:r>
      <w:r w:rsidR="00963DA6" w:rsidRPr="00FB41AB">
        <w:rPr>
          <w:rFonts w:eastAsia="Times New Roman"/>
          <w:sz w:val="24"/>
          <w:szCs w:val="24"/>
        </w:rPr>
        <w:t xml:space="preserve"> и (или) опыт</w:t>
      </w:r>
      <w:r w:rsidR="00F47D5C" w:rsidRPr="00FB41A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B41A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B41AB">
        <w:rPr>
          <w:rFonts w:eastAsia="Times New Roman"/>
          <w:sz w:val="24"/>
          <w:szCs w:val="24"/>
        </w:rPr>
        <w:t>обеспечивающими</w:t>
      </w:r>
      <w:r w:rsidR="00963DA6" w:rsidRPr="00FB41AB">
        <w:rPr>
          <w:rFonts w:eastAsia="Times New Roman"/>
          <w:sz w:val="24"/>
          <w:szCs w:val="24"/>
        </w:rPr>
        <w:t xml:space="preserve"> достижение планируемых результатов</w:t>
      </w:r>
      <w:r w:rsidR="00963DA6" w:rsidRPr="00F5388C">
        <w:rPr>
          <w:rFonts w:eastAsia="Times New Roman"/>
          <w:sz w:val="24"/>
          <w:szCs w:val="24"/>
        </w:rPr>
        <w:t xml:space="preserve">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0B40DB" w:rsidRPr="00F31E81" w:rsidTr="006A1881">
        <w:trPr>
          <w:trHeight w:val="107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DB" w:rsidRPr="000B40DB" w:rsidRDefault="000B40DB" w:rsidP="000B40DB">
            <w:pPr>
              <w:pStyle w:val="pboth"/>
              <w:rPr>
                <w:sz w:val="22"/>
                <w:szCs w:val="22"/>
              </w:rPr>
            </w:pPr>
            <w:r w:rsidRPr="000B40DB">
              <w:rPr>
                <w:sz w:val="22"/>
                <w:szCs w:val="22"/>
              </w:rPr>
              <w:t xml:space="preserve">ПК-3 </w:t>
            </w:r>
            <w:r w:rsidRPr="000B40D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Способен анализировать текущую рыночную конъюнктуру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0DB" w:rsidRPr="000B40DB" w:rsidRDefault="00620336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 w:rsidR="000B40DB" w:rsidRPr="000B40DB">
              <w:rPr>
                <w:rStyle w:val="fontstyle01"/>
                <w:rFonts w:ascii="Times New Roman" w:hAnsi="Times New Roman"/>
                <w:sz w:val="22"/>
                <w:szCs w:val="22"/>
              </w:rPr>
              <w:t>ПК-3.2</w:t>
            </w:r>
          </w:p>
          <w:p w:rsidR="000B40DB" w:rsidRPr="00021C27" w:rsidRDefault="000B40DB" w:rsidP="002B568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0B40DB">
              <w:t>Определение экономических и социальных последствий принят</w:t>
            </w:r>
            <w:bookmarkStart w:id="11" w:name="_GoBack"/>
            <w:bookmarkEnd w:id="11"/>
            <w:r w:rsidRPr="000B40DB">
              <w:t>ия решений в сфере маркетинга с учетом закономерностей рыночной конъюнктуры.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794F0C" w:rsidRDefault="00794F0C" w:rsidP="00037666">
            <w:pPr>
              <w:jc w:val="center"/>
            </w:pPr>
            <w:r w:rsidRPr="00794F0C"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961BF" w:rsidRDefault="00794F0C" w:rsidP="00037666">
            <w:pPr>
              <w:jc w:val="center"/>
            </w:pPr>
            <w:r w:rsidRPr="005961BF"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очно-заочной форме обучения –</w:t>
            </w:r>
          </w:p>
        </w:tc>
        <w:tc>
          <w:tcPr>
            <w:tcW w:w="1020" w:type="dxa"/>
            <w:vAlign w:val="center"/>
          </w:tcPr>
          <w:p w:rsidR="007B65C7" w:rsidRPr="005961BF" w:rsidRDefault="005961BF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961BF" w:rsidRDefault="005961BF" w:rsidP="00037666">
            <w:pPr>
              <w:jc w:val="center"/>
            </w:pPr>
            <w:r>
              <w:t>144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04140F" w:rsidRDefault="007B65C7" w:rsidP="00037666">
            <w:pPr>
              <w:jc w:val="center"/>
              <w:rPr>
                <w:i/>
              </w:rPr>
            </w:pP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967" w:rsidRDefault="00D37967" w:rsidP="005E3840">
      <w:r>
        <w:separator/>
      </w:r>
    </w:p>
  </w:endnote>
  <w:endnote w:type="continuationSeparator" w:id="0">
    <w:p w:rsidR="00D37967" w:rsidRDefault="00D3796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0411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967" w:rsidRDefault="00D37967" w:rsidP="005E3840">
      <w:r>
        <w:separator/>
      </w:r>
    </w:p>
  </w:footnote>
  <w:footnote w:type="continuationSeparator" w:id="0">
    <w:p w:rsidR="00D37967" w:rsidRDefault="00D3796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:rsidR="007A3C5A" w:rsidRDefault="00704116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C74CA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EED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0DB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0C14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C74CA"/>
    <w:rsid w:val="001D126D"/>
    <w:rsid w:val="001D17C8"/>
    <w:rsid w:val="001D1854"/>
    <w:rsid w:val="001D2229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0AA6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76F8B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87A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0480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2CDA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26A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410F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1BF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4C6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336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72C6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1881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B20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4116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0CCC"/>
    <w:rsid w:val="007814D9"/>
    <w:rsid w:val="007835FF"/>
    <w:rsid w:val="007846E6"/>
    <w:rsid w:val="00785027"/>
    <w:rsid w:val="007914DF"/>
    <w:rsid w:val="0079239E"/>
    <w:rsid w:val="007926F1"/>
    <w:rsid w:val="0079359E"/>
    <w:rsid w:val="00794F0C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EFA"/>
    <w:rsid w:val="008E5536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068A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2D2F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C7593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57C0"/>
    <w:rsid w:val="00B96945"/>
    <w:rsid w:val="00BA0010"/>
    <w:rsid w:val="00BA1941"/>
    <w:rsid w:val="00BA2B03"/>
    <w:rsid w:val="00BA33EE"/>
    <w:rsid w:val="00BA7C5D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9AA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4D3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56A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A3D"/>
    <w:rsid w:val="00CD18DB"/>
    <w:rsid w:val="00CD1D6E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5E9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967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8F1"/>
    <w:rsid w:val="00DE6C4A"/>
    <w:rsid w:val="00DE710A"/>
    <w:rsid w:val="00DE72E7"/>
    <w:rsid w:val="00DE7FE1"/>
    <w:rsid w:val="00DF1426"/>
    <w:rsid w:val="00DF2812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06DB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BB1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465B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41AB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D7B2-BFB8-4C53-9742-F9D65C36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2022-04-07T19:36:00Z</dcterms:created>
  <dcterms:modified xsi:type="dcterms:W3CDTF">2022-04-07T19:36:00Z</dcterms:modified>
</cp:coreProperties>
</file>