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405419" w14:textId="7E483622" w:rsidR="00127C12" w:rsidRPr="00127C12" w:rsidRDefault="000724FA" w:rsidP="00127C12">
            <w:pPr>
              <w:rPr>
                <w:sz w:val="24"/>
                <w:szCs w:val="24"/>
              </w:rPr>
            </w:pPr>
            <w:r w:rsidRPr="000724FA">
              <w:rPr>
                <w:sz w:val="24"/>
                <w:szCs w:val="24"/>
              </w:rPr>
              <w:t>38.03.0</w:t>
            </w:r>
            <w:r w:rsidR="002E7C48">
              <w:rPr>
                <w:sz w:val="24"/>
                <w:szCs w:val="24"/>
              </w:rPr>
              <w:t>2</w:t>
            </w:r>
            <w:r w:rsidR="00803655" w:rsidRPr="00803655">
              <w:rPr>
                <w:sz w:val="24"/>
                <w:szCs w:val="24"/>
              </w:rPr>
              <w:tab/>
            </w:r>
            <w:r w:rsidR="00127C12" w:rsidRPr="00127C12">
              <w:rPr>
                <w:sz w:val="24"/>
                <w:szCs w:val="24"/>
              </w:rPr>
              <w:tab/>
            </w:r>
          </w:p>
          <w:p w14:paraId="28121708" w14:textId="04FF14BF" w:rsidR="00D1678A" w:rsidRPr="000743F9" w:rsidRDefault="00D1678A" w:rsidP="00127C1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40A43CC1" w:rsidR="00D1678A" w:rsidRPr="000743F9" w:rsidRDefault="002E7C48" w:rsidP="00127C12">
            <w:pPr>
              <w:rPr>
                <w:sz w:val="24"/>
                <w:szCs w:val="24"/>
              </w:rPr>
            </w:pPr>
            <w:r w:rsidRPr="002E7C48">
              <w:rPr>
                <w:sz w:val="24"/>
                <w:szCs w:val="24"/>
              </w:rPr>
              <w:t>Менеджмен</w:t>
            </w:r>
            <w:r w:rsidR="00DF0C59">
              <w:rPr>
                <w:sz w:val="24"/>
                <w:szCs w:val="24"/>
              </w:rPr>
              <w:t>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5904E17" w:rsidR="00D1678A" w:rsidRPr="000743F9" w:rsidRDefault="00301B6E" w:rsidP="00B51943">
            <w:pPr>
              <w:rPr>
                <w:sz w:val="24"/>
                <w:szCs w:val="24"/>
              </w:rPr>
            </w:pPr>
            <w:r w:rsidRPr="00301B6E">
              <w:rPr>
                <w:sz w:val="24"/>
                <w:szCs w:val="24"/>
              </w:rPr>
              <w:t>Маркетинг и бренд-менеджмент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99CCBF1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DF0C59">
              <w:rPr>
                <w:sz w:val="24"/>
                <w:szCs w:val="24"/>
              </w:rPr>
              <w:t>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295AA9" w:rsidR="00D1678A" w:rsidRPr="005A5C8B" w:rsidRDefault="00DF0C5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AEBFA45" w:rsidR="00D1678A" w:rsidRPr="000743F9" w:rsidRDefault="00FF57B4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 w:rsidR="00DF0C59"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4CA3B93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C4917">
        <w:rPr>
          <w:sz w:val="24"/>
          <w:szCs w:val="24"/>
        </w:rPr>
        <w:t xml:space="preserve">изучается </w:t>
      </w:r>
      <w:r w:rsidR="00DF0C59">
        <w:rPr>
          <w:sz w:val="24"/>
          <w:szCs w:val="24"/>
        </w:rPr>
        <w:t>в четвертом</w:t>
      </w:r>
      <w:r w:rsidR="004C4917">
        <w:rPr>
          <w:sz w:val="24"/>
          <w:szCs w:val="24"/>
        </w:rPr>
        <w:t xml:space="preserve"> </w:t>
      </w:r>
      <w:r w:rsidR="004F4E2C">
        <w:rPr>
          <w:sz w:val="24"/>
          <w:szCs w:val="24"/>
        </w:rPr>
        <w:t>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442A47" w14:textId="77777777" w:rsidR="00127C12" w:rsidRPr="00985DEA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916A1F7" w14:textId="0A791C1F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>- формирование  базовых дефектологических</w:t>
      </w:r>
      <w:r>
        <w:rPr>
          <w:sz w:val="24"/>
          <w:szCs w:val="24"/>
        </w:rPr>
        <w:t xml:space="preserve"> знаний</w:t>
      </w:r>
      <w:r w:rsidRPr="002800D0">
        <w:rPr>
          <w:sz w:val="24"/>
          <w:szCs w:val="24"/>
        </w:rPr>
        <w:t xml:space="preserve"> в социальной и профессиональной сферах и  применение  их  в инклюзивной практике социально-профессионального взаимодействия для социальной адаптации лиц с ОВЗ; </w:t>
      </w:r>
    </w:p>
    <w:p w14:paraId="44502EBD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толерантного отношения к лицам с ОВЗ, понимание особых потребностей  лиц с ОВЗ  и инвалидностью в социальном и профессиональном взаимодействии;</w:t>
      </w:r>
    </w:p>
    <w:p w14:paraId="531DD05E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знаний о базовых принципах социально-психологической адаптации лиц с ОВЗ в социальной и профессиональной сферах;</w:t>
      </w:r>
    </w:p>
    <w:p w14:paraId="39CF7978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 положительных установок на  взаимодействие  с лицами , имеющими отклонениями в развитии, готовность к совместной деятельности с лицами с ОВЗ</w:t>
      </w:r>
      <w:r>
        <w:rPr>
          <w:sz w:val="24"/>
          <w:szCs w:val="24"/>
        </w:rPr>
        <w:t xml:space="preserve"> и инвалидами;</w:t>
      </w:r>
    </w:p>
    <w:p w14:paraId="6773C9D5" w14:textId="77777777" w:rsidR="00127C12" w:rsidRPr="00A81F4E" w:rsidRDefault="00127C12" w:rsidP="00127C12">
      <w:pPr>
        <w:pStyle w:val="af0"/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1"/>
    <w:p w14:paraId="6012D707" w14:textId="77777777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33F9B94" w14:textId="53D17954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0A5" w:rsidRPr="00F31E81" w14:paraId="358BA850" w14:textId="77777777" w:rsidTr="004E4AC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3F0DF45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7C12">
              <w:rPr>
                <w:rFonts w:eastAsiaTheme="minorHAnsi"/>
                <w:color w:val="000000"/>
                <w:lang w:eastAsia="en-US"/>
              </w:rPr>
              <w:t xml:space="preserve">УК-9  Способен использовать базовые дефектологические знания </w:t>
            </w:r>
            <w:r w:rsidRPr="00127C12">
              <w:rPr>
                <w:rFonts w:eastAsiaTheme="minorHAnsi"/>
                <w:color w:val="000000"/>
                <w:lang w:eastAsia="en-US"/>
              </w:rPr>
              <w:lastRenderedPageBreak/>
              <w:t>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712E0" w14:textId="77777777" w:rsidR="00AB00A5" w:rsidRDefault="00AB00A5" w:rsidP="00127C1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ИД-УК-9.1</w:t>
            </w:r>
          </w:p>
          <w:p w14:paraId="0623E1D6" w14:textId="46BBDFEF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 xml:space="preserve">Применение базовых психофизиологических, </w:t>
            </w:r>
            <w:r w:rsidRPr="009B0F36">
              <w:rPr>
                <w:iCs/>
              </w:rPr>
              <w:lastRenderedPageBreak/>
              <w:t>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AB00A5" w:rsidRPr="00F31E81" w14:paraId="682772A0" w14:textId="77777777" w:rsidTr="004E4A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DCD2" w14:textId="77777777" w:rsidR="005848EA" w:rsidRDefault="00AB00A5" w:rsidP="00127C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ИД-УК-9.2  </w:t>
            </w:r>
          </w:p>
          <w:p w14:paraId="1CCF328E" w14:textId="5275388A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AB00A5" w:rsidRPr="00F31E81" w14:paraId="09D34D49" w14:textId="77777777" w:rsidTr="006F52A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0B79CAA1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65D" w14:textId="77777777" w:rsidR="005848EA" w:rsidRDefault="00AB00A5" w:rsidP="00127C1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18F6">
              <w:rPr>
                <w:iCs/>
              </w:rPr>
              <w:t xml:space="preserve">ИД-УК-9.3 </w:t>
            </w:r>
          </w:p>
          <w:p w14:paraId="1A02E9D6" w14:textId="5A8B2B53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18F6">
              <w:rPr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9A6D773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DF0C59">
              <w:rPr>
                <w:sz w:val="24"/>
                <w:szCs w:val="24"/>
              </w:rPr>
              <w:t>-заочно</w:t>
            </w:r>
            <w:r>
              <w:rPr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64CC6F6" w:rsidR="007B65C7" w:rsidRPr="0004140F" w:rsidRDefault="000724FA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B51916F" w:rsidR="007B65C7" w:rsidRPr="0004140F" w:rsidRDefault="000724FA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4858" w14:textId="77777777" w:rsidR="009B56B9" w:rsidRDefault="009B56B9" w:rsidP="005E3840">
      <w:r>
        <w:separator/>
      </w:r>
    </w:p>
  </w:endnote>
  <w:endnote w:type="continuationSeparator" w:id="0">
    <w:p w14:paraId="39B1C862" w14:textId="77777777" w:rsidR="009B56B9" w:rsidRDefault="009B56B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4360" w14:textId="77777777" w:rsidR="009B56B9" w:rsidRDefault="009B56B9" w:rsidP="005E3840">
      <w:r>
        <w:separator/>
      </w:r>
    </w:p>
  </w:footnote>
  <w:footnote w:type="continuationSeparator" w:id="0">
    <w:p w14:paraId="46380261" w14:textId="77777777" w:rsidR="009B56B9" w:rsidRDefault="009B56B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EB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4F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64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C48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6E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EB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91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599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5DD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5F9C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4C0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6B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63D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0C59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8CC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0AE0CDB-BCD9-4368-9B7A-DCB5231A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4B3D-C154-4AAC-A62B-4FA849DD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Ильгар Гаджиев</cp:lastModifiedBy>
  <cp:revision>9</cp:revision>
  <cp:lastPrinted>2021-05-14T12:22:00Z</cp:lastPrinted>
  <dcterms:created xsi:type="dcterms:W3CDTF">2022-03-03T15:52:00Z</dcterms:created>
  <dcterms:modified xsi:type="dcterms:W3CDTF">2022-04-03T12:05:00Z</dcterms:modified>
</cp:coreProperties>
</file>