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B7C1DB" w:rsidR="00E05948" w:rsidRPr="00C258B0" w:rsidRDefault="00A0584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Стратегический 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7C266F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96DC05" w:rsidR="0016523F" w:rsidRPr="000743F9" w:rsidRDefault="0080142C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7EAC390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B371EE9" w:rsidR="0016523F" w:rsidRPr="000743F9" w:rsidRDefault="00E37600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738835AB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A0584A">
        <w:rPr>
          <w:sz w:val="24"/>
          <w:szCs w:val="24"/>
        </w:rPr>
        <w:t>Стратегический менеджмент</w:t>
      </w:r>
      <w:r w:rsidRPr="0016523F">
        <w:rPr>
          <w:iCs/>
          <w:sz w:val="24"/>
          <w:szCs w:val="24"/>
        </w:rPr>
        <w:t xml:space="preserve">» </w:t>
      </w:r>
      <w:r w:rsidR="0080142C">
        <w:rPr>
          <w:iCs/>
          <w:sz w:val="24"/>
          <w:szCs w:val="24"/>
        </w:rPr>
        <w:t xml:space="preserve">изучается в шестом </w:t>
      </w:r>
      <w:r w:rsidRPr="0016523F">
        <w:rPr>
          <w:iCs/>
          <w:sz w:val="24"/>
          <w:szCs w:val="24"/>
        </w:rPr>
        <w:t>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671D14AD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77A22">
        <w:t xml:space="preserve">: </w:t>
      </w:r>
      <w:r w:rsidR="00A0584A">
        <w:t>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65608979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A0584A">
        <w:rPr>
          <w:sz w:val="24"/>
          <w:szCs w:val="24"/>
        </w:rPr>
        <w:t>Стратегический менеджмент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4F203C6D" w14:textId="77777777" w:rsidR="007A3C8D" w:rsidRDefault="007A3C8D" w:rsidP="007A3C8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BE850ED" w14:textId="10029BD0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A3C8D">
        <w:rPr>
          <w:iCs/>
          <w:sz w:val="24"/>
          <w:szCs w:val="24"/>
        </w:rPr>
        <w:t>Целями изучения дисциплины «Стратегический менеджмент» является:</w:t>
      </w:r>
    </w:p>
    <w:p w14:paraId="6A754ED7" w14:textId="3E21C4E1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>развитие у будущих менеджеров стратегического мышления;</w:t>
      </w:r>
    </w:p>
    <w:p w14:paraId="315E7788" w14:textId="554681E5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стратегического менеджмента в организации;</w:t>
      </w:r>
    </w:p>
    <w:p w14:paraId="101C65B0" w14:textId="3EFC6C1E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>формирование необходимых компетенций для анализа и решения стратегических проблем развития организации;</w:t>
      </w:r>
    </w:p>
    <w:p w14:paraId="2C75DD24" w14:textId="679846A6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0B17D81" w14:textId="1109BDCD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4288604" w14:textId="77777777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A3C8D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BCF3" w14:textId="77777777" w:rsidR="00342594" w:rsidRPr="0087657B" w:rsidRDefault="00342594" w:rsidP="00342594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Pr="0087657B">
              <w:rPr>
                <w:iCs/>
              </w:rPr>
              <w:t>К-3</w:t>
            </w:r>
          </w:p>
          <w:p w14:paraId="54C19D27" w14:textId="77777777" w:rsidR="00342594" w:rsidRPr="00055BEE" w:rsidRDefault="00342594" w:rsidP="00342594">
            <w:pPr>
              <w:rPr>
                <w:sz w:val="24"/>
                <w:szCs w:val="24"/>
              </w:rPr>
            </w:pPr>
            <w:r w:rsidRPr="00096CF2">
              <w:rPr>
                <w:rStyle w:val="fontstyle01"/>
                <w:rFonts w:ascii="Times New Roman" w:hAnsi="Times New Roman"/>
                <w:iCs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14:paraId="2BD2B4D4" w14:textId="4BB4DDFB" w:rsidR="0016523F" w:rsidRPr="00021C27" w:rsidRDefault="0016523F" w:rsidP="006C36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9694" w14:textId="77777777" w:rsidR="00342594" w:rsidRPr="0087657B" w:rsidRDefault="00342594" w:rsidP="003425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</w:t>
            </w:r>
            <w:r w:rsidRPr="0087657B">
              <w:rPr>
                <w:rStyle w:val="fontstyle01"/>
                <w:rFonts w:ascii="Times New Roman" w:hAnsi="Times New Roman"/>
                <w:iCs/>
              </w:rPr>
              <w:t>К-3</w:t>
            </w:r>
            <w:r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7619702C" w14:textId="45F99B04" w:rsidR="00342594" w:rsidRDefault="00342594" w:rsidP="00342594">
            <w:pPr>
              <w:rPr>
                <w:sz w:val="24"/>
                <w:szCs w:val="24"/>
              </w:rPr>
            </w:pPr>
            <w:r w:rsidRPr="00096CF2">
              <w:rPr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</w:t>
            </w:r>
            <w:r>
              <w:rPr>
                <w:sz w:val="24"/>
                <w:szCs w:val="24"/>
              </w:rPr>
              <w:t>ля достижения поставленной цели.</w:t>
            </w:r>
          </w:p>
          <w:p w14:paraId="009E445A" w14:textId="6BC243B6" w:rsidR="0016523F" w:rsidRPr="00021C27" w:rsidRDefault="0016523F" w:rsidP="006C36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42594" w:rsidRPr="00F31E81" w14:paraId="4BFB2AA6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0D4F" w14:textId="77777777" w:rsidR="00342594" w:rsidRDefault="00342594" w:rsidP="00342594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ПК-1</w:t>
            </w:r>
          </w:p>
          <w:p w14:paraId="4F79C9D0" w14:textId="6A323F47" w:rsidR="00342594" w:rsidRDefault="00342594" w:rsidP="00342594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096CF2">
              <w:rPr>
                <w:iCs/>
              </w:rPr>
              <w:t>Способен выполнять поиск, сбор и анализ информации для реализации функций бренд-менеджмента и проведения маркетингового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D51B" w14:textId="77777777" w:rsidR="00342594" w:rsidRDefault="00342594" w:rsidP="003425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ИД-ПК-1.2</w:t>
            </w:r>
          </w:p>
          <w:p w14:paraId="0E401891" w14:textId="6A522D2B" w:rsidR="00342594" w:rsidRDefault="00342594" w:rsidP="003425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096CF2">
              <w:rPr>
                <w:rStyle w:val="fontstyle01"/>
                <w:rFonts w:ascii="Times New Roman" w:hAnsi="Times New Roman"/>
                <w:iCs/>
              </w:rPr>
              <w:t>Использование средств получения и обработки маркетинговой информации, используемой для проведения маркетингового исследования и повышения потенциала бренда.</w:t>
            </w:r>
          </w:p>
        </w:tc>
      </w:tr>
      <w:tr w:rsidR="00342594" w:rsidRPr="00F31E81" w14:paraId="4C5AA230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B4E7" w14:textId="77777777" w:rsidR="00342594" w:rsidRDefault="00342594" w:rsidP="00342594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ПК-2</w:t>
            </w:r>
          </w:p>
          <w:p w14:paraId="354F4069" w14:textId="4D44D191" w:rsidR="00342594" w:rsidRDefault="00342594" w:rsidP="00342594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41374">
              <w:rPr>
                <w:iCs/>
              </w:rPr>
              <w:t>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EFB8" w14:textId="77777777" w:rsidR="00342594" w:rsidRDefault="00342594" w:rsidP="003425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ИД-ПК-2.3</w:t>
            </w:r>
          </w:p>
          <w:p w14:paraId="3C66BC82" w14:textId="6F9520CF" w:rsidR="00342594" w:rsidRDefault="00342594" w:rsidP="003425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41374">
              <w:rPr>
                <w:rStyle w:val="fontstyle01"/>
                <w:rFonts w:ascii="Times New Roman" w:hAnsi="Times New Roman"/>
                <w:iCs/>
              </w:rPr>
              <w:t>Планирование маркетинговой деятельности, относящейся к определенному бренду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3E695E05" w:rsidR="0016523F" w:rsidRPr="00B7600C" w:rsidRDefault="00342594" w:rsidP="002F7047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6E635B35" w:rsidR="0016523F" w:rsidRPr="00B7600C" w:rsidRDefault="00342594" w:rsidP="002F704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0CA9CCBB" w:rsidR="00E37600" w:rsidRDefault="00E37600" w:rsidP="007B65C7">
      <w:pPr>
        <w:rPr>
          <w:b/>
        </w:rPr>
      </w:pPr>
    </w:p>
    <w:p w14:paraId="5A1D9CAF" w14:textId="77777777" w:rsidR="00E37600" w:rsidRPr="00E37600" w:rsidRDefault="00E37600" w:rsidP="00E37600"/>
    <w:p w14:paraId="4A774A0B" w14:textId="77777777" w:rsidR="00E37600" w:rsidRPr="00E37600" w:rsidRDefault="00E37600" w:rsidP="00E37600"/>
    <w:p w14:paraId="691FCD9D" w14:textId="7357CF80" w:rsidR="00E37600" w:rsidRDefault="00E37600" w:rsidP="00E37600"/>
    <w:p w14:paraId="0AC05545" w14:textId="11435EB7" w:rsidR="007B65C7" w:rsidRPr="00E37600" w:rsidRDefault="00E37600" w:rsidP="00E37600">
      <w:pPr>
        <w:tabs>
          <w:tab w:val="left" w:pos="1245"/>
        </w:tabs>
      </w:pPr>
      <w:r>
        <w:tab/>
      </w:r>
      <w:r w:rsidRPr="00E37600">
        <w:t>Annot_380501_01_2021_o_</w:t>
      </w:r>
      <w:r>
        <w:t>Стратегический менеджмент</w:t>
      </w:r>
      <w:bookmarkStart w:id="6" w:name="_GoBack"/>
      <w:bookmarkEnd w:id="6"/>
    </w:p>
    <w:sectPr w:rsidR="007B65C7" w:rsidRPr="00E3760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46FEE" w14:textId="77777777" w:rsidR="009727A1" w:rsidRDefault="009727A1" w:rsidP="005E3840">
      <w:r>
        <w:separator/>
      </w:r>
    </w:p>
  </w:endnote>
  <w:endnote w:type="continuationSeparator" w:id="0">
    <w:p w14:paraId="090027D9" w14:textId="77777777" w:rsidR="009727A1" w:rsidRDefault="009727A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91BC6" w14:textId="77777777" w:rsidR="009727A1" w:rsidRDefault="009727A1" w:rsidP="005E3840">
      <w:r>
        <w:separator/>
      </w:r>
    </w:p>
  </w:footnote>
  <w:footnote w:type="continuationSeparator" w:id="0">
    <w:p w14:paraId="7E597FE8" w14:textId="77777777" w:rsidR="009727A1" w:rsidRDefault="009727A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A50015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60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00A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594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3C8D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7A1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584A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00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ED38-77B6-4B73-9C6E-AFFECDBD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9</cp:revision>
  <cp:lastPrinted>2021-05-14T12:22:00Z</cp:lastPrinted>
  <dcterms:created xsi:type="dcterms:W3CDTF">2022-01-07T13:07:00Z</dcterms:created>
  <dcterms:modified xsi:type="dcterms:W3CDTF">2022-04-06T16:57:00Z</dcterms:modified>
</cp:coreProperties>
</file>