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7777777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Деловые коммуникации 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58F66C3D" w:rsidR="000C1426" w:rsidRDefault="00B81122">
            <w:pPr>
              <w:rPr>
                <w:sz w:val="24"/>
                <w:szCs w:val="24"/>
                <w:lang w:eastAsia="en-US"/>
              </w:rPr>
            </w:pPr>
            <w:r w:rsidRPr="00B81122">
              <w:rPr>
                <w:sz w:val="24"/>
                <w:szCs w:val="24"/>
                <w:lang w:eastAsia="en-US"/>
              </w:rPr>
              <w:t>38.03.02 Менеджмент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7A819E17" w:rsidR="000C1426" w:rsidRDefault="00E914F3">
            <w:pPr>
              <w:rPr>
                <w:sz w:val="24"/>
                <w:szCs w:val="24"/>
                <w:lang w:eastAsia="en-US"/>
              </w:rPr>
            </w:pPr>
            <w:r w:rsidRPr="00E914F3">
              <w:rPr>
                <w:sz w:val="24"/>
                <w:szCs w:val="24"/>
                <w:lang w:eastAsia="en-US"/>
              </w:rPr>
              <w:t>Технологии современного менеджмента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3472E212" w:rsidR="000C1426" w:rsidRDefault="00A67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1F46536E" w:rsidR="000C1426" w:rsidRDefault="001541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</w:t>
            </w:r>
            <w:r w:rsidR="00EF37A2">
              <w:rPr>
                <w:sz w:val="24"/>
                <w:szCs w:val="24"/>
                <w:lang w:eastAsia="en-US"/>
              </w:rPr>
              <w:t xml:space="preserve">о-заочная </w:t>
            </w:r>
            <w:r w:rsidR="00F664B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«Деловые коммуникации» изучается в первом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«Деловые коммуникации»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F787F2B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«Деловые коммуникации» являются:</w:t>
      </w:r>
    </w:p>
    <w:p w14:paraId="4CB39FEA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 уровней, форм коммуникации. Освоение навыков эффективного общения и взаимодействия. Овладение умением использовать различные формы и виды деловых коммуникаций.</w:t>
      </w:r>
    </w:p>
    <w:p w14:paraId="220AA143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учетом сфер деятельности организации;</w:t>
      </w:r>
    </w:p>
    <w:p w14:paraId="0CD9453C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641C3A0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3FA86C7" w14:textId="77777777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F664BA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B81122" w14:paraId="2B70FA60" w14:textId="77777777" w:rsidTr="00D976B3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10A4" w14:textId="77777777" w:rsidR="00B81122" w:rsidRPr="00F664BA" w:rsidRDefault="00B81122" w:rsidP="00B81122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УК-4</w:t>
            </w:r>
          </w:p>
          <w:p w14:paraId="3861D608" w14:textId="02AD1FE6" w:rsidR="00B81122" w:rsidRDefault="00B81122" w:rsidP="00B81122">
            <w:pPr>
              <w:spacing w:line="276" w:lineRule="auto"/>
              <w:jc w:val="center"/>
              <w:rPr>
                <w:rFonts w:eastAsia="Times New Roman"/>
                <w:i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F664BA">
              <w:rPr>
                <w:rFonts w:eastAsia="Times New Roman"/>
                <w:iCs/>
                <w:lang w:eastAsia="en-US"/>
              </w:rPr>
              <w:lastRenderedPageBreak/>
              <w:t>Федерации и иностранном(ых) языке(ах)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3F8" w14:textId="751F85E2" w:rsidR="00B81122" w:rsidRDefault="00B81122" w:rsidP="00B811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B81122" w14:paraId="3634D5F2" w14:textId="77777777" w:rsidTr="00D976B3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8ED75" w14:textId="77777777" w:rsidR="00B81122" w:rsidRDefault="00B81122" w:rsidP="00B8112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7846" w14:textId="55602D81" w:rsidR="00B81122" w:rsidRDefault="00B81122" w:rsidP="00B811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ИД-УК-4.2 Ведение деловой переписки на государственном языке Российской Федерации и иностранном языке с учетом </w:t>
            </w:r>
            <w:r>
              <w:rPr>
                <w:lang w:eastAsia="en-US"/>
              </w:rPr>
              <w:lastRenderedPageBreak/>
              <w:t>особенностей стилистики официальных и неофициальных писем и социокультурных различий</w:t>
            </w:r>
          </w:p>
        </w:tc>
      </w:tr>
      <w:tr w:rsidR="00B81122" w14:paraId="2584EA4C" w14:textId="77777777" w:rsidTr="00D976B3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75333" w14:textId="77777777" w:rsidR="00B81122" w:rsidRDefault="00B81122" w:rsidP="00B8112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7629" w14:textId="65BE982F" w:rsidR="00B81122" w:rsidRDefault="00B81122" w:rsidP="00B811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ИД-УК-4.3 Применяет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16F249C3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2A9E135D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664BA" w14:paraId="639C8FB7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BAB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24A" w14:textId="68048671" w:rsidR="00F664BA" w:rsidRDefault="00EF37A2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B55" w14:textId="0A6582B7" w:rsidR="00F664BA" w:rsidRDefault="00F664BA" w:rsidP="00F664B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311" w14:textId="0D59A6E3" w:rsidR="00F664BA" w:rsidRDefault="00EF37A2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CF1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40204F55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B57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BE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29F" w14:textId="77777777" w:rsidR="000C1426" w:rsidRDefault="000C142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656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A0A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20CA" w14:textId="77777777" w:rsidR="00525442" w:rsidRDefault="00525442" w:rsidP="00D048C9">
      <w:r>
        <w:separator/>
      </w:r>
    </w:p>
  </w:endnote>
  <w:endnote w:type="continuationSeparator" w:id="0">
    <w:p w14:paraId="52383272" w14:textId="77777777" w:rsidR="00525442" w:rsidRDefault="00525442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D619" w14:textId="77777777" w:rsidR="00525442" w:rsidRDefault="00525442" w:rsidP="00D048C9">
      <w:r>
        <w:separator/>
      </w:r>
    </w:p>
  </w:footnote>
  <w:footnote w:type="continuationSeparator" w:id="0">
    <w:p w14:paraId="62088A60" w14:textId="77777777" w:rsidR="00525442" w:rsidRDefault="00525442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94935326">
    <w:abstractNumId w:val="1"/>
  </w:num>
  <w:num w:numId="2" w16cid:durableId="837677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8544486">
    <w:abstractNumId w:val="2"/>
  </w:num>
  <w:num w:numId="4" w16cid:durableId="1130173884">
    <w:abstractNumId w:val="0"/>
  </w:num>
  <w:num w:numId="5" w16cid:durableId="21601949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403A1"/>
    <w:rsid w:val="0007147E"/>
    <w:rsid w:val="000C12DE"/>
    <w:rsid w:val="000C1426"/>
    <w:rsid w:val="00150D68"/>
    <w:rsid w:val="001541E7"/>
    <w:rsid w:val="00276BF4"/>
    <w:rsid w:val="002A2F7E"/>
    <w:rsid w:val="00364915"/>
    <w:rsid w:val="003D1F59"/>
    <w:rsid w:val="004A5BFF"/>
    <w:rsid w:val="00525442"/>
    <w:rsid w:val="00555506"/>
    <w:rsid w:val="0060235F"/>
    <w:rsid w:val="008B1C8E"/>
    <w:rsid w:val="00941D12"/>
    <w:rsid w:val="009702F5"/>
    <w:rsid w:val="00A67A24"/>
    <w:rsid w:val="00B81122"/>
    <w:rsid w:val="00CC7111"/>
    <w:rsid w:val="00D048C9"/>
    <w:rsid w:val="00D146D9"/>
    <w:rsid w:val="00D26064"/>
    <w:rsid w:val="00D32E93"/>
    <w:rsid w:val="00D942D9"/>
    <w:rsid w:val="00DA6280"/>
    <w:rsid w:val="00E278BD"/>
    <w:rsid w:val="00E914F3"/>
    <w:rsid w:val="00EF37A2"/>
    <w:rsid w:val="00F50EF3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21</cp:revision>
  <dcterms:created xsi:type="dcterms:W3CDTF">2021-10-05T12:25:00Z</dcterms:created>
  <dcterms:modified xsi:type="dcterms:W3CDTF">2022-04-10T18:00:00Z</dcterms:modified>
</cp:coreProperties>
</file>