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3"/>
        <w:gridCol w:w="2675"/>
        <w:gridCol w:w="4395"/>
      </w:tblGrid>
      <w:tr w:rsidR="005558F8" w14:paraId="23335884" w14:textId="77777777" w:rsidTr="004820C7">
        <w:trPr>
          <w:trHeight w:val="567"/>
        </w:trPr>
        <w:tc>
          <w:tcPr>
            <w:tcW w:w="10173" w:type="dxa"/>
            <w:gridSpan w:val="3"/>
            <w:vAlign w:val="center"/>
          </w:tcPr>
          <w:p w14:paraId="055E3121" w14:textId="232C443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6087424" w:rsidR="005558F8" w:rsidRPr="0016523F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16523F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4820C7">
        <w:trPr>
          <w:trHeight w:val="454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5578343" w:rsidR="00E05948" w:rsidRPr="00563754" w:rsidRDefault="003A342A" w:rsidP="00B5194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Контроллинг</w:t>
            </w:r>
            <w:proofErr w:type="spellEnd"/>
            <w:r>
              <w:rPr>
                <w:b/>
                <w:sz w:val="26"/>
                <w:szCs w:val="26"/>
              </w:rPr>
              <w:t xml:space="preserve"> персонала</w:t>
            </w:r>
          </w:p>
        </w:tc>
      </w:tr>
      <w:tr w:rsidR="00D1678A" w:rsidRPr="000743F9" w14:paraId="63E7358B" w14:textId="77777777" w:rsidTr="004820C7">
        <w:trPr>
          <w:trHeight w:val="567"/>
        </w:trPr>
        <w:tc>
          <w:tcPr>
            <w:tcW w:w="3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71BD172" w:rsidR="00D1678A" w:rsidRPr="000743F9" w:rsidRDefault="0080142C" w:rsidP="00B519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16523F" w:rsidRPr="000743F9" w14:paraId="7BAE84EC" w14:textId="77777777" w:rsidTr="004820C7">
        <w:trPr>
          <w:trHeight w:val="567"/>
        </w:trPr>
        <w:tc>
          <w:tcPr>
            <w:tcW w:w="3103" w:type="dxa"/>
            <w:shd w:val="clear" w:color="auto" w:fill="auto"/>
          </w:tcPr>
          <w:p w14:paraId="37FE0BA9" w14:textId="4FE7A776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675" w:type="dxa"/>
            <w:shd w:val="clear" w:color="auto" w:fill="auto"/>
          </w:tcPr>
          <w:p w14:paraId="28121708" w14:textId="4D9760ED" w:rsidR="0016523F" w:rsidRPr="0016523F" w:rsidRDefault="0080142C" w:rsidP="004820C7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</w:t>
            </w:r>
            <w:r w:rsidR="001C2A37">
              <w:rPr>
                <w:sz w:val="24"/>
                <w:szCs w:val="24"/>
              </w:rPr>
              <w:t>.02</w:t>
            </w:r>
            <w:r w:rsidR="004820C7">
              <w:rPr>
                <w:sz w:val="24"/>
                <w:szCs w:val="24"/>
              </w:rPr>
              <w:t xml:space="preserve"> </w:t>
            </w:r>
            <w:r w:rsidR="001C2A37">
              <w:rPr>
                <w:sz w:val="24"/>
                <w:szCs w:val="24"/>
              </w:rPr>
              <w:t>Менеджмент</w:t>
            </w:r>
          </w:p>
        </w:tc>
        <w:tc>
          <w:tcPr>
            <w:tcW w:w="4395" w:type="dxa"/>
            <w:shd w:val="clear" w:color="auto" w:fill="auto"/>
          </w:tcPr>
          <w:p w14:paraId="590A5011" w14:textId="32738268" w:rsidR="0016523F" w:rsidRPr="0016523F" w:rsidRDefault="0016523F" w:rsidP="0016523F">
            <w:pPr>
              <w:rPr>
                <w:sz w:val="24"/>
                <w:szCs w:val="24"/>
              </w:rPr>
            </w:pPr>
          </w:p>
        </w:tc>
      </w:tr>
      <w:tr w:rsidR="0016523F" w:rsidRPr="000743F9" w14:paraId="1269E1FA" w14:textId="77777777" w:rsidTr="004820C7">
        <w:trPr>
          <w:trHeight w:val="567"/>
        </w:trPr>
        <w:tc>
          <w:tcPr>
            <w:tcW w:w="3103" w:type="dxa"/>
            <w:shd w:val="clear" w:color="auto" w:fill="auto"/>
          </w:tcPr>
          <w:p w14:paraId="712E4F63" w14:textId="1BDE6E8D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7070" w:type="dxa"/>
            <w:gridSpan w:val="2"/>
            <w:shd w:val="clear" w:color="auto" w:fill="auto"/>
          </w:tcPr>
          <w:p w14:paraId="18A87A56" w14:textId="20523AA9" w:rsidR="0016523F" w:rsidRPr="000743F9" w:rsidRDefault="00CB7135" w:rsidP="0016523F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Управление проектами</w:t>
            </w:r>
          </w:p>
        </w:tc>
      </w:tr>
      <w:tr w:rsidR="008338C9" w:rsidRPr="000743F9" w14:paraId="36E254F3" w14:textId="77777777" w:rsidTr="004820C7">
        <w:trPr>
          <w:trHeight w:val="567"/>
        </w:trPr>
        <w:tc>
          <w:tcPr>
            <w:tcW w:w="3103" w:type="dxa"/>
            <w:shd w:val="clear" w:color="auto" w:fill="auto"/>
          </w:tcPr>
          <w:p w14:paraId="030EF829" w14:textId="7BFF7A30" w:rsidR="008338C9" w:rsidRPr="000743F9" w:rsidRDefault="008338C9" w:rsidP="0016523F">
            <w:pPr>
              <w:rPr>
                <w:sz w:val="24"/>
                <w:szCs w:val="24"/>
              </w:rPr>
            </w:pPr>
            <w:r w:rsidRPr="005E5B13">
              <w:rPr>
                <w:sz w:val="26"/>
                <w:szCs w:val="26"/>
              </w:rPr>
              <w:t>Срок освоения образовательной программы по очно</w:t>
            </w:r>
            <w:r>
              <w:rPr>
                <w:sz w:val="26"/>
                <w:szCs w:val="26"/>
              </w:rPr>
              <w:t>-заочно</w:t>
            </w:r>
            <w:r w:rsidRPr="005E5B13">
              <w:rPr>
                <w:sz w:val="26"/>
                <w:szCs w:val="26"/>
              </w:rPr>
              <w:t>й форме обучения</w:t>
            </w:r>
          </w:p>
        </w:tc>
        <w:tc>
          <w:tcPr>
            <w:tcW w:w="7070" w:type="dxa"/>
            <w:gridSpan w:val="2"/>
            <w:shd w:val="clear" w:color="auto" w:fill="auto"/>
            <w:vAlign w:val="center"/>
          </w:tcPr>
          <w:p w14:paraId="7052E32E" w14:textId="6FB1D904" w:rsidR="008338C9" w:rsidRPr="0016523F" w:rsidRDefault="008338C9" w:rsidP="0016523F">
            <w:pPr>
              <w:rPr>
                <w:iCs/>
                <w:sz w:val="24"/>
                <w:szCs w:val="24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8338C9" w:rsidRPr="000743F9" w14:paraId="74441AA2" w14:textId="77777777" w:rsidTr="004820C7">
        <w:trPr>
          <w:trHeight w:val="567"/>
        </w:trPr>
        <w:tc>
          <w:tcPr>
            <w:tcW w:w="3103" w:type="dxa"/>
            <w:shd w:val="clear" w:color="auto" w:fill="auto"/>
            <w:vAlign w:val="bottom"/>
          </w:tcPr>
          <w:p w14:paraId="23E1B4C9" w14:textId="56A2C305" w:rsidR="008338C9" w:rsidRPr="000743F9" w:rsidRDefault="008338C9" w:rsidP="0016523F">
            <w:pPr>
              <w:rPr>
                <w:sz w:val="24"/>
                <w:szCs w:val="24"/>
              </w:rPr>
            </w:pPr>
            <w:r w:rsidRPr="005E5B13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7070" w:type="dxa"/>
            <w:gridSpan w:val="2"/>
            <w:shd w:val="clear" w:color="auto" w:fill="auto"/>
            <w:vAlign w:val="bottom"/>
          </w:tcPr>
          <w:p w14:paraId="24E159F0" w14:textId="2496A047" w:rsidR="008338C9" w:rsidRPr="000743F9" w:rsidRDefault="008338C9" w:rsidP="0080142C">
            <w:pPr>
              <w:rPr>
                <w:sz w:val="24"/>
                <w:szCs w:val="24"/>
              </w:rPr>
            </w:pPr>
            <w:r w:rsidRPr="005E5B13">
              <w:rPr>
                <w:sz w:val="26"/>
                <w:szCs w:val="26"/>
              </w:rPr>
              <w:t>Очн</w:t>
            </w:r>
            <w:r>
              <w:rPr>
                <w:sz w:val="26"/>
                <w:szCs w:val="26"/>
              </w:rPr>
              <w:t>о-заочн</w:t>
            </w:r>
            <w:r w:rsidRPr="005E5B13">
              <w:rPr>
                <w:sz w:val="26"/>
                <w:szCs w:val="26"/>
              </w:rPr>
              <w:t>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D9058E0" w14:textId="3A4F27AD" w:rsidR="0016523F" w:rsidRPr="00673081" w:rsidRDefault="0016523F" w:rsidP="00677A2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3081">
        <w:rPr>
          <w:iCs/>
          <w:sz w:val="24"/>
          <w:szCs w:val="24"/>
        </w:rPr>
        <w:t xml:space="preserve">Учебная дисциплина </w:t>
      </w:r>
      <w:r w:rsidR="00673081" w:rsidRPr="00673081">
        <w:rPr>
          <w:sz w:val="24"/>
          <w:szCs w:val="24"/>
        </w:rPr>
        <w:t>«</w:t>
      </w:r>
      <w:proofErr w:type="spellStart"/>
      <w:r w:rsidR="003A342A">
        <w:rPr>
          <w:sz w:val="24"/>
          <w:szCs w:val="24"/>
        </w:rPr>
        <w:t>Контроллинг</w:t>
      </w:r>
      <w:proofErr w:type="spellEnd"/>
      <w:r w:rsidR="003A342A">
        <w:rPr>
          <w:sz w:val="24"/>
          <w:szCs w:val="24"/>
        </w:rPr>
        <w:t xml:space="preserve"> персонала</w:t>
      </w:r>
      <w:r w:rsidR="00673081" w:rsidRPr="00673081">
        <w:rPr>
          <w:sz w:val="24"/>
          <w:szCs w:val="24"/>
        </w:rPr>
        <w:t xml:space="preserve">» изучается в </w:t>
      </w:r>
      <w:r w:rsidR="008338C9">
        <w:rPr>
          <w:sz w:val="24"/>
          <w:szCs w:val="24"/>
        </w:rPr>
        <w:t>вось</w:t>
      </w:r>
      <w:r w:rsidR="003A342A">
        <w:rPr>
          <w:sz w:val="24"/>
          <w:szCs w:val="24"/>
        </w:rPr>
        <w:t>м</w:t>
      </w:r>
      <w:r w:rsidR="00563754">
        <w:rPr>
          <w:sz w:val="24"/>
          <w:szCs w:val="24"/>
        </w:rPr>
        <w:t>о</w:t>
      </w:r>
      <w:r w:rsidR="00673081" w:rsidRPr="00673081">
        <w:rPr>
          <w:sz w:val="24"/>
          <w:szCs w:val="24"/>
        </w:rPr>
        <w:t>м семестре</w:t>
      </w:r>
      <w:r w:rsidRPr="00673081">
        <w:rPr>
          <w:iCs/>
          <w:sz w:val="24"/>
          <w:szCs w:val="24"/>
        </w:rPr>
        <w:t>.</w:t>
      </w:r>
    </w:p>
    <w:p w14:paraId="25AE7B7E" w14:textId="77777777" w:rsidR="0016523F" w:rsidRPr="00673081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3081">
        <w:rPr>
          <w:iCs/>
          <w:sz w:val="24"/>
          <w:szCs w:val="24"/>
        </w:rPr>
        <w:t xml:space="preserve">Курсовая работа/курсовой проект – не </w:t>
      </w:r>
      <w:proofErr w:type="gramStart"/>
      <w:r w:rsidRPr="00673081">
        <w:rPr>
          <w:iCs/>
          <w:sz w:val="24"/>
          <w:szCs w:val="24"/>
        </w:rPr>
        <w:t>предусмотрены</w:t>
      </w:r>
      <w:proofErr w:type="gramEnd"/>
      <w:r w:rsidRPr="00673081">
        <w:rPr>
          <w:iCs/>
          <w:sz w:val="24"/>
          <w:szCs w:val="24"/>
        </w:rPr>
        <w:t>.</w:t>
      </w:r>
    </w:p>
    <w:p w14:paraId="7729B563" w14:textId="77777777" w:rsidR="0016523F" w:rsidRPr="00673081" w:rsidRDefault="0016523F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25B1421" w14:textId="593F10A5" w:rsidR="00A84551" w:rsidRPr="00673081" w:rsidRDefault="00797466" w:rsidP="00A84551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>Форма промежуточной аттестации</w:t>
      </w:r>
      <w:r w:rsidR="00677A22" w:rsidRPr="00673081">
        <w:rPr>
          <w:sz w:val="24"/>
          <w:szCs w:val="24"/>
        </w:rPr>
        <w:t xml:space="preserve">: </w:t>
      </w:r>
      <w:r w:rsidR="00CB7135">
        <w:rPr>
          <w:sz w:val="24"/>
          <w:szCs w:val="24"/>
        </w:rPr>
        <w:t>экзамен</w:t>
      </w:r>
    </w:p>
    <w:p w14:paraId="4AB94B58" w14:textId="77777777" w:rsidR="00673081" w:rsidRPr="00673081" w:rsidRDefault="00673081" w:rsidP="00673081">
      <w:pPr>
        <w:rPr>
          <w:sz w:val="24"/>
          <w:szCs w:val="24"/>
        </w:rPr>
      </w:pPr>
    </w:p>
    <w:p w14:paraId="2AF0C64E" w14:textId="0ED8FEC6" w:rsidR="0016523F" w:rsidRPr="00673081" w:rsidRDefault="00A84551" w:rsidP="0016523F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>Место учебной дисциплины (модуля) в структуре ОПОП</w:t>
      </w:r>
    </w:p>
    <w:p w14:paraId="583E76E1" w14:textId="436E4308" w:rsidR="003A342A" w:rsidRPr="00DC091D" w:rsidRDefault="00673081" w:rsidP="003A342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A342A">
        <w:rPr>
          <w:sz w:val="24"/>
          <w:szCs w:val="24"/>
        </w:rPr>
        <w:t>Учебная дисциплина «</w:t>
      </w:r>
      <w:proofErr w:type="spellStart"/>
      <w:r w:rsidR="003A342A" w:rsidRPr="003A342A">
        <w:rPr>
          <w:sz w:val="24"/>
          <w:szCs w:val="24"/>
        </w:rPr>
        <w:t>Контроллинг</w:t>
      </w:r>
      <w:proofErr w:type="spellEnd"/>
      <w:r w:rsidR="003A342A" w:rsidRPr="003A342A">
        <w:rPr>
          <w:sz w:val="24"/>
          <w:szCs w:val="24"/>
        </w:rPr>
        <w:t xml:space="preserve"> персонала</w:t>
      </w:r>
      <w:r w:rsidRPr="003A342A">
        <w:rPr>
          <w:sz w:val="24"/>
          <w:szCs w:val="24"/>
        </w:rPr>
        <w:t xml:space="preserve">» относится к </w:t>
      </w:r>
      <w:r w:rsidR="003A342A" w:rsidRPr="00DC091D">
        <w:rPr>
          <w:sz w:val="24"/>
          <w:szCs w:val="24"/>
        </w:rPr>
        <w:t>части, формируемой участниками образовательных отношений.</w:t>
      </w:r>
    </w:p>
    <w:p w14:paraId="418C3D45" w14:textId="406E083A" w:rsidR="00673081" w:rsidRPr="003A342A" w:rsidRDefault="00673081" w:rsidP="0067308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65675440" w14:textId="4AC09C8C" w:rsidR="0016523F" w:rsidRPr="00673081" w:rsidRDefault="00A84551" w:rsidP="00673081">
      <w:pPr>
        <w:pStyle w:val="2"/>
        <w:rPr>
          <w:i/>
          <w:sz w:val="24"/>
          <w:szCs w:val="24"/>
        </w:rPr>
      </w:pPr>
      <w:r w:rsidRPr="00673081">
        <w:rPr>
          <w:sz w:val="24"/>
          <w:szCs w:val="24"/>
        </w:rPr>
        <w:t xml:space="preserve">Цели и планируемые результаты </w:t>
      </w:r>
      <w:proofErr w:type="gramStart"/>
      <w:r w:rsidRPr="00673081">
        <w:rPr>
          <w:sz w:val="24"/>
          <w:szCs w:val="24"/>
        </w:rPr>
        <w:t>обучения по дисциплине</w:t>
      </w:r>
      <w:proofErr w:type="gramEnd"/>
      <w:r w:rsidRPr="00673081">
        <w:rPr>
          <w:sz w:val="24"/>
          <w:szCs w:val="24"/>
        </w:rPr>
        <w:t xml:space="preserve"> (модулю)</w:t>
      </w:r>
    </w:p>
    <w:p w14:paraId="547E3438" w14:textId="77777777" w:rsidR="003A342A" w:rsidRPr="00635F7D" w:rsidRDefault="003A342A" w:rsidP="003A342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35F7D">
        <w:rPr>
          <w:rFonts w:eastAsia="Times New Roman"/>
          <w:sz w:val="24"/>
          <w:szCs w:val="24"/>
        </w:rPr>
        <w:t xml:space="preserve">Целями изучения дисциплины </w:t>
      </w:r>
      <w:r w:rsidRPr="00635F7D">
        <w:rPr>
          <w:sz w:val="24"/>
          <w:szCs w:val="24"/>
        </w:rPr>
        <w:t>«</w:t>
      </w:r>
      <w:proofErr w:type="spellStart"/>
      <w:r w:rsidRPr="00635F7D">
        <w:rPr>
          <w:sz w:val="24"/>
          <w:szCs w:val="24"/>
        </w:rPr>
        <w:t>Контроллинг</w:t>
      </w:r>
      <w:proofErr w:type="spellEnd"/>
      <w:r w:rsidRPr="00635F7D">
        <w:rPr>
          <w:sz w:val="24"/>
          <w:szCs w:val="24"/>
        </w:rPr>
        <w:t xml:space="preserve"> персонала» </w:t>
      </w:r>
      <w:r w:rsidRPr="00635F7D">
        <w:rPr>
          <w:rFonts w:eastAsia="Times New Roman"/>
          <w:sz w:val="24"/>
          <w:szCs w:val="24"/>
        </w:rPr>
        <w:t>являются:</w:t>
      </w:r>
    </w:p>
    <w:p w14:paraId="08A6208A" w14:textId="77777777" w:rsidR="003A342A" w:rsidRPr="00635F7D" w:rsidRDefault="003A342A" w:rsidP="003A342A">
      <w:pPr>
        <w:pStyle w:val="af0"/>
        <w:numPr>
          <w:ilvl w:val="2"/>
          <w:numId w:val="6"/>
        </w:numPr>
        <w:jc w:val="both"/>
        <w:rPr>
          <w:rFonts w:eastAsia="Times New Roman"/>
          <w:iCs/>
          <w:sz w:val="24"/>
          <w:szCs w:val="24"/>
        </w:rPr>
      </w:pPr>
      <w:r w:rsidRPr="00635F7D">
        <w:rPr>
          <w:rFonts w:eastAsia="Times New Roman"/>
          <w:iCs/>
          <w:sz w:val="24"/>
          <w:szCs w:val="24"/>
        </w:rPr>
        <w:t xml:space="preserve">получение </w:t>
      </w:r>
      <w:proofErr w:type="gramStart"/>
      <w:r w:rsidRPr="00635F7D">
        <w:rPr>
          <w:rFonts w:eastAsia="Times New Roman"/>
          <w:iCs/>
          <w:sz w:val="24"/>
          <w:szCs w:val="24"/>
        </w:rPr>
        <w:t>обучающимися</w:t>
      </w:r>
      <w:proofErr w:type="gramEnd"/>
      <w:r w:rsidRPr="00635F7D">
        <w:rPr>
          <w:rFonts w:eastAsia="Times New Roman"/>
          <w:iCs/>
          <w:sz w:val="24"/>
          <w:szCs w:val="24"/>
        </w:rPr>
        <w:t xml:space="preserve"> необходимых теоретических и приобретение практических навыков в </w:t>
      </w:r>
      <w:r w:rsidRPr="00635F7D">
        <w:rPr>
          <w:sz w:val="24"/>
          <w:szCs w:val="24"/>
        </w:rPr>
        <w:t xml:space="preserve">области анализа кадровых решений и совершенствования системы управления персоналом и умений построения рациональной кадровой политики и принятия управленческих решений в практической деятельности организации; </w:t>
      </w:r>
    </w:p>
    <w:p w14:paraId="683AF997" w14:textId="77777777" w:rsidR="003A342A" w:rsidRPr="00635F7D" w:rsidRDefault="003A342A" w:rsidP="003A342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35F7D">
        <w:rPr>
          <w:rFonts w:eastAsia="Times New Roman"/>
          <w:sz w:val="24"/>
          <w:szCs w:val="24"/>
        </w:rPr>
        <w:t xml:space="preserve">изучение </w:t>
      </w:r>
      <w:proofErr w:type="spellStart"/>
      <w:r w:rsidRPr="00635F7D">
        <w:rPr>
          <w:sz w:val="24"/>
          <w:szCs w:val="24"/>
        </w:rPr>
        <w:t>контроллинга</w:t>
      </w:r>
      <w:proofErr w:type="spellEnd"/>
      <w:r w:rsidRPr="00635F7D">
        <w:rPr>
          <w:sz w:val="24"/>
          <w:szCs w:val="24"/>
        </w:rPr>
        <w:t xml:space="preserve"> в системе управления персоналом как механизме регулирования затрат и результатов деятельности организации в процессе принятия управленческих решений</w:t>
      </w:r>
      <w:r w:rsidRPr="00635F7D">
        <w:rPr>
          <w:rFonts w:eastAsia="Times New Roman"/>
          <w:sz w:val="24"/>
          <w:szCs w:val="24"/>
        </w:rPr>
        <w:t xml:space="preserve">; изучение </w:t>
      </w:r>
      <w:r w:rsidRPr="00635F7D">
        <w:rPr>
          <w:sz w:val="24"/>
          <w:szCs w:val="24"/>
        </w:rPr>
        <w:t>метод</w:t>
      </w:r>
      <w:r>
        <w:rPr>
          <w:sz w:val="24"/>
          <w:szCs w:val="24"/>
        </w:rPr>
        <w:t>ов</w:t>
      </w:r>
      <w:r w:rsidRPr="00635F7D">
        <w:rPr>
          <w:sz w:val="24"/>
          <w:szCs w:val="24"/>
        </w:rPr>
        <w:t xml:space="preserve"> анализа и  оценки расчета затрат на персонал, способ</w:t>
      </w:r>
      <w:r>
        <w:rPr>
          <w:sz w:val="24"/>
          <w:szCs w:val="24"/>
        </w:rPr>
        <w:t>ов</w:t>
      </w:r>
      <w:r w:rsidRPr="00635F7D">
        <w:rPr>
          <w:sz w:val="24"/>
          <w:szCs w:val="24"/>
        </w:rPr>
        <w:t xml:space="preserve"> сбора и обработки информации, необходимой для анализа кадровых показателей</w:t>
      </w:r>
      <w:r>
        <w:rPr>
          <w:sz w:val="24"/>
          <w:szCs w:val="24"/>
        </w:rPr>
        <w:t>,</w:t>
      </w:r>
      <w:r w:rsidRPr="00635F7D">
        <w:t xml:space="preserve"> </w:t>
      </w:r>
      <w:r w:rsidRPr="008F66CA">
        <w:t xml:space="preserve">с целью принятия оптимальных кадровых </w:t>
      </w:r>
      <w:r>
        <w:t xml:space="preserve"> решений;</w:t>
      </w:r>
    </w:p>
    <w:p w14:paraId="0130BA2F" w14:textId="77777777" w:rsidR="00673081" w:rsidRPr="00673081" w:rsidRDefault="00673081" w:rsidP="0067308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73081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45635891" w14:textId="77777777" w:rsidR="00673081" w:rsidRPr="00673081" w:rsidRDefault="00673081" w:rsidP="0067308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73081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673081">
        <w:rPr>
          <w:rFonts w:eastAsia="Times New Roman"/>
          <w:sz w:val="24"/>
          <w:szCs w:val="24"/>
        </w:rPr>
        <w:t>ВО</w:t>
      </w:r>
      <w:proofErr w:type="gramEnd"/>
      <w:r w:rsidRPr="00673081">
        <w:rPr>
          <w:rFonts w:eastAsia="Times New Roman"/>
          <w:sz w:val="24"/>
          <w:szCs w:val="24"/>
        </w:rPr>
        <w:t xml:space="preserve"> по данной дисциплине. </w:t>
      </w:r>
    </w:p>
    <w:p w14:paraId="2E9913A3" w14:textId="77777777" w:rsidR="0080142C" w:rsidRPr="00673081" w:rsidRDefault="0080142C" w:rsidP="0080142C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3081">
        <w:rPr>
          <w:iCs/>
          <w:sz w:val="24"/>
          <w:szCs w:val="24"/>
        </w:rPr>
        <w:t xml:space="preserve">Результатом </w:t>
      </w:r>
      <w:proofErr w:type="gramStart"/>
      <w:r w:rsidRPr="00673081">
        <w:rPr>
          <w:iCs/>
          <w:sz w:val="24"/>
          <w:szCs w:val="24"/>
        </w:rPr>
        <w:t>обучения по</w:t>
      </w:r>
      <w:proofErr w:type="gramEnd"/>
      <w:r w:rsidRPr="00673081">
        <w:rPr>
          <w:iCs/>
          <w:sz w:val="24"/>
          <w:szCs w:val="24"/>
        </w:rPr>
        <w:t xml:space="preserve">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5B86B4FD" w14:textId="77777777" w:rsidR="0016523F" w:rsidRPr="0016523F" w:rsidRDefault="0016523F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CB7135" w:rsidRPr="00F31E81" w14:paraId="655F727A" w14:textId="77777777" w:rsidTr="00CB7135">
        <w:trPr>
          <w:trHeight w:val="1250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11CF39" w14:textId="77777777" w:rsidR="00CB7135" w:rsidRDefault="00CB7135" w:rsidP="008745F3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ПК-6</w:t>
            </w:r>
          </w:p>
          <w:p w14:paraId="2BD2B4D4" w14:textId="17477276" w:rsidR="00CB7135" w:rsidRPr="003A342A" w:rsidRDefault="00CB7135" w:rsidP="003A7C22">
            <w:pPr>
              <w:pStyle w:val="pboth"/>
              <w:spacing w:before="0" w:beforeAutospacing="0" w:after="0" w:afterAutospacing="0"/>
              <w:jc w:val="both"/>
            </w:pPr>
            <w:r w:rsidRPr="00580D8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Способен выявлять все заинтересованные стороны проекта и взаимодействовать с ними, в том </w:t>
            </w:r>
            <w:proofErr w:type="gramStart"/>
            <w:r w:rsidRPr="00580D8D">
              <w:rPr>
                <w:rStyle w:val="fontstyle01"/>
                <w:rFonts w:ascii="Times New Roman" w:hAnsi="Times New Roman"/>
                <w:sz w:val="22"/>
                <w:szCs w:val="22"/>
              </w:rPr>
              <w:t>числе</w:t>
            </w:r>
            <w:proofErr w:type="gramEnd"/>
            <w:r w:rsidRPr="00580D8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 куратором, заказчиком и другими, планировать и управлять коммуникациями и распространением ин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формации, относящейся к проекту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9E445A" w14:textId="0B3A25EC" w:rsidR="00CB7135" w:rsidRPr="003A342A" w:rsidRDefault="00CB7135" w:rsidP="008620A1">
            <w:pPr>
              <w:pStyle w:val="af0"/>
              <w:ind w:left="0"/>
              <w:jc w:val="both"/>
              <w:rPr>
                <w:rStyle w:val="fontstyle01"/>
                <w:rFonts w:ascii="Times New Roman" w:hAnsi="Times New Roman"/>
              </w:rPr>
            </w:pP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6.2</w:t>
            </w:r>
            <w:proofErr w:type="gramStart"/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580D8D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proofErr w:type="gramEnd"/>
            <w:r w:rsidRPr="00580D8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пределять цели и разрабатывать планы управления коммуникациями проекта с учетом ожиданий заинтересованных сторон проекта и факторов внешней и внутренней среды, определять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регламенты коллективной работы</w:t>
            </w:r>
          </w:p>
        </w:tc>
      </w:tr>
      <w:tr w:rsidR="00CB7135" w:rsidRPr="00F31E81" w14:paraId="0AD774B4" w14:textId="77777777" w:rsidTr="00CB7135">
        <w:trPr>
          <w:trHeight w:val="1538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74C850" w14:textId="77777777" w:rsidR="00CB7135" w:rsidRPr="003A342A" w:rsidRDefault="00CB7135" w:rsidP="00793363">
            <w:pPr>
              <w:pStyle w:val="pboth"/>
              <w:spacing w:before="0" w:beforeAutospacing="0" w:after="0" w:afterAutospacing="0"/>
              <w:jc w:val="both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355A57" w14:textId="50CD7CF7" w:rsidR="00CB7135" w:rsidRPr="003A342A" w:rsidRDefault="00CB7135" w:rsidP="008620A1">
            <w:pPr>
              <w:pStyle w:val="af0"/>
              <w:ind w:left="0"/>
              <w:jc w:val="both"/>
              <w:rPr>
                <w:rStyle w:val="fontstyle01"/>
                <w:rFonts w:ascii="Times New Roman" w:hAnsi="Times New Roman"/>
              </w:rPr>
            </w:pP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6.4</w:t>
            </w:r>
            <w:r>
              <w:t xml:space="preserve"> </w:t>
            </w:r>
            <w:r w:rsidRPr="00580D8D">
              <w:t>Обеспечение необходимой информационной базой функциональные области управления проектами: управление содержанием, стоимостью (финансово-экономической деятельностью проекта), ресурсами, персоналом, рисками, качеством. Оп</w:t>
            </w:r>
            <w:r>
              <w:t>ределение периодичности отчетов</w:t>
            </w:r>
          </w:p>
        </w:tc>
      </w:tr>
      <w:tr w:rsidR="00CB7135" w:rsidRPr="00F31E81" w14:paraId="02E6B5DF" w14:textId="77777777" w:rsidTr="00CB7135">
        <w:trPr>
          <w:trHeight w:val="1106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5AB2EE" w14:textId="77777777" w:rsidR="00CB7135" w:rsidRDefault="00CB7135" w:rsidP="008745F3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957AB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7</w:t>
            </w:r>
          </w:p>
          <w:p w14:paraId="638F4C43" w14:textId="6B8F0889" w:rsidR="00CB7135" w:rsidRPr="003A342A" w:rsidRDefault="00CB7135" w:rsidP="006C3664">
            <w:pPr>
              <w:rPr>
                <w:rFonts w:eastAsia="Times New Roman"/>
                <w:iCs/>
                <w:sz w:val="24"/>
                <w:szCs w:val="24"/>
              </w:rPr>
            </w:pPr>
            <w:r w:rsidRPr="00580D8D">
              <w:t>Способен как руководитель проекта обеспечить проект человеческими, материальными, инфраструктурными и иными ресурсами достаточными для достижения поставленных целей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807B" w14:textId="70414795" w:rsidR="00CB7135" w:rsidRPr="003A342A" w:rsidRDefault="00CB7135" w:rsidP="00673081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4"/>
                <w:szCs w:val="24"/>
              </w:rPr>
            </w:pP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7.1 </w:t>
            </w:r>
            <w:r w:rsidRPr="00580D8D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стратегии управления проектом, стратегии управления персоналом проекта. Формирование команды проекта. Определение организационной структуры проекта</w:t>
            </w:r>
          </w:p>
        </w:tc>
      </w:tr>
      <w:tr w:rsidR="00CB7135" w:rsidRPr="00F31E81" w14:paraId="424AE5FE" w14:textId="77777777" w:rsidTr="00CB7135">
        <w:trPr>
          <w:trHeight w:val="852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4ED4E5" w14:textId="77777777" w:rsidR="00CB7135" w:rsidRPr="003A342A" w:rsidRDefault="00CB7135" w:rsidP="00793363">
            <w:pPr>
              <w:pStyle w:val="pboth"/>
              <w:spacing w:before="0" w:beforeAutospacing="0" w:after="0" w:afterAutospacing="0"/>
              <w:jc w:val="both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4A4BCD" w14:textId="136424A7" w:rsidR="00CB7135" w:rsidRPr="003A342A" w:rsidRDefault="00CB7135" w:rsidP="00673081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</w:rPr>
            </w:pP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7.2</w:t>
            </w:r>
            <w:r>
              <w:t xml:space="preserve"> </w:t>
            </w:r>
            <w:r w:rsidRPr="00580D8D">
              <w:rPr>
                <w:rStyle w:val="fontstyle01"/>
                <w:rFonts w:ascii="Times New Roman" w:hAnsi="Times New Roman"/>
                <w:sz w:val="22"/>
                <w:szCs w:val="22"/>
              </w:rPr>
              <w:t>Оценка и анализ навыков, опыта профессиональной квалификации, личностной и групповой динамики, необходимых д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ля формирования команды проекта</w:t>
            </w:r>
          </w:p>
        </w:tc>
      </w:tr>
    </w:tbl>
    <w:p w14:paraId="74CA6840" w14:textId="77777777" w:rsidR="0016523F" w:rsidRDefault="0016523F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0BBA48D1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p w14:paraId="04881FC5" w14:textId="753771A0" w:rsidR="0016523F" w:rsidRDefault="0016523F" w:rsidP="0016523F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6523F" w14:paraId="06A383C9" w14:textId="77777777" w:rsidTr="002F7047">
        <w:trPr>
          <w:trHeight w:val="340"/>
        </w:trPr>
        <w:tc>
          <w:tcPr>
            <w:tcW w:w="3969" w:type="dxa"/>
            <w:vAlign w:val="center"/>
          </w:tcPr>
          <w:p w14:paraId="095D5A27" w14:textId="09B1E554" w:rsidR="0016523F" w:rsidRPr="00B7600C" w:rsidRDefault="0016523F" w:rsidP="002F7047">
            <w:pPr>
              <w:rPr>
                <w:iCs/>
              </w:rPr>
            </w:pPr>
            <w:r w:rsidRPr="00B7600C">
              <w:rPr>
                <w:iCs/>
                <w:sz w:val="24"/>
                <w:szCs w:val="24"/>
              </w:rPr>
              <w:t>по очн</w:t>
            </w:r>
            <w:r w:rsidR="008338C9">
              <w:rPr>
                <w:iCs/>
                <w:sz w:val="24"/>
                <w:szCs w:val="24"/>
              </w:rPr>
              <w:t>о-заочн</w:t>
            </w:r>
            <w:r w:rsidRPr="00B7600C">
              <w:rPr>
                <w:iCs/>
                <w:sz w:val="24"/>
                <w:szCs w:val="24"/>
              </w:rPr>
              <w:t xml:space="preserve">ой форме обучения – </w:t>
            </w:r>
          </w:p>
        </w:tc>
        <w:tc>
          <w:tcPr>
            <w:tcW w:w="1020" w:type="dxa"/>
            <w:vAlign w:val="center"/>
          </w:tcPr>
          <w:p w14:paraId="5D58456F" w14:textId="198B0598" w:rsidR="0016523F" w:rsidRPr="00B7600C" w:rsidRDefault="00CB7135" w:rsidP="002F704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1E6CA72A" w14:textId="77777777" w:rsidR="0016523F" w:rsidRPr="00B7600C" w:rsidRDefault="0016523F" w:rsidP="002F7047">
            <w:pPr>
              <w:jc w:val="center"/>
              <w:rPr>
                <w:iCs/>
              </w:rPr>
            </w:pPr>
            <w:proofErr w:type="spellStart"/>
            <w:r w:rsidRPr="00B7600C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B7600C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955C90E" w14:textId="280171B3" w:rsidR="0016523F" w:rsidRPr="00B7600C" w:rsidRDefault="008620A1" w:rsidP="00CB7135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CB7135">
              <w:rPr>
                <w:iCs/>
              </w:rPr>
              <w:t>44</w:t>
            </w:r>
            <w:bookmarkStart w:id="6" w:name="_GoBack"/>
            <w:bookmarkEnd w:id="6"/>
          </w:p>
        </w:tc>
        <w:tc>
          <w:tcPr>
            <w:tcW w:w="937" w:type="dxa"/>
            <w:vAlign w:val="center"/>
          </w:tcPr>
          <w:p w14:paraId="7B0EECE8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01F42" w14:textId="77777777" w:rsidR="006D7A24" w:rsidRDefault="006D7A24" w:rsidP="005E3840">
      <w:r>
        <w:separator/>
      </w:r>
    </w:p>
  </w:endnote>
  <w:endnote w:type="continuationSeparator" w:id="0">
    <w:p w14:paraId="6F508738" w14:textId="77777777" w:rsidR="006D7A24" w:rsidRDefault="006D7A2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A4A19" w14:textId="77777777" w:rsidR="006D7A24" w:rsidRDefault="006D7A24" w:rsidP="005E3840">
      <w:r>
        <w:separator/>
      </w:r>
    </w:p>
  </w:footnote>
  <w:footnote w:type="continuationSeparator" w:id="0">
    <w:p w14:paraId="13B2C085" w14:textId="77777777" w:rsidR="006D7A24" w:rsidRDefault="006D7A2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A77D4F0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135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094C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F89"/>
    <w:rsid w:val="0010174F"/>
    <w:rsid w:val="00102CD2"/>
    <w:rsid w:val="00103BEB"/>
    <w:rsid w:val="00103EC2"/>
    <w:rsid w:val="00107743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23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2BA6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2A37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5FB5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159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42A"/>
    <w:rsid w:val="003A38F4"/>
    <w:rsid w:val="003A52E4"/>
    <w:rsid w:val="003A7C22"/>
    <w:rsid w:val="003B172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5DF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0C7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305A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05AE4"/>
    <w:rsid w:val="005101E4"/>
    <w:rsid w:val="005106A0"/>
    <w:rsid w:val="00511A65"/>
    <w:rsid w:val="005134FA"/>
    <w:rsid w:val="00513BCC"/>
    <w:rsid w:val="00513FAF"/>
    <w:rsid w:val="00514558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754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3081"/>
    <w:rsid w:val="0067490C"/>
    <w:rsid w:val="00677A22"/>
    <w:rsid w:val="00677D7D"/>
    <w:rsid w:val="006800E7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3664"/>
    <w:rsid w:val="006C6DF4"/>
    <w:rsid w:val="006D0117"/>
    <w:rsid w:val="006D510F"/>
    <w:rsid w:val="006D599C"/>
    <w:rsid w:val="006D6D6D"/>
    <w:rsid w:val="006D79CC"/>
    <w:rsid w:val="006D7A24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3BCB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0611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42C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8C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20A1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0721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6B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D50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B7135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BB4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26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2C26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A1BA3-C093-4B91-9833-E49539A9D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</cp:revision>
  <cp:lastPrinted>2021-05-14T12:22:00Z</cp:lastPrinted>
  <dcterms:created xsi:type="dcterms:W3CDTF">2022-05-19T15:58:00Z</dcterms:created>
  <dcterms:modified xsi:type="dcterms:W3CDTF">2022-05-19T15:58:00Z</dcterms:modified>
</cp:coreProperties>
</file>