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9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8"/>
        <w:gridCol w:w="2367"/>
        <w:gridCol w:w="4487"/>
      </w:tblGrid>
      <w:tr w:rsidR="005558F8" w14:paraId="23335884" w14:textId="77777777" w:rsidTr="009A7109">
        <w:trPr>
          <w:trHeight w:val="567"/>
        </w:trPr>
        <w:tc>
          <w:tcPr>
            <w:tcW w:w="9982" w:type="dxa"/>
            <w:gridSpan w:val="3"/>
            <w:vAlign w:val="center"/>
          </w:tcPr>
          <w:p w14:paraId="055E3121" w14:textId="232C443C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</w:t>
            </w:r>
            <w:bookmarkStart w:id="0" w:name="_GoBack"/>
            <w:bookmarkEnd w:id="0"/>
            <w:r>
              <w:rPr>
                <w:b/>
                <w:sz w:val="26"/>
                <w:szCs w:val="26"/>
              </w:rPr>
              <w:t>ННОТАЦИЯ РАБОЧЕЙ ПРОГРАММЫ</w:t>
            </w:r>
          </w:p>
          <w:p w14:paraId="5AAC688A" w14:textId="36087424" w:rsidR="005558F8" w:rsidRPr="0016523F" w:rsidRDefault="005558F8" w:rsidP="005558F8">
            <w:pPr>
              <w:jc w:val="center"/>
              <w:rPr>
                <w:b/>
                <w:iCs/>
                <w:sz w:val="26"/>
                <w:szCs w:val="26"/>
              </w:rPr>
            </w:pPr>
            <w:bookmarkStart w:id="1" w:name="_Toc62039376"/>
            <w:r w:rsidRPr="0016523F">
              <w:rPr>
                <w:b/>
                <w:iCs/>
                <w:sz w:val="26"/>
                <w:szCs w:val="26"/>
              </w:rPr>
              <w:t>УЧЕБНОЙ ДИСЦИПЛИНЫ</w:t>
            </w:r>
            <w:bookmarkEnd w:id="1"/>
          </w:p>
        </w:tc>
      </w:tr>
      <w:tr w:rsidR="00E05948" w14:paraId="49A5B033" w14:textId="77777777" w:rsidTr="009A7109">
        <w:trPr>
          <w:trHeight w:val="454"/>
        </w:trPr>
        <w:tc>
          <w:tcPr>
            <w:tcW w:w="9982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55A1E6A1" w:rsidR="00E05948" w:rsidRPr="00C258B0" w:rsidRDefault="009A7109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Методы принятия управленческих решений </w:t>
            </w:r>
          </w:p>
        </w:tc>
      </w:tr>
      <w:tr w:rsidR="00D1678A" w:rsidRPr="000743F9" w14:paraId="63E7358B" w14:textId="77777777" w:rsidTr="009A7109">
        <w:trPr>
          <w:trHeight w:val="567"/>
        </w:trPr>
        <w:tc>
          <w:tcPr>
            <w:tcW w:w="31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2" w:name="_Toc56765514"/>
            <w:bookmarkStart w:id="3" w:name="_Toc57022812"/>
            <w:bookmarkStart w:id="4" w:name="_Toc57024930"/>
            <w:bookmarkStart w:id="5" w:name="_Toc57025163"/>
            <w:bookmarkStart w:id="6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2"/>
            <w:bookmarkEnd w:id="3"/>
            <w:bookmarkEnd w:id="4"/>
            <w:bookmarkEnd w:id="5"/>
            <w:bookmarkEnd w:id="6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85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071BD172" w:rsidR="00D1678A" w:rsidRPr="000743F9" w:rsidRDefault="0080142C" w:rsidP="00B5194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бакалавриат</w:t>
            </w:r>
            <w:proofErr w:type="spellEnd"/>
          </w:p>
        </w:tc>
      </w:tr>
      <w:tr w:rsidR="0016523F" w:rsidRPr="000743F9" w14:paraId="7BAE84EC" w14:textId="77777777" w:rsidTr="009A7109">
        <w:trPr>
          <w:trHeight w:val="567"/>
        </w:trPr>
        <w:tc>
          <w:tcPr>
            <w:tcW w:w="3128" w:type="dxa"/>
            <w:shd w:val="clear" w:color="auto" w:fill="auto"/>
          </w:tcPr>
          <w:p w14:paraId="37FE0BA9" w14:textId="4FE7A776" w:rsidR="0016523F" w:rsidRPr="000743F9" w:rsidRDefault="0016523F" w:rsidP="0016523F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2367" w:type="dxa"/>
            <w:shd w:val="clear" w:color="auto" w:fill="auto"/>
          </w:tcPr>
          <w:p w14:paraId="28121708" w14:textId="3BFB16E1" w:rsidR="0016523F" w:rsidRPr="0016523F" w:rsidRDefault="0080142C" w:rsidP="009A7109">
            <w:pPr>
              <w:ind w:left="-8" w:right="-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38.03</w:t>
            </w:r>
            <w:r w:rsidR="00EB7DCB">
              <w:rPr>
                <w:sz w:val="24"/>
                <w:szCs w:val="24"/>
              </w:rPr>
              <w:t>.02 Менеджмент</w:t>
            </w:r>
          </w:p>
        </w:tc>
        <w:tc>
          <w:tcPr>
            <w:tcW w:w="4487" w:type="dxa"/>
            <w:shd w:val="clear" w:color="auto" w:fill="auto"/>
          </w:tcPr>
          <w:p w14:paraId="590A5011" w14:textId="32738268" w:rsidR="0016523F" w:rsidRPr="0016523F" w:rsidRDefault="0016523F" w:rsidP="0016523F">
            <w:pPr>
              <w:rPr>
                <w:sz w:val="24"/>
                <w:szCs w:val="24"/>
              </w:rPr>
            </w:pPr>
          </w:p>
        </w:tc>
      </w:tr>
      <w:tr w:rsidR="0016523F" w:rsidRPr="000743F9" w14:paraId="1269E1FA" w14:textId="77777777" w:rsidTr="009A7109">
        <w:trPr>
          <w:trHeight w:val="567"/>
        </w:trPr>
        <w:tc>
          <w:tcPr>
            <w:tcW w:w="3128" w:type="dxa"/>
            <w:shd w:val="clear" w:color="auto" w:fill="auto"/>
          </w:tcPr>
          <w:p w14:paraId="712E4F63" w14:textId="01850EDA" w:rsidR="0016523F" w:rsidRPr="000743F9" w:rsidRDefault="009A7109" w:rsidP="001652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Профиль</w:t>
            </w:r>
          </w:p>
        </w:tc>
        <w:tc>
          <w:tcPr>
            <w:tcW w:w="6854" w:type="dxa"/>
            <w:gridSpan w:val="2"/>
            <w:shd w:val="clear" w:color="auto" w:fill="auto"/>
          </w:tcPr>
          <w:p w14:paraId="18A87A56" w14:textId="7E51D62B" w:rsidR="0016523F" w:rsidRPr="009A7109" w:rsidRDefault="00EB7DCB" w:rsidP="009A71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проектами</w:t>
            </w:r>
            <w:r w:rsidR="009A7109" w:rsidRPr="009A7109">
              <w:rPr>
                <w:sz w:val="24"/>
                <w:szCs w:val="24"/>
              </w:rPr>
              <w:t xml:space="preserve"> </w:t>
            </w:r>
          </w:p>
        </w:tc>
      </w:tr>
      <w:tr w:rsidR="0016523F" w:rsidRPr="000743F9" w14:paraId="36E254F3" w14:textId="77777777" w:rsidTr="009A7109">
        <w:trPr>
          <w:trHeight w:val="567"/>
        </w:trPr>
        <w:tc>
          <w:tcPr>
            <w:tcW w:w="3128" w:type="dxa"/>
            <w:shd w:val="clear" w:color="auto" w:fill="auto"/>
          </w:tcPr>
          <w:p w14:paraId="030EF829" w14:textId="77777777" w:rsidR="0016523F" w:rsidRPr="000743F9" w:rsidRDefault="0016523F" w:rsidP="0016523F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854" w:type="dxa"/>
            <w:gridSpan w:val="2"/>
            <w:shd w:val="clear" w:color="auto" w:fill="auto"/>
            <w:vAlign w:val="center"/>
          </w:tcPr>
          <w:p w14:paraId="7052E32E" w14:textId="3AF5B217" w:rsidR="0016523F" w:rsidRPr="0016523F" w:rsidRDefault="001C22F4" w:rsidP="0016523F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5 лет</w:t>
            </w:r>
          </w:p>
        </w:tc>
      </w:tr>
      <w:tr w:rsidR="0016523F" w:rsidRPr="000743F9" w14:paraId="74441AA2" w14:textId="77777777" w:rsidTr="009A7109">
        <w:trPr>
          <w:trHeight w:val="567"/>
        </w:trPr>
        <w:tc>
          <w:tcPr>
            <w:tcW w:w="3128" w:type="dxa"/>
            <w:shd w:val="clear" w:color="auto" w:fill="auto"/>
            <w:vAlign w:val="bottom"/>
          </w:tcPr>
          <w:p w14:paraId="23E1B4C9" w14:textId="1759CDC9" w:rsidR="0016523F" w:rsidRPr="000743F9" w:rsidRDefault="009A7109" w:rsidP="001652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</w:t>
            </w:r>
            <w:r w:rsidR="0016523F" w:rsidRPr="000743F9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6854" w:type="dxa"/>
            <w:gridSpan w:val="2"/>
            <w:shd w:val="clear" w:color="auto" w:fill="auto"/>
            <w:vAlign w:val="bottom"/>
          </w:tcPr>
          <w:p w14:paraId="24E159F0" w14:textId="5E344C01" w:rsidR="0016523F" w:rsidRPr="000743F9" w:rsidRDefault="001C22F4" w:rsidP="008014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Очно-заочная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7D9058E0" w14:textId="60318E63" w:rsidR="0016523F" w:rsidRPr="00673081" w:rsidRDefault="0016523F" w:rsidP="00677A22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673081">
        <w:rPr>
          <w:iCs/>
          <w:sz w:val="24"/>
          <w:szCs w:val="24"/>
        </w:rPr>
        <w:t xml:space="preserve">Учебная дисциплина </w:t>
      </w:r>
      <w:r w:rsidR="00EF1976" w:rsidRPr="009A7109">
        <w:rPr>
          <w:sz w:val="24"/>
          <w:szCs w:val="24"/>
        </w:rPr>
        <w:t xml:space="preserve">«Методы принятия управленческих решений» </w:t>
      </w:r>
      <w:r w:rsidR="001C22F4">
        <w:rPr>
          <w:sz w:val="24"/>
          <w:szCs w:val="24"/>
        </w:rPr>
        <w:t>изучается в шестом</w:t>
      </w:r>
      <w:r w:rsidR="00673081" w:rsidRPr="00673081">
        <w:rPr>
          <w:sz w:val="24"/>
          <w:szCs w:val="24"/>
        </w:rPr>
        <w:t xml:space="preserve"> семестре</w:t>
      </w:r>
      <w:r w:rsidRPr="00673081">
        <w:rPr>
          <w:iCs/>
          <w:sz w:val="24"/>
          <w:szCs w:val="24"/>
        </w:rPr>
        <w:t>.</w:t>
      </w:r>
    </w:p>
    <w:p w14:paraId="25AE7B7E" w14:textId="77777777" w:rsidR="0016523F" w:rsidRPr="00673081" w:rsidRDefault="0016523F" w:rsidP="0016523F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673081">
        <w:rPr>
          <w:iCs/>
          <w:sz w:val="24"/>
          <w:szCs w:val="24"/>
        </w:rPr>
        <w:t xml:space="preserve">Курсовая работа/курсовой проект – не </w:t>
      </w:r>
      <w:proofErr w:type="gramStart"/>
      <w:r w:rsidRPr="00673081">
        <w:rPr>
          <w:iCs/>
          <w:sz w:val="24"/>
          <w:szCs w:val="24"/>
        </w:rPr>
        <w:t>предусмотрены</w:t>
      </w:r>
      <w:proofErr w:type="gramEnd"/>
      <w:r w:rsidRPr="00673081">
        <w:rPr>
          <w:iCs/>
          <w:sz w:val="24"/>
          <w:szCs w:val="24"/>
        </w:rPr>
        <w:t>.</w:t>
      </w:r>
    </w:p>
    <w:p w14:paraId="7729B563" w14:textId="77777777" w:rsidR="0016523F" w:rsidRPr="00673081" w:rsidRDefault="0016523F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425B1421" w14:textId="664A830E" w:rsidR="00A84551" w:rsidRPr="00673081" w:rsidRDefault="00797466" w:rsidP="00A84551">
      <w:pPr>
        <w:pStyle w:val="2"/>
        <w:rPr>
          <w:sz w:val="24"/>
          <w:szCs w:val="24"/>
        </w:rPr>
      </w:pPr>
      <w:r w:rsidRPr="00673081">
        <w:rPr>
          <w:sz w:val="24"/>
          <w:szCs w:val="24"/>
        </w:rPr>
        <w:t>Форма промежуточной аттестации</w:t>
      </w:r>
      <w:r w:rsidR="00677A22" w:rsidRPr="00673081">
        <w:rPr>
          <w:sz w:val="24"/>
          <w:szCs w:val="24"/>
        </w:rPr>
        <w:t>:</w:t>
      </w:r>
      <w:r w:rsidR="009A7109">
        <w:rPr>
          <w:sz w:val="24"/>
          <w:szCs w:val="24"/>
        </w:rPr>
        <w:t xml:space="preserve"> </w:t>
      </w:r>
      <w:r w:rsidR="00677A22" w:rsidRPr="00673081">
        <w:rPr>
          <w:sz w:val="24"/>
          <w:szCs w:val="24"/>
        </w:rPr>
        <w:t xml:space="preserve"> </w:t>
      </w:r>
      <w:r w:rsidR="00EB7DCB">
        <w:rPr>
          <w:sz w:val="24"/>
          <w:szCs w:val="24"/>
        </w:rPr>
        <w:t>зачет с оценкой</w:t>
      </w:r>
    </w:p>
    <w:p w14:paraId="4AB94B58" w14:textId="77777777" w:rsidR="00673081" w:rsidRPr="00673081" w:rsidRDefault="00673081" w:rsidP="00673081">
      <w:pPr>
        <w:rPr>
          <w:sz w:val="24"/>
          <w:szCs w:val="24"/>
        </w:rPr>
      </w:pPr>
    </w:p>
    <w:p w14:paraId="2AF0C64E" w14:textId="29C86A06" w:rsidR="0016523F" w:rsidRPr="00673081" w:rsidRDefault="00A84551" w:rsidP="0016523F">
      <w:pPr>
        <w:pStyle w:val="2"/>
        <w:rPr>
          <w:sz w:val="24"/>
          <w:szCs w:val="24"/>
        </w:rPr>
      </w:pPr>
      <w:r w:rsidRPr="00673081">
        <w:rPr>
          <w:sz w:val="24"/>
          <w:szCs w:val="24"/>
        </w:rPr>
        <w:t>М</w:t>
      </w:r>
      <w:r w:rsidR="009A7109">
        <w:rPr>
          <w:sz w:val="24"/>
          <w:szCs w:val="24"/>
        </w:rPr>
        <w:t xml:space="preserve">есто учебной дисциплины </w:t>
      </w:r>
      <w:r w:rsidRPr="00673081">
        <w:rPr>
          <w:sz w:val="24"/>
          <w:szCs w:val="24"/>
        </w:rPr>
        <w:t xml:space="preserve"> в структуре ОПОП</w:t>
      </w:r>
    </w:p>
    <w:p w14:paraId="47A66234" w14:textId="1D449BC6" w:rsidR="009A7109" w:rsidRPr="001C22F4" w:rsidRDefault="001C22F4" w:rsidP="0067308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1C22F4">
        <w:rPr>
          <w:sz w:val="24"/>
          <w:szCs w:val="24"/>
        </w:rPr>
        <w:t>Учебная дисциплина «Методы принятия управленческих решений» относится к обязательной части программы</w:t>
      </w:r>
      <w:r w:rsidRPr="001C22F4">
        <w:rPr>
          <w:sz w:val="24"/>
          <w:szCs w:val="24"/>
        </w:rPr>
        <w:t xml:space="preserve"> </w:t>
      </w:r>
    </w:p>
    <w:p w14:paraId="418C3D45" w14:textId="77777777" w:rsidR="00673081" w:rsidRPr="00673081" w:rsidRDefault="00673081" w:rsidP="0067308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14:paraId="65675440" w14:textId="613D6169" w:rsidR="0016523F" w:rsidRDefault="00A84551" w:rsidP="00673081">
      <w:pPr>
        <w:pStyle w:val="2"/>
        <w:rPr>
          <w:sz w:val="24"/>
          <w:szCs w:val="24"/>
        </w:rPr>
      </w:pPr>
      <w:r w:rsidRPr="00673081">
        <w:rPr>
          <w:sz w:val="24"/>
          <w:szCs w:val="24"/>
        </w:rPr>
        <w:t>Цели и планируемые результаты</w:t>
      </w:r>
      <w:r w:rsidR="009A7109">
        <w:rPr>
          <w:sz w:val="24"/>
          <w:szCs w:val="24"/>
        </w:rPr>
        <w:t xml:space="preserve"> </w:t>
      </w:r>
      <w:proofErr w:type="gramStart"/>
      <w:r w:rsidR="009A7109">
        <w:rPr>
          <w:sz w:val="24"/>
          <w:szCs w:val="24"/>
        </w:rPr>
        <w:t>обучения по дисциплине</w:t>
      </w:r>
      <w:proofErr w:type="gramEnd"/>
      <w:r w:rsidR="009A7109">
        <w:rPr>
          <w:sz w:val="24"/>
          <w:szCs w:val="24"/>
        </w:rPr>
        <w:t xml:space="preserve"> </w:t>
      </w:r>
    </w:p>
    <w:p w14:paraId="0ACEDEE7" w14:textId="77777777" w:rsidR="009A7109" w:rsidRDefault="009A7109" w:rsidP="009A7109"/>
    <w:p w14:paraId="0E2F1392" w14:textId="75B937C7" w:rsidR="009A7109" w:rsidRPr="005E5B13" w:rsidRDefault="009A7109" w:rsidP="009A710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5E5B13">
        <w:rPr>
          <w:rFonts w:eastAsia="Times New Roman"/>
          <w:sz w:val="24"/>
          <w:szCs w:val="24"/>
        </w:rPr>
        <w:t xml:space="preserve">Целями изучения дисциплины </w:t>
      </w:r>
      <w:r w:rsidR="00B328B2">
        <w:rPr>
          <w:sz w:val="24"/>
          <w:szCs w:val="24"/>
        </w:rPr>
        <w:t>«</w:t>
      </w:r>
      <w:r>
        <w:rPr>
          <w:sz w:val="24"/>
          <w:szCs w:val="24"/>
        </w:rPr>
        <w:t>Методы принятия управленческих решений</w:t>
      </w:r>
      <w:r w:rsidRPr="005E5B13">
        <w:rPr>
          <w:sz w:val="24"/>
          <w:szCs w:val="24"/>
        </w:rPr>
        <w:t xml:space="preserve">» </w:t>
      </w:r>
      <w:r w:rsidRPr="005E5B13">
        <w:rPr>
          <w:rFonts w:eastAsia="Times New Roman"/>
          <w:sz w:val="24"/>
          <w:szCs w:val="24"/>
        </w:rPr>
        <w:t>являются:</w:t>
      </w:r>
    </w:p>
    <w:p w14:paraId="3F0E82EF" w14:textId="77777777" w:rsidR="009A7109" w:rsidRPr="00E839CF" w:rsidRDefault="009A7109" w:rsidP="009A7109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E839CF">
        <w:rPr>
          <w:rFonts w:eastAsia="Times New Roman"/>
          <w:sz w:val="24"/>
          <w:szCs w:val="24"/>
        </w:rPr>
        <w:t>изучение понятий «управленческое решение», «управленческая ситуация», «процесс принятия управленческих решений» как основ принятия управленческих решений; изучение характеристик качественных управленческих решений и факторов их определяющих; изучение методов принятия управленческих решений в условиях риска и неопределенности и особенностей их применения;</w:t>
      </w:r>
    </w:p>
    <w:p w14:paraId="2AC1DBD3" w14:textId="77777777" w:rsidR="009A7109" w:rsidRPr="00193AE1" w:rsidRDefault="009A7109" w:rsidP="009A7109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193AE1">
        <w:rPr>
          <w:sz w:val="24"/>
          <w:szCs w:val="24"/>
        </w:rPr>
        <w:t>формирование навыков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деятельности;</w:t>
      </w:r>
    </w:p>
    <w:p w14:paraId="6A1AEEB0" w14:textId="77777777" w:rsidR="009A7109" w:rsidRPr="005E5B13" w:rsidRDefault="009A7109" w:rsidP="009A7109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5E5B13">
        <w:rPr>
          <w:rFonts w:eastAsia="Times New Roman"/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</w:t>
      </w:r>
      <w:proofErr w:type="gramStart"/>
      <w:r w:rsidRPr="005E5B13">
        <w:rPr>
          <w:rFonts w:eastAsia="Times New Roman"/>
          <w:sz w:val="24"/>
          <w:szCs w:val="24"/>
        </w:rPr>
        <w:t>ВО</w:t>
      </w:r>
      <w:proofErr w:type="gramEnd"/>
      <w:r w:rsidRPr="005E5B13">
        <w:rPr>
          <w:rFonts w:eastAsia="Times New Roman"/>
          <w:sz w:val="24"/>
          <w:szCs w:val="24"/>
        </w:rPr>
        <w:t xml:space="preserve"> по данной дисциплине. </w:t>
      </w:r>
    </w:p>
    <w:p w14:paraId="2643C941" w14:textId="77777777" w:rsidR="009A7109" w:rsidRPr="005E5B13" w:rsidRDefault="009A7109" w:rsidP="009A710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5E5B13">
        <w:rPr>
          <w:color w:val="333333"/>
          <w:sz w:val="24"/>
          <w:szCs w:val="24"/>
        </w:rPr>
        <w:t xml:space="preserve">Результатом </w:t>
      </w:r>
      <w:proofErr w:type="gramStart"/>
      <w:r w:rsidRPr="005E5B13">
        <w:rPr>
          <w:color w:val="333333"/>
          <w:sz w:val="24"/>
          <w:szCs w:val="24"/>
        </w:rPr>
        <w:t>обучения по</w:t>
      </w:r>
      <w:proofErr w:type="gramEnd"/>
      <w:r w:rsidRPr="005E5B13">
        <w:rPr>
          <w:color w:val="333333"/>
          <w:sz w:val="24"/>
          <w:szCs w:val="24"/>
        </w:rPr>
        <w:t xml:space="preserve"> учебной дисциплине является овладение обучающимися </w:t>
      </w:r>
      <w:r w:rsidRPr="005E5B13">
        <w:rPr>
          <w:rFonts w:eastAsia="Times New Roman"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дисциплины.</w:t>
      </w:r>
    </w:p>
    <w:p w14:paraId="3D49EAA8" w14:textId="77777777" w:rsidR="009A7109" w:rsidRDefault="009A7109" w:rsidP="009A7109"/>
    <w:p w14:paraId="57BC0559" w14:textId="77777777" w:rsidR="009A7109" w:rsidRDefault="009A7109" w:rsidP="009A7109"/>
    <w:p w14:paraId="63260AC3" w14:textId="77777777" w:rsidR="009A7109" w:rsidRDefault="009A7109" w:rsidP="009A7109"/>
    <w:p w14:paraId="5B86B4FD" w14:textId="77777777" w:rsidR="0016523F" w:rsidRPr="0016523F" w:rsidRDefault="0016523F" w:rsidP="009A7109">
      <w:pPr>
        <w:pStyle w:val="af0"/>
        <w:ind w:left="0"/>
        <w:jc w:val="both"/>
        <w:rPr>
          <w:i/>
          <w:sz w:val="24"/>
          <w:szCs w:val="24"/>
        </w:rPr>
      </w:pP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lastRenderedPageBreak/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31E81" w14:paraId="46B0628C" w14:textId="77777777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9A7109" w:rsidRPr="00F31E81" w14:paraId="1A19701D" w14:textId="77777777" w:rsidTr="009A7109">
        <w:trPr>
          <w:trHeight w:val="677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BC42D" w14:textId="5C15292F" w:rsidR="009A7109" w:rsidRPr="005E5B13" w:rsidRDefault="00EB7DCB" w:rsidP="00EB7DCB">
            <w:r>
              <w:t xml:space="preserve">УК-10. </w:t>
            </w:r>
            <w:proofErr w:type="gramStart"/>
            <w:r>
              <w:t>Способен</w:t>
            </w:r>
            <w:proofErr w:type="gramEnd"/>
            <w:r>
              <w:t xml:space="preserve"> принимать обоснованные экономические решения в различных областях жизнедеятельности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E37B1" w14:textId="77777777" w:rsidR="00EB7DCB" w:rsidRDefault="00EB7DCB" w:rsidP="00EB7DCB">
            <w:r>
              <w:t>ИД-УК-10.3</w:t>
            </w:r>
          </w:p>
          <w:p w14:paraId="2E01E776" w14:textId="2F9B6EFF" w:rsidR="009A7109" w:rsidRDefault="00EB7DCB" w:rsidP="00EB7DCB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t>Применение экономических знаний при выполнении практических задач; принятие обоснованных экономических решений в различных областях жизнедеятельности.</w:t>
            </w:r>
          </w:p>
        </w:tc>
      </w:tr>
      <w:tr w:rsidR="009A7109" w:rsidRPr="00F31E81" w14:paraId="29CDFF3E" w14:textId="77777777" w:rsidTr="00EB7DCB">
        <w:trPr>
          <w:trHeight w:val="677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536535" w14:textId="143ECBDC" w:rsidR="009A7109" w:rsidRPr="005E5B13" w:rsidRDefault="00EB7DCB" w:rsidP="009A7109">
            <w:r w:rsidRPr="005E5B13">
              <w:t>ОПК-4.</w:t>
            </w:r>
            <w:r w:rsidRPr="005E5B13">
              <w:tab/>
            </w:r>
            <w:proofErr w:type="gramStart"/>
            <w:r w:rsidRPr="005E5B13">
              <w:t>Способен</w:t>
            </w:r>
            <w:proofErr w:type="gramEnd"/>
            <w:r w:rsidRPr="005E5B13">
              <w:t xml:space="preserve"> выявлять и оценивать новые рыночные возможности, разрабатывать бизнес-планы создания и развития новых направл</w:t>
            </w:r>
            <w:r>
              <w:t>ений деятельности и организаций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371D2" w14:textId="77777777" w:rsidR="005171EB" w:rsidRDefault="00EB7DCB" w:rsidP="00EB7DCB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B7DCB">
              <w:rPr>
                <w:rStyle w:val="fontstyle01"/>
                <w:rFonts w:ascii="Times New Roman" w:hAnsi="Times New Roman"/>
                <w:sz w:val="22"/>
                <w:szCs w:val="22"/>
              </w:rPr>
              <w:t>ИД-ОПК-4.1</w:t>
            </w:r>
            <w:r w:rsidRPr="00EB7DCB">
              <w:rPr>
                <w:rStyle w:val="fontstyle01"/>
                <w:rFonts w:ascii="Times New Roman" w:hAnsi="Times New Roman"/>
                <w:sz w:val="22"/>
                <w:szCs w:val="22"/>
              </w:rPr>
              <w:tab/>
            </w:r>
          </w:p>
          <w:p w14:paraId="29A32B6E" w14:textId="7ED23CA8" w:rsidR="00EB7DCB" w:rsidRPr="00EB7DCB" w:rsidRDefault="00EB7DCB" w:rsidP="00EB7DCB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B7DCB">
              <w:rPr>
                <w:rStyle w:val="fontstyle01"/>
                <w:rFonts w:ascii="Times New Roman" w:hAnsi="Times New Roman"/>
                <w:sz w:val="22"/>
                <w:szCs w:val="22"/>
              </w:rPr>
              <w:t>Выделение и оценка возможностей реализации бизнес-планов при создании и развитии новых направлений деятельности</w:t>
            </w:r>
          </w:p>
          <w:p w14:paraId="345E8982" w14:textId="265E2DE5" w:rsidR="009A7109" w:rsidRDefault="009A7109" w:rsidP="00EB7DCB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</w:tr>
      <w:tr w:rsidR="009A7109" w:rsidRPr="00F31E81" w14:paraId="3F2621B0" w14:textId="77777777" w:rsidTr="00EB7DCB">
        <w:trPr>
          <w:trHeight w:val="677"/>
        </w:trPr>
        <w:tc>
          <w:tcPr>
            <w:tcW w:w="36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7B7B29" w14:textId="04D3B81A" w:rsidR="009A7109" w:rsidRPr="005E5B13" w:rsidRDefault="009A7109" w:rsidP="009A7109">
            <w:r>
              <w:tab/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B03FC" w14:textId="77777777" w:rsidR="00EB7DCB" w:rsidRPr="00EB7DCB" w:rsidRDefault="00EB7DCB" w:rsidP="00EB7DCB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B7DCB">
              <w:rPr>
                <w:rStyle w:val="fontstyle01"/>
                <w:rFonts w:ascii="Times New Roman" w:hAnsi="Times New Roman"/>
                <w:sz w:val="22"/>
                <w:szCs w:val="22"/>
              </w:rPr>
              <w:t>ИД-ОПК-4.2</w:t>
            </w:r>
          </w:p>
          <w:p w14:paraId="6430CC9A" w14:textId="6144C59E" w:rsidR="009A7109" w:rsidRPr="009A7109" w:rsidRDefault="00EB7DCB" w:rsidP="00EB7DCB">
            <w:pP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EB7DCB">
              <w:rPr>
                <w:rStyle w:val="fontstyle01"/>
                <w:rFonts w:ascii="Times New Roman" w:hAnsi="Times New Roman"/>
                <w:sz w:val="22"/>
                <w:szCs w:val="22"/>
              </w:rPr>
              <w:t>Решение задач развития  организации, разработки  бизнес-планов с учетом имеющегося материального и информационного обеспечения</w:t>
            </w:r>
          </w:p>
        </w:tc>
      </w:tr>
      <w:tr w:rsidR="00EB7DCB" w:rsidRPr="00F31E81" w14:paraId="5832153E" w14:textId="77777777" w:rsidTr="00EB7DCB">
        <w:trPr>
          <w:trHeight w:val="677"/>
        </w:trPr>
        <w:tc>
          <w:tcPr>
            <w:tcW w:w="3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55513" w14:textId="77777777" w:rsidR="00EB7DCB" w:rsidRDefault="00EB7DCB" w:rsidP="009A7109"/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9C524" w14:textId="77777777" w:rsidR="00EB7DCB" w:rsidRDefault="00EB7DCB" w:rsidP="00EB7DC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ИД-ОПК-4.3</w:t>
            </w:r>
          </w:p>
          <w:p w14:paraId="3C1DA43A" w14:textId="2E2CB971" w:rsidR="00EB7DCB" w:rsidRPr="009A7109" w:rsidRDefault="00EB7DCB" w:rsidP="00EB7DCB">
            <w:pP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C63F8A">
              <w:rPr>
                <w:rStyle w:val="fontstyle01"/>
                <w:rFonts w:ascii="Times New Roman" w:hAnsi="Times New Roman"/>
                <w:sz w:val="22"/>
                <w:szCs w:val="22"/>
              </w:rPr>
              <w:t>Определение перечня критериев, по которым выявляются и реализуются направления реа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л</w:t>
            </w:r>
            <w:r w:rsidRPr="00C63F8A">
              <w:rPr>
                <w:rStyle w:val="fontstyle01"/>
                <w:rFonts w:ascii="Times New Roman" w:hAnsi="Times New Roman"/>
                <w:sz w:val="22"/>
                <w:szCs w:val="22"/>
              </w:rPr>
              <w:t>изации бизнес-планов организаций</w:t>
            </w:r>
          </w:p>
        </w:tc>
      </w:tr>
      <w:tr w:rsidR="00EB7DCB" w:rsidRPr="00F31E81" w14:paraId="024BF7EF" w14:textId="77777777" w:rsidTr="009A7109">
        <w:trPr>
          <w:trHeight w:val="677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79FAE" w14:textId="77777777" w:rsidR="00EB7DCB" w:rsidRDefault="00EB7DCB" w:rsidP="00EB7DCB">
            <w:r>
              <w:t>ПК-1</w:t>
            </w:r>
          </w:p>
          <w:p w14:paraId="73E473FE" w14:textId="24ACD73F" w:rsidR="00EB7DCB" w:rsidRDefault="00EB7DCB" w:rsidP="00EB7DCB">
            <w:proofErr w:type="gramStart"/>
            <w:r>
              <w:t>Способен</w:t>
            </w:r>
            <w:proofErr w:type="gramEnd"/>
            <w:r>
              <w:t xml:space="preserve"> выявлять, определять, согласовывать, координировать, контролировать информацию и различные процессы управления проектом, подготавливать решения по инициации и управлению проектом.</w:t>
            </w:r>
            <w:r>
              <w:tab/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0DFBE" w14:textId="77777777" w:rsidR="00EB7DCB" w:rsidRDefault="00EB7DCB" w:rsidP="00EB7DCB">
            <w:r>
              <w:t>ИД-ПК-1.3</w:t>
            </w:r>
          </w:p>
          <w:p w14:paraId="1E42C353" w14:textId="74247AF3" w:rsidR="00EB7DCB" w:rsidRPr="009A7109" w:rsidRDefault="00EB7DCB" w:rsidP="00EB7DCB">
            <w:pP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>
              <w:t>Использование методов и инструментов инвестиционного и финансового анализа, принципов подготовки экономического, коммерческого, организационного, маркетингового и др. обоснования проекта, методов разработки  и защиты Устава проекта</w:t>
            </w:r>
          </w:p>
        </w:tc>
      </w:tr>
      <w:tr w:rsidR="00EB7DCB" w:rsidRPr="00F31E81" w14:paraId="78425B13" w14:textId="77777777" w:rsidTr="009A7109">
        <w:trPr>
          <w:trHeight w:val="677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9E4D3" w14:textId="77777777" w:rsidR="00EB7DCB" w:rsidRDefault="00EB7DCB" w:rsidP="00EB7DCB">
            <w:r>
              <w:t>ПК-2</w:t>
            </w:r>
          </w:p>
          <w:p w14:paraId="4EEC679D" w14:textId="1771ED38" w:rsidR="00EB7DCB" w:rsidRDefault="00EB7DCB" w:rsidP="00EB7DCB">
            <w:proofErr w:type="gramStart"/>
            <w:r>
              <w:t>Способен</w:t>
            </w:r>
            <w:proofErr w:type="gramEnd"/>
            <w:r>
              <w:t xml:space="preserve"> определять, планировать, обеспечивать и контролировать выполнение работ и результатов, которые необходимы для успешного выполнения проекта.</w:t>
            </w:r>
          </w:p>
          <w:p w14:paraId="320DB840" w14:textId="5840DB5E" w:rsidR="00EB7DCB" w:rsidRDefault="00EB7DCB" w:rsidP="00EB7DCB"/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24F59" w14:textId="77777777" w:rsidR="00EB7DCB" w:rsidRDefault="00EB7DCB" w:rsidP="00EB7DCB">
            <w:r>
              <w:t>ИД-ПК-2.1</w:t>
            </w:r>
          </w:p>
          <w:p w14:paraId="53622C17" w14:textId="592AC127" w:rsidR="00EB7DCB" w:rsidRDefault="00EB7DCB" w:rsidP="00EB7DCB">
            <w:r>
              <w:t>Определение необходимой и достаточной степени детализации планов проекта, с учетом его продолжительности и состава фаз его жизненного цикла. Организация разработки базовых планов и вспомогательных планов проекта.</w:t>
            </w:r>
          </w:p>
        </w:tc>
      </w:tr>
    </w:tbl>
    <w:p w14:paraId="74CA6840" w14:textId="77777777" w:rsidR="0016523F" w:rsidRDefault="0016523F" w:rsidP="00711DDC">
      <w:pPr>
        <w:pStyle w:val="2"/>
        <w:numPr>
          <w:ilvl w:val="0"/>
          <w:numId w:val="0"/>
        </w:numPr>
        <w:rPr>
          <w:szCs w:val="26"/>
        </w:rPr>
      </w:pPr>
    </w:p>
    <w:p w14:paraId="2C7F23D3" w14:textId="32264874" w:rsidR="007B65C7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</w:t>
      </w:r>
      <w:r w:rsidR="009A7109">
        <w:rPr>
          <w:szCs w:val="26"/>
        </w:rPr>
        <w:t xml:space="preserve">сть учебной дисциплины </w:t>
      </w:r>
      <w:r w:rsidRPr="00711DDC">
        <w:rPr>
          <w:szCs w:val="26"/>
        </w:rPr>
        <w:t>по учебному плану составляет:</w:t>
      </w:r>
    </w:p>
    <w:p w14:paraId="04881FC5" w14:textId="753771A0" w:rsidR="0016523F" w:rsidRDefault="0016523F" w:rsidP="0016523F"/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16523F" w14:paraId="06A383C9" w14:textId="77777777" w:rsidTr="002F7047">
        <w:trPr>
          <w:trHeight w:val="340"/>
        </w:trPr>
        <w:tc>
          <w:tcPr>
            <w:tcW w:w="3969" w:type="dxa"/>
            <w:vAlign w:val="center"/>
          </w:tcPr>
          <w:p w14:paraId="095D5A27" w14:textId="072DFB6E" w:rsidR="0016523F" w:rsidRPr="00B7600C" w:rsidRDefault="00C27721" w:rsidP="002F7047">
            <w:pPr>
              <w:rPr>
                <w:iCs/>
              </w:rPr>
            </w:pPr>
            <w:r>
              <w:rPr>
                <w:iCs/>
                <w:sz w:val="24"/>
                <w:szCs w:val="24"/>
              </w:rPr>
              <w:t xml:space="preserve">по очно-заочной </w:t>
            </w:r>
            <w:r w:rsidR="0016523F" w:rsidRPr="00B7600C">
              <w:rPr>
                <w:iCs/>
                <w:sz w:val="24"/>
                <w:szCs w:val="24"/>
              </w:rPr>
              <w:t xml:space="preserve">форме обучения – </w:t>
            </w:r>
          </w:p>
        </w:tc>
        <w:tc>
          <w:tcPr>
            <w:tcW w:w="1020" w:type="dxa"/>
            <w:vAlign w:val="center"/>
          </w:tcPr>
          <w:p w14:paraId="5D58456F" w14:textId="4CC78A1F" w:rsidR="0016523F" w:rsidRPr="00B7600C" w:rsidRDefault="009A7109" w:rsidP="002F7047">
            <w:pPr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567" w:type="dxa"/>
            <w:vAlign w:val="center"/>
          </w:tcPr>
          <w:p w14:paraId="1E6CA72A" w14:textId="77777777" w:rsidR="0016523F" w:rsidRPr="00B7600C" w:rsidRDefault="0016523F" w:rsidP="002F7047">
            <w:pPr>
              <w:jc w:val="center"/>
              <w:rPr>
                <w:iCs/>
              </w:rPr>
            </w:pPr>
            <w:proofErr w:type="spellStart"/>
            <w:r w:rsidRPr="00B7600C">
              <w:rPr>
                <w:b/>
                <w:iCs/>
                <w:sz w:val="24"/>
                <w:szCs w:val="24"/>
              </w:rPr>
              <w:t>з.е</w:t>
            </w:r>
            <w:proofErr w:type="spellEnd"/>
            <w:r w:rsidRPr="00B7600C">
              <w:rPr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4955C90E" w14:textId="3D1DD1E4" w:rsidR="0016523F" w:rsidRPr="00B7600C" w:rsidRDefault="009A7109" w:rsidP="002F7047">
            <w:pPr>
              <w:jc w:val="center"/>
              <w:rPr>
                <w:iCs/>
              </w:rPr>
            </w:pPr>
            <w:r>
              <w:rPr>
                <w:iCs/>
              </w:rPr>
              <w:t>144</w:t>
            </w:r>
          </w:p>
        </w:tc>
        <w:tc>
          <w:tcPr>
            <w:tcW w:w="937" w:type="dxa"/>
            <w:vAlign w:val="center"/>
          </w:tcPr>
          <w:p w14:paraId="7B0EECE8" w14:textId="77777777" w:rsidR="0016523F" w:rsidRPr="00B7600C" w:rsidRDefault="0016523F" w:rsidP="002F7047">
            <w:pPr>
              <w:rPr>
                <w:iCs/>
              </w:rPr>
            </w:pPr>
            <w:r w:rsidRPr="00B7600C">
              <w:rPr>
                <w:b/>
                <w:iCs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F3D0E" w14:textId="77777777" w:rsidR="00EE04AB" w:rsidRDefault="00EE04AB" w:rsidP="005E3840">
      <w:r>
        <w:separator/>
      </w:r>
    </w:p>
  </w:endnote>
  <w:endnote w:type="continuationSeparator" w:id="0">
    <w:p w14:paraId="7D946947" w14:textId="77777777" w:rsidR="00EE04AB" w:rsidRDefault="00EE04AB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868ABD" w14:textId="77777777" w:rsidR="00EE04AB" w:rsidRDefault="00EE04AB" w:rsidP="005E3840">
      <w:r>
        <w:separator/>
      </w:r>
    </w:p>
  </w:footnote>
  <w:footnote w:type="continuationSeparator" w:id="0">
    <w:p w14:paraId="09DC84CA" w14:textId="77777777" w:rsidR="00EE04AB" w:rsidRDefault="00EE04AB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3A77D4F0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7721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0F89"/>
    <w:rsid w:val="0010174F"/>
    <w:rsid w:val="00102CD2"/>
    <w:rsid w:val="00103BEB"/>
    <w:rsid w:val="00103EC2"/>
    <w:rsid w:val="00107743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523F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2BA6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22F4"/>
    <w:rsid w:val="001C2A37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2159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A7C22"/>
    <w:rsid w:val="003B172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17C6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5DFA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232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05AE4"/>
    <w:rsid w:val="005101E4"/>
    <w:rsid w:val="005106A0"/>
    <w:rsid w:val="00511A65"/>
    <w:rsid w:val="005134FA"/>
    <w:rsid w:val="00513BCC"/>
    <w:rsid w:val="00513FAF"/>
    <w:rsid w:val="00514558"/>
    <w:rsid w:val="005146DD"/>
    <w:rsid w:val="00515305"/>
    <w:rsid w:val="005154D6"/>
    <w:rsid w:val="005156D9"/>
    <w:rsid w:val="00515985"/>
    <w:rsid w:val="00516109"/>
    <w:rsid w:val="00516B17"/>
    <w:rsid w:val="005171EB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3081"/>
    <w:rsid w:val="0067490C"/>
    <w:rsid w:val="00677A22"/>
    <w:rsid w:val="00677D7D"/>
    <w:rsid w:val="006800E7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3664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3BCB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0611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42C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A7109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0721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6B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0D50"/>
    <w:rsid w:val="00B2527E"/>
    <w:rsid w:val="00B258B7"/>
    <w:rsid w:val="00B30E57"/>
    <w:rsid w:val="00B30EE8"/>
    <w:rsid w:val="00B320DB"/>
    <w:rsid w:val="00B328B2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055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721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DCB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4AB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976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2C26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5ED49-CEA3-40A0-9E7F-BE9233C7B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ACER</cp:lastModifiedBy>
  <cp:revision>9</cp:revision>
  <cp:lastPrinted>2021-05-14T12:22:00Z</cp:lastPrinted>
  <dcterms:created xsi:type="dcterms:W3CDTF">2022-04-10T14:34:00Z</dcterms:created>
  <dcterms:modified xsi:type="dcterms:W3CDTF">2022-04-11T20:48:00Z</dcterms:modified>
</cp:coreProperties>
</file>