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FD8FB1" w:rsidR="00E05948" w:rsidRPr="00C258B0" w:rsidRDefault="00EF5BDC" w:rsidP="000B7D0F">
            <w:pPr>
              <w:jc w:val="center"/>
              <w:rPr>
                <w:b/>
                <w:sz w:val="26"/>
                <w:szCs w:val="26"/>
              </w:rPr>
            </w:pPr>
            <w:r w:rsidRPr="00EF5BDC">
              <w:rPr>
                <w:b/>
                <w:sz w:val="26"/>
                <w:szCs w:val="26"/>
              </w:rPr>
              <w:t xml:space="preserve">Управление инновациями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55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3F883E" w:rsidR="00A65525" w:rsidRPr="000743F9" w:rsidRDefault="00A65525" w:rsidP="000B7D0F">
            <w:pPr>
              <w:rPr>
                <w:sz w:val="24"/>
                <w:szCs w:val="24"/>
              </w:rPr>
            </w:pPr>
            <w:r w:rsidRPr="00727AB2">
              <w:rPr>
                <w:sz w:val="26"/>
                <w:szCs w:val="26"/>
              </w:rPr>
              <w:t>3</w:t>
            </w:r>
            <w:r w:rsidR="000B7D0F">
              <w:rPr>
                <w:sz w:val="26"/>
                <w:szCs w:val="26"/>
              </w:rPr>
              <w:t>8</w:t>
            </w:r>
            <w:r w:rsidRPr="00727AB2">
              <w:rPr>
                <w:sz w:val="26"/>
                <w:szCs w:val="26"/>
              </w:rPr>
              <w:t>.03.0</w:t>
            </w:r>
            <w:r w:rsidR="000B7D0F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248CC20" w:rsidR="00A65525" w:rsidRPr="000743F9" w:rsidRDefault="000B7D0F" w:rsidP="000B7D0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4C1255" w:rsidR="00A65525" w:rsidRPr="000743F9" w:rsidRDefault="000B7D0F" w:rsidP="000B7D0F">
            <w:pPr>
              <w:rPr>
                <w:sz w:val="24"/>
                <w:szCs w:val="24"/>
              </w:rPr>
            </w:pPr>
            <w:r w:rsidRPr="000B7D0F">
              <w:rPr>
                <w:sz w:val="26"/>
                <w:szCs w:val="26"/>
              </w:rPr>
              <w:t xml:space="preserve">Управление </w:t>
            </w:r>
            <w:r w:rsidR="000A7BD8">
              <w:rPr>
                <w:sz w:val="26"/>
                <w:szCs w:val="26"/>
              </w:rPr>
              <w:t>проектами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A65525" w:rsidRPr="000743F9" w:rsidRDefault="00A65525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5349C7" w:rsidR="00A65525" w:rsidRPr="00B93894" w:rsidRDefault="00B93894" w:rsidP="00B93894">
            <w:pPr>
              <w:rPr>
                <w:sz w:val="24"/>
                <w:szCs w:val="24"/>
                <w:lang w:val="en-US"/>
              </w:rPr>
            </w:pPr>
            <w:r w:rsidRPr="00A6552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1083811D" w:rsidR="00A65525" w:rsidRPr="00A65525" w:rsidRDefault="00A65525" w:rsidP="00EF5BD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EF5BDC" w:rsidRPr="00EF5BDC">
        <w:rPr>
          <w:sz w:val="24"/>
          <w:szCs w:val="24"/>
        </w:rPr>
        <w:t>Управление инновациями</w:t>
      </w:r>
      <w:r w:rsidRPr="00A65525">
        <w:rPr>
          <w:sz w:val="24"/>
          <w:szCs w:val="24"/>
        </w:rPr>
        <w:t xml:space="preserve">» изучается в </w:t>
      </w:r>
      <w:r w:rsidR="00B93894">
        <w:rPr>
          <w:sz w:val="24"/>
          <w:szCs w:val="24"/>
        </w:rPr>
        <w:t>8</w:t>
      </w:r>
      <w:r w:rsidR="000B7D0F">
        <w:rPr>
          <w:sz w:val="24"/>
          <w:szCs w:val="24"/>
        </w:rPr>
        <w:t xml:space="preserve"> </w:t>
      </w:r>
      <w:r w:rsidRPr="00A65525">
        <w:rPr>
          <w:sz w:val="24"/>
          <w:szCs w:val="24"/>
        </w:rPr>
        <w:t>семестре.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154026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15ADAED3" w:rsidR="00A65525" w:rsidRPr="005E5B13" w:rsidRDefault="00A65525" w:rsidP="00EF5B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EF5BDC" w:rsidRPr="00EF5BDC">
        <w:rPr>
          <w:sz w:val="24"/>
          <w:szCs w:val="24"/>
        </w:rPr>
        <w:t>Управление инновациями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4BA56E6D" w14:textId="445027BC" w:rsidR="00A65525" w:rsidRPr="005E5B13" w:rsidRDefault="00A65525" w:rsidP="00EF5B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EF5BDC" w:rsidRPr="00EF5BDC">
        <w:rPr>
          <w:sz w:val="24"/>
          <w:szCs w:val="24"/>
        </w:rPr>
        <w:t>Управление инновациями в сервисе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65601755" w14:textId="4E7C1E6C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управления и</w:t>
      </w:r>
      <w:r w:rsidRPr="000B2DC6">
        <w:rPr>
          <w:rFonts w:eastAsia="Times New Roman"/>
          <w:sz w:val="24"/>
          <w:szCs w:val="24"/>
        </w:rPr>
        <w:t>нноваци</w:t>
      </w:r>
      <w:r>
        <w:rPr>
          <w:rFonts w:eastAsia="Times New Roman"/>
          <w:sz w:val="24"/>
          <w:szCs w:val="24"/>
        </w:rPr>
        <w:t>ями как научно-методического инструментария</w:t>
      </w:r>
      <w:r w:rsidRPr="000B2DC6">
        <w:rPr>
          <w:rFonts w:eastAsia="Times New Roman"/>
          <w:sz w:val="24"/>
          <w:szCs w:val="24"/>
        </w:rPr>
        <w:t xml:space="preserve"> </w:t>
      </w:r>
      <w:r w:rsidR="000B7D0F">
        <w:rPr>
          <w:rFonts w:eastAsia="Times New Roman"/>
          <w:sz w:val="24"/>
          <w:szCs w:val="24"/>
        </w:rPr>
        <w:t>менеджмента</w:t>
      </w:r>
      <w:r w:rsidRPr="005E5B13">
        <w:rPr>
          <w:rFonts w:eastAsia="Times New Roman"/>
          <w:sz w:val="24"/>
          <w:szCs w:val="24"/>
        </w:rPr>
        <w:t>;</w:t>
      </w:r>
      <w:bookmarkStart w:id="11" w:name="_GoBack"/>
      <w:bookmarkEnd w:id="11"/>
    </w:p>
    <w:p w14:paraId="326C0FEA" w14:textId="5FAEDA15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>формирование навыков решени</w:t>
      </w:r>
      <w:r w:rsidR="00ED7C57">
        <w:rPr>
          <w:color w:val="333333"/>
          <w:sz w:val="24"/>
          <w:szCs w:val="24"/>
        </w:rPr>
        <w:t>я</w:t>
      </w:r>
      <w:r w:rsidRPr="005E5B13">
        <w:rPr>
          <w:color w:val="333333"/>
          <w:sz w:val="24"/>
          <w:szCs w:val="24"/>
        </w:rPr>
        <w:t xml:space="preserve"> задач профессиональной направленности </w:t>
      </w:r>
      <w:r>
        <w:rPr>
          <w:color w:val="333333"/>
          <w:sz w:val="24"/>
          <w:szCs w:val="24"/>
        </w:rPr>
        <w:t>с использованием подходов управления инновациями</w:t>
      </w:r>
      <w:r w:rsidRPr="005E5B13">
        <w:rPr>
          <w:color w:val="333333"/>
          <w:sz w:val="24"/>
          <w:szCs w:val="24"/>
        </w:rPr>
        <w:t>;</w:t>
      </w:r>
    </w:p>
    <w:p w14:paraId="76AB5D65" w14:textId="77777777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DC61806" w14:textId="77777777" w:rsidR="00A65525" w:rsidRPr="005E5B13" w:rsidRDefault="00A65525" w:rsidP="00A655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CEC8944" w14:textId="5D31A9B9" w:rsidR="000B7D0F" w:rsidRPr="000B7D0F" w:rsidRDefault="008F0117" w:rsidP="000B7D0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969"/>
        <w:gridCol w:w="2413"/>
      </w:tblGrid>
      <w:tr w:rsidR="000B7D0F" w:rsidRPr="000B7D0F" w14:paraId="3DEA86D9" w14:textId="77777777" w:rsidTr="00C01F24">
        <w:trPr>
          <w:tblHeader/>
        </w:trPr>
        <w:tc>
          <w:tcPr>
            <w:tcW w:w="3369" w:type="dxa"/>
            <w:shd w:val="clear" w:color="auto" w:fill="DBE5F1"/>
            <w:vAlign w:val="center"/>
          </w:tcPr>
          <w:p w14:paraId="295AD038" w14:textId="77777777" w:rsidR="000B7D0F" w:rsidRPr="000B7D0F" w:rsidRDefault="000B7D0F" w:rsidP="000B7D0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0B7D0F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1BF2B802" w14:textId="77777777" w:rsidR="000B7D0F" w:rsidRPr="000B7D0F" w:rsidRDefault="000B7D0F" w:rsidP="000B7D0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0B7D0F">
              <w:rPr>
                <w:rFonts w:eastAsia="MS Mincho"/>
                <w:b/>
                <w:color w:val="000000"/>
              </w:rPr>
              <w:t>Код и наименование индикатора</w:t>
            </w:r>
          </w:p>
          <w:p w14:paraId="4989D907" w14:textId="77777777" w:rsidR="000B7D0F" w:rsidRPr="000B7D0F" w:rsidRDefault="000B7D0F" w:rsidP="000B7D0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0B7D0F">
              <w:rPr>
                <w:rFonts w:eastAsia="MS Mincho"/>
                <w:b/>
                <w:color w:val="000000"/>
              </w:rPr>
              <w:t>достижения компетенции</w:t>
            </w:r>
          </w:p>
        </w:tc>
        <w:tc>
          <w:tcPr>
            <w:tcW w:w="2413" w:type="dxa"/>
            <w:shd w:val="clear" w:color="auto" w:fill="DBE5F1"/>
            <w:vAlign w:val="center"/>
          </w:tcPr>
          <w:p w14:paraId="4857B324" w14:textId="77777777" w:rsidR="000B7D0F" w:rsidRPr="000B7D0F" w:rsidRDefault="000B7D0F" w:rsidP="000B7D0F">
            <w:pPr>
              <w:ind w:left="34"/>
              <w:jc w:val="center"/>
              <w:rPr>
                <w:rFonts w:eastAsia="Times New Roman"/>
                <w:b/>
              </w:rPr>
            </w:pPr>
            <w:r w:rsidRPr="000B7D0F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7803E7F" w14:textId="77777777" w:rsidR="000B7D0F" w:rsidRPr="000B7D0F" w:rsidRDefault="000B7D0F" w:rsidP="000B7D0F">
            <w:pPr>
              <w:ind w:left="34"/>
              <w:jc w:val="center"/>
              <w:rPr>
                <w:rFonts w:eastAsia="Times New Roman"/>
                <w:b/>
              </w:rPr>
            </w:pPr>
            <w:r w:rsidRPr="000B7D0F">
              <w:rPr>
                <w:rFonts w:eastAsia="Times New Roman"/>
                <w:b/>
              </w:rPr>
              <w:t>по дисциплине</w:t>
            </w:r>
          </w:p>
        </w:tc>
      </w:tr>
      <w:tr w:rsidR="000B7D0F" w:rsidRPr="000B7D0F" w14:paraId="5893E760" w14:textId="77777777" w:rsidTr="00C01F24">
        <w:trPr>
          <w:trHeight w:val="287"/>
        </w:trPr>
        <w:tc>
          <w:tcPr>
            <w:tcW w:w="3369" w:type="dxa"/>
            <w:tcBorders>
              <w:bottom w:val="nil"/>
            </w:tcBorders>
          </w:tcPr>
          <w:p w14:paraId="6943FE35" w14:textId="77777777" w:rsidR="000B7D0F" w:rsidRPr="000B7D0F" w:rsidRDefault="000B7D0F" w:rsidP="000B7D0F">
            <w:pPr>
              <w:rPr>
                <w:rFonts w:eastAsia="Times New Roman"/>
              </w:rPr>
            </w:pPr>
            <w:r w:rsidRPr="000B7D0F">
              <w:rPr>
                <w:rFonts w:eastAsia="Times New Roman"/>
              </w:rPr>
              <w:t xml:space="preserve">ПК-1 </w:t>
            </w:r>
            <w:proofErr w:type="gramStart"/>
            <w:r w:rsidRPr="000B7D0F">
              <w:rPr>
                <w:rFonts w:eastAsia="Times New Roman"/>
              </w:rPr>
              <w:t>Способен</w:t>
            </w:r>
            <w:proofErr w:type="gramEnd"/>
            <w:r w:rsidRPr="000B7D0F">
              <w:rPr>
                <w:rFonts w:eastAsia="Times New Roman"/>
              </w:rPr>
              <w:t xml:space="preserve">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3969" w:type="dxa"/>
            <w:vMerge w:val="restart"/>
          </w:tcPr>
          <w:p w14:paraId="707C2D1D" w14:textId="77777777" w:rsidR="000B7D0F" w:rsidRPr="000B7D0F" w:rsidRDefault="000B7D0F" w:rsidP="000B7D0F">
            <w:pPr>
              <w:contextualSpacing/>
              <w:rPr>
                <w:rFonts w:eastAsia="MS Mincho"/>
                <w:color w:val="000000"/>
              </w:rPr>
            </w:pPr>
            <w:r w:rsidRPr="000B7D0F">
              <w:rPr>
                <w:rFonts w:eastAsia="MS Mincho"/>
              </w:rPr>
              <w:t>ИД-ПК-1.1 Определение, согласование, координация и контроль информации для подготовки решения по инициации проекта и управлению проектом.</w:t>
            </w:r>
          </w:p>
          <w:p w14:paraId="66DBA705" w14:textId="77777777" w:rsidR="000B7D0F" w:rsidRPr="000B7D0F" w:rsidRDefault="000B7D0F" w:rsidP="000B7D0F">
            <w:pPr>
              <w:contextualSpacing/>
              <w:rPr>
                <w:rFonts w:eastAsia="MS Mincho"/>
                <w:color w:val="000000"/>
              </w:rPr>
            </w:pPr>
            <w:r w:rsidRPr="000B7D0F">
              <w:rPr>
                <w:rFonts w:eastAsia="MS Mincho"/>
              </w:rPr>
              <w:t xml:space="preserve">ИД-ПК-1.2 </w:t>
            </w:r>
          </w:p>
          <w:p w14:paraId="13A363D4" w14:textId="77777777" w:rsidR="000B7D0F" w:rsidRPr="000B7D0F" w:rsidRDefault="000B7D0F" w:rsidP="000B7D0F">
            <w:pPr>
              <w:rPr>
                <w:rFonts w:eastAsia="MS Mincho"/>
                <w:color w:val="000000"/>
              </w:rPr>
            </w:pPr>
            <w:r w:rsidRPr="000B7D0F">
              <w:rPr>
                <w:rFonts w:eastAsia="MS Mincho"/>
                <w:color w:val="000000"/>
              </w:rPr>
              <w:t xml:space="preserve">Определение стратегии реализации проекта, определение и анализ альтернативных вариантов реализации </w:t>
            </w:r>
            <w:r w:rsidRPr="000B7D0F">
              <w:rPr>
                <w:rFonts w:eastAsia="MS Mincho"/>
                <w:color w:val="000000"/>
              </w:rPr>
              <w:lastRenderedPageBreak/>
              <w:t>проекта, обеспечение взаимодействия  участников проекта (заинтересованных сторон).</w:t>
            </w:r>
          </w:p>
        </w:tc>
        <w:tc>
          <w:tcPr>
            <w:tcW w:w="2413" w:type="dxa"/>
            <w:vMerge w:val="restart"/>
          </w:tcPr>
          <w:p w14:paraId="7E397CE6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  <w:r w:rsidRPr="000B7D0F">
              <w:rPr>
                <w:rFonts w:eastAsia="MS Mincho"/>
              </w:rPr>
              <w:lastRenderedPageBreak/>
              <w:t xml:space="preserve">Обобщает проблемные вопросы управления профессиональной сферы деятельности с учетом разработки и использования </w:t>
            </w:r>
            <w:r w:rsidRPr="000B7D0F">
              <w:rPr>
                <w:rFonts w:eastAsia="MS Mincho"/>
              </w:rPr>
              <w:lastRenderedPageBreak/>
              <w:t xml:space="preserve">инновационных решений </w:t>
            </w:r>
          </w:p>
          <w:p w14:paraId="7E798F4B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  <w:r w:rsidRPr="000B7D0F">
              <w:rPr>
                <w:rFonts w:eastAsia="MS Mincho"/>
              </w:rPr>
              <w:t>Решает профессиональные задачи в сфере деятельности на основе знания базовых инновационных подходов.</w:t>
            </w:r>
          </w:p>
          <w:p w14:paraId="187B274F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  <w:r w:rsidRPr="000B7D0F">
              <w:rPr>
                <w:rFonts w:eastAsia="MS Mincho"/>
              </w:rPr>
              <w:t>Формулирует и описывает цели профессиональной деятельности с использованием основ управления инновациями.</w:t>
            </w:r>
          </w:p>
          <w:p w14:paraId="479FCD4D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  <w:r w:rsidRPr="000B7D0F">
              <w:rPr>
                <w:rFonts w:eastAsia="MS Mincho"/>
              </w:rPr>
              <w:t>Выделяет и оценивает возможности использования инноваций в управленческой деятельности и при реализации бизнес-процессов</w:t>
            </w:r>
          </w:p>
        </w:tc>
      </w:tr>
      <w:tr w:rsidR="000B7D0F" w:rsidRPr="000B7D0F" w14:paraId="1779E38B" w14:textId="77777777" w:rsidTr="00C01F24">
        <w:trPr>
          <w:trHeight w:val="60"/>
        </w:trPr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3D203700" w14:textId="77777777" w:rsidR="000B7D0F" w:rsidRPr="000B7D0F" w:rsidRDefault="000B7D0F" w:rsidP="000B7D0F">
            <w:pPr>
              <w:rPr>
                <w:rFonts w:eastAsia="Times New Roman"/>
              </w:rPr>
            </w:pPr>
          </w:p>
        </w:tc>
        <w:tc>
          <w:tcPr>
            <w:tcW w:w="3969" w:type="dxa"/>
            <w:vMerge/>
          </w:tcPr>
          <w:p w14:paraId="17EACEC6" w14:textId="77777777" w:rsidR="000B7D0F" w:rsidRPr="000B7D0F" w:rsidRDefault="000B7D0F" w:rsidP="000B7D0F">
            <w:pPr>
              <w:rPr>
                <w:rFonts w:eastAsia="MS Mincho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60B3841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</w:p>
        </w:tc>
      </w:tr>
      <w:tr w:rsidR="000B7D0F" w:rsidRPr="000B7D0F" w14:paraId="44D2B4BB" w14:textId="77777777" w:rsidTr="00C01F24">
        <w:trPr>
          <w:trHeight w:val="139"/>
        </w:trPr>
        <w:tc>
          <w:tcPr>
            <w:tcW w:w="3369" w:type="dxa"/>
            <w:tcBorders>
              <w:top w:val="single" w:sz="4" w:space="0" w:color="auto"/>
            </w:tcBorders>
          </w:tcPr>
          <w:p w14:paraId="3A1AFB60" w14:textId="77777777" w:rsidR="000B7D0F" w:rsidRPr="000B7D0F" w:rsidRDefault="000B7D0F" w:rsidP="000B7D0F">
            <w:pPr>
              <w:rPr>
                <w:rFonts w:eastAsia="Times New Roman"/>
              </w:rPr>
            </w:pPr>
            <w:r w:rsidRPr="000B7D0F">
              <w:rPr>
                <w:rFonts w:eastAsia="Times New Roman"/>
              </w:rPr>
              <w:lastRenderedPageBreak/>
              <w:t xml:space="preserve">ПК-2 </w:t>
            </w:r>
            <w:proofErr w:type="gramStart"/>
            <w:r w:rsidRPr="000B7D0F">
              <w:rPr>
                <w:rFonts w:eastAsia="Times New Roman"/>
              </w:rPr>
              <w:t>Способен</w:t>
            </w:r>
            <w:proofErr w:type="gramEnd"/>
            <w:r w:rsidRPr="000B7D0F">
              <w:rPr>
                <w:rFonts w:eastAsia="Times New Roman"/>
              </w:rPr>
              <w:t xml:space="preserve">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3969" w:type="dxa"/>
          </w:tcPr>
          <w:p w14:paraId="382A6E56" w14:textId="77777777" w:rsidR="000B7D0F" w:rsidRPr="000B7D0F" w:rsidRDefault="000B7D0F" w:rsidP="000B7D0F">
            <w:pPr>
              <w:contextualSpacing/>
              <w:rPr>
                <w:rFonts w:eastAsia="MS Mincho"/>
                <w:color w:val="000000"/>
              </w:rPr>
            </w:pPr>
            <w:r w:rsidRPr="000B7D0F">
              <w:rPr>
                <w:rFonts w:eastAsia="MS Mincho"/>
              </w:rPr>
              <w:t xml:space="preserve">ИД-ПК-2.2 </w:t>
            </w:r>
            <w:r w:rsidRPr="000B7D0F">
              <w:rPr>
                <w:rFonts w:eastAsia="MS Mincho"/>
                <w:color w:val="000000"/>
              </w:rPr>
              <w:t>Определение и планирование результатов проекта, определяющих содержание проекта, требования  к  ресурсам. Планирование финансовых, человеческих, материально-технических, информационных ресурсов проекта.</w:t>
            </w:r>
          </w:p>
        </w:tc>
        <w:tc>
          <w:tcPr>
            <w:tcW w:w="2413" w:type="dxa"/>
            <w:vMerge/>
          </w:tcPr>
          <w:p w14:paraId="4ED7B8A0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</w:p>
        </w:tc>
      </w:tr>
      <w:tr w:rsidR="000B7D0F" w:rsidRPr="000B7D0F" w14:paraId="7A500098" w14:textId="77777777" w:rsidTr="00C01F24">
        <w:trPr>
          <w:trHeight w:val="139"/>
        </w:trPr>
        <w:tc>
          <w:tcPr>
            <w:tcW w:w="3369" w:type="dxa"/>
          </w:tcPr>
          <w:p w14:paraId="626C4545" w14:textId="77777777" w:rsidR="000B7D0F" w:rsidRPr="000B7D0F" w:rsidRDefault="000B7D0F" w:rsidP="000B7D0F">
            <w:pPr>
              <w:rPr>
                <w:rFonts w:eastAsia="Times New Roman"/>
              </w:rPr>
            </w:pPr>
            <w:r w:rsidRPr="000B7D0F">
              <w:rPr>
                <w:rFonts w:eastAsia="Times New Roman"/>
              </w:rPr>
              <w:t>ПК-3.</w:t>
            </w:r>
            <w:r w:rsidRPr="000B7D0F">
              <w:rPr>
                <w:rFonts w:eastAsia="Times New Roman"/>
              </w:rPr>
              <w:tab/>
            </w:r>
            <w:proofErr w:type="gramStart"/>
            <w:r w:rsidRPr="000B7D0F">
              <w:rPr>
                <w:rFonts w:eastAsia="Times New Roman"/>
              </w:rPr>
              <w:t>Способен</w:t>
            </w:r>
            <w:proofErr w:type="gramEnd"/>
            <w:r w:rsidRPr="000B7D0F">
              <w:rPr>
                <w:rFonts w:eastAsia="Times New Roman"/>
              </w:rPr>
              <w:t xml:space="preserve">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3969" w:type="dxa"/>
          </w:tcPr>
          <w:p w14:paraId="6EAA5203" w14:textId="77777777" w:rsidR="000B7D0F" w:rsidRPr="000B7D0F" w:rsidRDefault="000B7D0F" w:rsidP="000B7D0F">
            <w:pPr>
              <w:contextualSpacing/>
              <w:rPr>
                <w:rFonts w:eastAsia="MS Mincho"/>
                <w:color w:val="000000"/>
              </w:rPr>
            </w:pPr>
            <w:r w:rsidRPr="000B7D0F">
              <w:rPr>
                <w:rFonts w:eastAsia="MS Mincho"/>
              </w:rPr>
              <w:t xml:space="preserve">ИД-ПК-3.3 </w:t>
            </w:r>
          </w:p>
          <w:p w14:paraId="17193727" w14:textId="77777777" w:rsidR="000B7D0F" w:rsidRPr="000B7D0F" w:rsidRDefault="000B7D0F" w:rsidP="000B7D0F">
            <w:pPr>
              <w:rPr>
                <w:rFonts w:eastAsia="MS Mincho"/>
                <w:color w:val="000000"/>
                <w:sz w:val="24"/>
                <w:szCs w:val="24"/>
              </w:rPr>
            </w:pPr>
            <w:r w:rsidRPr="000B7D0F">
              <w:rPr>
                <w:rFonts w:eastAsia="MS Mincho"/>
                <w:color w:val="000000"/>
              </w:rPr>
              <w:t>Использует методы и инструменты исследования рынка, отбора поставщиков продукции и услуг для проекта, методы управления закупками с учетом характера взаимоотношений участников проекта и распределением ответственности.</w:t>
            </w:r>
          </w:p>
        </w:tc>
        <w:tc>
          <w:tcPr>
            <w:tcW w:w="2413" w:type="dxa"/>
            <w:vMerge/>
          </w:tcPr>
          <w:p w14:paraId="3D658299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</w:p>
        </w:tc>
      </w:tr>
      <w:tr w:rsidR="000B7D0F" w:rsidRPr="000B7D0F" w14:paraId="24C80639" w14:textId="77777777" w:rsidTr="00C01F24">
        <w:trPr>
          <w:trHeight w:val="139"/>
        </w:trPr>
        <w:tc>
          <w:tcPr>
            <w:tcW w:w="3369" w:type="dxa"/>
          </w:tcPr>
          <w:p w14:paraId="6A33BF54" w14:textId="77777777" w:rsidR="000B7D0F" w:rsidRPr="000B7D0F" w:rsidRDefault="000B7D0F" w:rsidP="000B7D0F">
            <w:pPr>
              <w:rPr>
                <w:rFonts w:eastAsia="Times New Roman"/>
              </w:rPr>
            </w:pPr>
            <w:r w:rsidRPr="000B7D0F">
              <w:rPr>
                <w:rFonts w:eastAsia="Times New Roman"/>
              </w:rPr>
              <w:t>ПК-4 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3969" w:type="dxa"/>
          </w:tcPr>
          <w:p w14:paraId="5E3FD9F2" w14:textId="77777777" w:rsidR="000B7D0F" w:rsidRPr="000B7D0F" w:rsidRDefault="000B7D0F" w:rsidP="000B7D0F">
            <w:pPr>
              <w:contextualSpacing/>
              <w:rPr>
                <w:rFonts w:eastAsia="MS Mincho"/>
              </w:rPr>
            </w:pPr>
            <w:r w:rsidRPr="000B7D0F">
              <w:rPr>
                <w:rFonts w:eastAsia="MS Mincho"/>
              </w:rPr>
              <w:t xml:space="preserve">ИД-ПК-4.2 </w:t>
            </w:r>
          </w:p>
          <w:p w14:paraId="52991059" w14:textId="77777777" w:rsidR="000B7D0F" w:rsidRPr="000B7D0F" w:rsidRDefault="000B7D0F" w:rsidP="000B7D0F">
            <w:pPr>
              <w:rPr>
                <w:rFonts w:eastAsia="MS Mincho"/>
                <w:color w:val="000000"/>
                <w:sz w:val="24"/>
                <w:szCs w:val="24"/>
              </w:rPr>
            </w:pPr>
            <w:r w:rsidRPr="000B7D0F">
              <w:rPr>
                <w:rFonts w:eastAsia="MS Mincho"/>
                <w:color w:val="000000"/>
              </w:rPr>
              <w:t>Использование инструментов и методов идентификации, оценки и анализа рисков, методов управления рисками проекта. Использование методов инвестиционной оценки проектов, финансового менеджмента для принятия инвестиционных решений, решений по финансированию.</w:t>
            </w:r>
          </w:p>
        </w:tc>
        <w:tc>
          <w:tcPr>
            <w:tcW w:w="2413" w:type="dxa"/>
            <w:vMerge/>
          </w:tcPr>
          <w:p w14:paraId="551514B3" w14:textId="77777777" w:rsidR="000B7D0F" w:rsidRPr="000B7D0F" w:rsidRDefault="000B7D0F" w:rsidP="000B7D0F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</w:p>
        </w:tc>
      </w:tr>
    </w:tbl>
    <w:p w14:paraId="671E427D" w14:textId="487DD9F2" w:rsidR="000B7D0F" w:rsidRDefault="000B7D0F" w:rsidP="000B7D0F">
      <w:pPr>
        <w:rPr>
          <w:szCs w:val="26"/>
        </w:rPr>
      </w:pPr>
      <w:r w:rsidRPr="000B7D0F">
        <w:rPr>
          <w:rFonts w:eastAsia="MS Mincho"/>
        </w:rPr>
        <w:tab/>
      </w:r>
      <w:r w:rsidRPr="000B7D0F">
        <w:rPr>
          <w:rFonts w:eastAsia="MS Mincho"/>
        </w:rPr>
        <w:tab/>
      </w:r>
      <w:r w:rsidRPr="000B7D0F">
        <w:rPr>
          <w:rFonts w:eastAsia="MS Mincho"/>
        </w:rPr>
        <w:tab/>
      </w: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21B952" w:rsidR="007B65C7" w:rsidRPr="00B21BA7" w:rsidRDefault="00B21BA7" w:rsidP="00037666">
            <w:pPr>
              <w:jc w:val="center"/>
            </w:pPr>
            <w:r w:rsidRPr="00B21BA7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ACF321E" w:rsidR="007B65C7" w:rsidRPr="00B21BA7" w:rsidRDefault="00B21BA7" w:rsidP="00037666">
            <w:pPr>
              <w:jc w:val="center"/>
            </w:pPr>
            <w:r w:rsidRPr="00B21BA7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A1338" w14:textId="77777777" w:rsidR="008C03C0" w:rsidRDefault="008C03C0" w:rsidP="005E3840">
      <w:r>
        <w:separator/>
      </w:r>
    </w:p>
  </w:endnote>
  <w:endnote w:type="continuationSeparator" w:id="0">
    <w:p w14:paraId="7F2AFCFD" w14:textId="77777777" w:rsidR="008C03C0" w:rsidRDefault="008C03C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5694" w14:textId="77777777" w:rsidR="008C03C0" w:rsidRDefault="008C03C0" w:rsidP="005E3840">
      <w:r>
        <w:separator/>
      </w:r>
    </w:p>
  </w:footnote>
  <w:footnote w:type="continuationSeparator" w:id="0">
    <w:p w14:paraId="33F7994E" w14:textId="77777777" w:rsidR="008C03C0" w:rsidRDefault="008C03C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9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BD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D0F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68B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193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316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03C0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89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BDC"/>
    <w:rsid w:val="00DF3C1E"/>
    <w:rsid w:val="00DF4068"/>
    <w:rsid w:val="00DF612C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C57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1DCC-96D3-415B-938E-BA41A0FC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3</cp:revision>
  <cp:lastPrinted>2021-05-14T12:22:00Z</cp:lastPrinted>
  <dcterms:created xsi:type="dcterms:W3CDTF">2022-05-17T21:24:00Z</dcterms:created>
  <dcterms:modified xsi:type="dcterms:W3CDTF">2022-05-17T21:25:00Z</dcterms:modified>
</cp:coreProperties>
</file>