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C1426" w14:paraId="245C1852" w14:textId="77777777" w:rsidTr="000C1426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0BCE214E" w14:textId="617FDB58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7DE063A8" w14:textId="77777777" w:rsidR="000C1426" w:rsidRPr="00276BF4" w:rsidRDefault="000C142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bookmarkStart w:id="0" w:name="_Toc62039376"/>
            <w:r w:rsidRPr="00276BF4">
              <w:rPr>
                <w:b/>
                <w:iCs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0C1426" w14:paraId="1FF5875F" w14:textId="77777777" w:rsidTr="000C1426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1DD807" w14:textId="77777777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Деловые коммуникации </w:t>
            </w:r>
          </w:p>
        </w:tc>
      </w:tr>
      <w:tr w:rsidR="000C1426" w14:paraId="7316D635" w14:textId="77777777" w:rsidTr="000C1426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5700A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203C2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426" w14:paraId="5685FA1E" w14:textId="77777777" w:rsidTr="000C1426">
        <w:trPr>
          <w:trHeight w:val="567"/>
        </w:trPr>
        <w:tc>
          <w:tcPr>
            <w:tcW w:w="3330" w:type="dxa"/>
            <w:hideMark/>
          </w:tcPr>
          <w:p w14:paraId="4E2499F4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6D32F24A" w14:textId="58F66C3D" w:rsidR="000C1426" w:rsidRDefault="00B81122">
            <w:pPr>
              <w:rPr>
                <w:sz w:val="24"/>
                <w:szCs w:val="24"/>
                <w:lang w:eastAsia="en-US"/>
              </w:rPr>
            </w:pPr>
            <w:r w:rsidRPr="00B81122">
              <w:rPr>
                <w:sz w:val="24"/>
                <w:szCs w:val="24"/>
                <w:lang w:eastAsia="en-US"/>
              </w:rPr>
              <w:t>38.03.02 Менеджмент</w:t>
            </w:r>
          </w:p>
        </w:tc>
      </w:tr>
      <w:tr w:rsidR="000C1426" w14:paraId="4E9A221A" w14:textId="77777777" w:rsidTr="000C1426">
        <w:trPr>
          <w:trHeight w:val="567"/>
        </w:trPr>
        <w:tc>
          <w:tcPr>
            <w:tcW w:w="3330" w:type="dxa"/>
            <w:hideMark/>
          </w:tcPr>
          <w:p w14:paraId="6CD926D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61B3ED0E" w14:textId="27EF39E6" w:rsidR="000C1426" w:rsidRDefault="00B81122">
            <w:pPr>
              <w:rPr>
                <w:sz w:val="24"/>
                <w:szCs w:val="24"/>
                <w:lang w:eastAsia="en-US"/>
              </w:rPr>
            </w:pPr>
            <w:r w:rsidRPr="00B81122">
              <w:rPr>
                <w:sz w:val="24"/>
                <w:szCs w:val="24"/>
                <w:lang w:eastAsia="en-US"/>
              </w:rPr>
              <w:t>Управление проектами</w:t>
            </w:r>
          </w:p>
        </w:tc>
      </w:tr>
      <w:tr w:rsidR="000C1426" w14:paraId="1CFD6B69" w14:textId="77777777" w:rsidTr="000C1426">
        <w:trPr>
          <w:trHeight w:val="567"/>
        </w:trPr>
        <w:tc>
          <w:tcPr>
            <w:tcW w:w="3330" w:type="dxa"/>
            <w:hideMark/>
          </w:tcPr>
          <w:p w14:paraId="0A1B2E7E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освоения </w:t>
            </w:r>
          </w:p>
          <w:p w14:paraId="4FD3529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79145B3F" w14:textId="04B77C97" w:rsidR="000C1426" w:rsidRDefault="00FC5C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C1426" w14:paraId="7A27A5F9" w14:textId="77777777" w:rsidTr="000C1426">
        <w:trPr>
          <w:trHeight w:val="567"/>
        </w:trPr>
        <w:tc>
          <w:tcPr>
            <w:tcW w:w="3330" w:type="dxa"/>
            <w:vAlign w:val="bottom"/>
            <w:hideMark/>
          </w:tcPr>
          <w:p w14:paraId="410E67CC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60B0CFFA" w14:textId="776ADC15" w:rsidR="000C1426" w:rsidRDefault="003A54E5">
            <w:pPr>
              <w:rPr>
                <w:sz w:val="24"/>
                <w:szCs w:val="24"/>
                <w:lang w:eastAsia="en-US"/>
              </w:rPr>
            </w:pPr>
            <w:r w:rsidRPr="003A54E5">
              <w:rPr>
                <w:sz w:val="24"/>
                <w:szCs w:val="24"/>
                <w:lang w:eastAsia="en-US"/>
              </w:rPr>
              <w:t>Очно-заочная</w:t>
            </w:r>
            <w:r w:rsidR="00F664B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E1740D5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D1F237D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«Деловые коммуникации» изучается в первом семестре.</w:t>
      </w:r>
    </w:p>
    <w:p w14:paraId="6EA152C4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3DF119AC" w14:textId="77777777" w:rsidR="000C1426" w:rsidRDefault="000C1426" w:rsidP="000C1426">
      <w:pPr>
        <w:pStyle w:val="2"/>
        <w:rPr>
          <w:i/>
        </w:rPr>
      </w:pPr>
      <w:r>
        <w:t>Форма промежуточной аттестации</w:t>
      </w:r>
    </w:p>
    <w:p w14:paraId="6572A7AF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7A97DA5C" w14:textId="77777777" w:rsidR="000C1426" w:rsidRDefault="000C1426" w:rsidP="000C1426">
      <w:pPr>
        <w:pStyle w:val="2"/>
      </w:pPr>
      <w:r>
        <w:t>Место учебной дисциплины (модуля) в структуре ОПОП</w:t>
      </w:r>
    </w:p>
    <w:p w14:paraId="2EA0E9F1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«Деловые коммуникации» относится к обязательной части программы.</w:t>
      </w:r>
    </w:p>
    <w:p w14:paraId="6E3B9964" w14:textId="77777777" w:rsidR="000C1426" w:rsidRDefault="000C1426" w:rsidP="000C1426">
      <w:pPr>
        <w:pStyle w:val="2"/>
        <w:rPr>
          <w:i/>
        </w:rPr>
      </w:pPr>
      <w:r>
        <w:t>Цели и планируемые результаты обучения по дисциплине (модулю)</w:t>
      </w:r>
    </w:p>
    <w:p w14:paraId="7F787F2B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«Деловые коммуникации» являются:</w:t>
      </w:r>
    </w:p>
    <w:p w14:paraId="4CB39FEA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 уровней, форм коммуникации. Освоение навыков эффективного общения и взаимодействия. Овладение умением использовать различные формы и виды деловых коммуникаций.</w:t>
      </w:r>
    </w:p>
    <w:p w14:paraId="220AA143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учетом сфер деятельности организации;</w:t>
      </w:r>
    </w:p>
    <w:p w14:paraId="0CD9453C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641C3A0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23FA86C7" w14:textId="77777777" w:rsidR="000C1426" w:rsidRDefault="000C1426" w:rsidP="000C1426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0C1426" w14:paraId="5BACEC33" w14:textId="77777777" w:rsidTr="00F664BA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D1135DE" w14:textId="77777777" w:rsidR="000C1426" w:rsidRDefault="000C1426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84C5A9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243D387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B81122" w14:paraId="2B70FA60" w14:textId="77777777" w:rsidTr="00D976B3">
        <w:trPr>
          <w:trHeight w:val="454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A10A4" w14:textId="77777777" w:rsidR="00B81122" w:rsidRPr="00F664BA" w:rsidRDefault="00B81122" w:rsidP="00B81122">
            <w:pPr>
              <w:spacing w:line="276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F664BA">
              <w:rPr>
                <w:rFonts w:eastAsia="Times New Roman"/>
                <w:iCs/>
                <w:lang w:eastAsia="en-US"/>
              </w:rPr>
              <w:t>УК-4</w:t>
            </w:r>
          </w:p>
          <w:p w14:paraId="3861D608" w14:textId="02AD1FE6" w:rsidR="00B81122" w:rsidRDefault="00B81122" w:rsidP="00B81122">
            <w:pPr>
              <w:spacing w:line="276" w:lineRule="auto"/>
              <w:jc w:val="center"/>
              <w:rPr>
                <w:rFonts w:eastAsia="Times New Roman"/>
                <w:i/>
                <w:lang w:eastAsia="en-US"/>
              </w:rPr>
            </w:pPr>
            <w:r w:rsidRPr="00F664BA">
              <w:rPr>
                <w:rFonts w:eastAsia="Times New Roman"/>
                <w:iCs/>
                <w:lang w:eastAsia="en-US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Pr="00F664BA">
              <w:rPr>
                <w:rFonts w:eastAsia="Times New Roman"/>
                <w:iCs/>
                <w:lang w:eastAsia="en-US"/>
              </w:rPr>
              <w:lastRenderedPageBreak/>
              <w:t>Федерации и иностранном(ых) языке(ах)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B3F8" w14:textId="751F85E2" w:rsidR="00B81122" w:rsidRDefault="00B81122" w:rsidP="00B811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ИД-УК-4.1.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B81122" w14:paraId="3634D5F2" w14:textId="77777777" w:rsidTr="00D976B3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8ED75" w14:textId="77777777" w:rsidR="00B81122" w:rsidRDefault="00B81122" w:rsidP="00B81122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7846" w14:textId="55602D81" w:rsidR="00B81122" w:rsidRDefault="00B81122" w:rsidP="00B811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ИД-УК-4.2 Ведение деловой переписки на государственном языке Российской Федерации и иностранном языке с учетом </w:t>
            </w:r>
            <w:r>
              <w:rPr>
                <w:lang w:eastAsia="en-US"/>
              </w:rPr>
              <w:lastRenderedPageBreak/>
              <w:t>особенностей стилистики официальных и неофициальных писем и социокультурных различий</w:t>
            </w:r>
          </w:p>
        </w:tc>
      </w:tr>
      <w:tr w:rsidR="00B81122" w14:paraId="2584EA4C" w14:textId="77777777" w:rsidTr="00D976B3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75333" w14:textId="77777777" w:rsidR="00B81122" w:rsidRDefault="00B81122" w:rsidP="00B81122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7629" w14:textId="65BE982F" w:rsidR="00B81122" w:rsidRDefault="00B81122" w:rsidP="00B811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ИД-УК-4.3 Применяет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</w:tbl>
    <w:p w14:paraId="75399ADD" w14:textId="77777777" w:rsidR="000C1426" w:rsidRDefault="000C1426" w:rsidP="000C1426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1426" w14:paraId="3639852C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0AF1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A6BA" w14:textId="3AE34161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0BFB" w14:textId="77777777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0ED" w14:textId="30C18F09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EA5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F664BA" w14:paraId="639C8FB7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ABAB" w14:textId="77777777" w:rsidR="00F664BA" w:rsidRDefault="00F664BA" w:rsidP="00F664BA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B24A" w14:textId="3B500134" w:rsidR="00F664BA" w:rsidRDefault="003A54E5" w:rsidP="00F664BA">
            <w:pPr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7B55" w14:textId="0A6582B7" w:rsidR="00F664BA" w:rsidRDefault="00F664BA" w:rsidP="00F664B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1311" w14:textId="0C990990" w:rsidR="00F664BA" w:rsidRDefault="003A54E5" w:rsidP="00F664BA">
            <w:pPr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4CF1" w14:textId="77777777" w:rsidR="00F664BA" w:rsidRDefault="00F664BA" w:rsidP="00F664BA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0C1426" w14:paraId="40204F55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5B57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D5BE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E29F" w14:textId="77777777" w:rsidR="000C1426" w:rsidRDefault="000C1426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656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A0A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2905795" w14:textId="77777777" w:rsidR="000C1426" w:rsidRDefault="000C1426" w:rsidP="000C1426">
      <w:pPr>
        <w:rPr>
          <w:b/>
        </w:rPr>
      </w:pPr>
    </w:p>
    <w:p w14:paraId="08BEA698" w14:textId="77777777" w:rsidR="002A2F7E" w:rsidRPr="000C1426" w:rsidRDefault="002A2F7E" w:rsidP="000C1426"/>
    <w:sectPr w:rsidR="002A2F7E" w:rsidRPr="000C1426" w:rsidSect="00BF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33EF" w14:textId="77777777" w:rsidR="00F41171" w:rsidRDefault="00F41171" w:rsidP="00D048C9">
      <w:r>
        <w:separator/>
      </w:r>
    </w:p>
  </w:endnote>
  <w:endnote w:type="continuationSeparator" w:id="0">
    <w:p w14:paraId="4CEF813A" w14:textId="77777777" w:rsidR="00F41171" w:rsidRDefault="00F41171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3835" w14:textId="77777777" w:rsidR="00F41171" w:rsidRDefault="00F41171" w:rsidP="00D048C9">
      <w:r>
        <w:separator/>
      </w:r>
    </w:p>
  </w:footnote>
  <w:footnote w:type="continuationSeparator" w:id="0">
    <w:p w14:paraId="0F275A5B" w14:textId="77777777" w:rsidR="00F41171" w:rsidRDefault="00F41171" w:rsidP="00D0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E1B" w14:textId="77777777" w:rsidR="00D048C9" w:rsidRDefault="00D048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94935326">
    <w:abstractNumId w:val="1"/>
  </w:num>
  <w:num w:numId="2" w16cid:durableId="8376776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08544486">
    <w:abstractNumId w:val="2"/>
  </w:num>
  <w:num w:numId="4" w16cid:durableId="1130173884">
    <w:abstractNumId w:val="0"/>
  </w:num>
  <w:num w:numId="5" w16cid:durableId="21601949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7147E"/>
    <w:rsid w:val="000C1426"/>
    <w:rsid w:val="00150D68"/>
    <w:rsid w:val="001541E7"/>
    <w:rsid w:val="00276BF4"/>
    <w:rsid w:val="002A2F7E"/>
    <w:rsid w:val="00364915"/>
    <w:rsid w:val="003A54E5"/>
    <w:rsid w:val="003D1F59"/>
    <w:rsid w:val="004A5BFF"/>
    <w:rsid w:val="00555506"/>
    <w:rsid w:val="0060235F"/>
    <w:rsid w:val="006F4B32"/>
    <w:rsid w:val="00835451"/>
    <w:rsid w:val="00941D12"/>
    <w:rsid w:val="009702F5"/>
    <w:rsid w:val="00B81122"/>
    <w:rsid w:val="00CB00B0"/>
    <w:rsid w:val="00CC7111"/>
    <w:rsid w:val="00D048C9"/>
    <w:rsid w:val="00D32E93"/>
    <w:rsid w:val="00DA6280"/>
    <w:rsid w:val="00E278BD"/>
    <w:rsid w:val="00F41171"/>
    <w:rsid w:val="00F50EF3"/>
    <w:rsid w:val="00F664BA"/>
    <w:rsid w:val="00F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uiPriority w:val="99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uiPriority w:val="99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uiPriority w:val="99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uiPriority w:val="99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C7111"/>
    <w:rPr>
      <w:color w:val="954F72" w:themeColor="followedHyperlink"/>
      <w:u w:val="single"/>
    </w:rPr>
  </w:style>
  <w:style w:type="paragraph" w:customStyle="1" w:styleId="msonormal0">
    <w:name w:val="msonormal"/>
    <w:basedOn w:val="a2"/>
    <w:uiPriority w:val="99"/>
    <w:rsid w:val="00CC71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9">
    <w:name w:val="Текст сноски Знак1"/>
    <w:aliases w:val="Знак1 Знак1"/>
    <w:basedOn w:val="a3"/>
    <w:semiHidden/>
    <w:rsid w:val="00CC71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table" w:customStyle="1" w:styleId="213">
    <w:name w:val="Сетка таблицы21"/>
    <w:basedOn w:val="a4"/>
    <w:rsid w:val="00CC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Verculum Nihil novi sub sole</cp:lastModifiedBy>
  <cp:revision>17</cp:revision>
  <dcterms:created xsi:type="dcterms:W3CDTF">2021-10-05T12:25:00Z</dcterms:created>
  <dcterms:modified xsi:type="dcterms:W3CDTF">2022-04-10T18:00:00Z</dcterms:modified>
</cp:coreProperties>
</file>