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0C1426" w14:paraId="245C1852" w14:textId="77777777" w:rsidTr="000C1426">
        <w:trPr>
          <w:trHeight w:val="567"/>
        </w:trPr>
        <w:tc>
          <w:tcPr>
            <w:tcW w:w="9889" w:type="dxa"/>
            <w:gridSpan w:val="2"/>
            <w:vAlign w:val="center"/>
            <w:hideMark/>
          </w:tcPr>
          <w:p w14:paraId="0BCE214E" w14:textId="617FDB58" w:rsidR="000C1426" w:rsidRDefault="000C142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АННОТАЦИЯ РАБОЧЕЙ ПРОГРАММЫ</w:t>
            </w:r>
          </w:p>
          <w:p w14:paraId="7DE063A8" w14:textId="77777777" w:rsidR="000C1426" w:rsidRPr="00276BF4" w:rsidRDefault="000C1426">
            <w:pPr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bookmarkStart w:id="0" w:name="_Toc62039376"/>
            <w:r w:rsidRPr="00276BF4">
              <w:rPr>
                <w:b/>
                <w:iCs/>
                <w:sz w:val="26"/>
                <w:szCs w:val="26"/>
                <w:lang w:eastAsia="en-US"/>
              </w:rPr>
              <w:t>УЧЕБНОЙ ДИСЦИПЛИНЫ</w:t>
            </w:r>
            <w:bookmarkEnd w:id="0"/>
          </w:p>
        </w:tc>
      </w:tr>
      <w:tr w:rsidR="000C1426" w14:paraId="1FF5875F" w14:textId="77777777" w:rsidTr="000C1426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1DD807" w14:textId="24EF1C6C" w:rsidR="000C1426" w:rsidRDefault="0054405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Экономика и социология труда</w:t>
            </w:r>
          </w:p>
        </w:tc>
      </w:tr>
      <w:tr w:rsidR="000C1426" w14:paraId="7316D635" w14:textId="77777777" w:rsidTr="000C1426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5700A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C203C2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sz w:val="24"/>
                <w:szCs w:val="24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426" w14:paraId="5685FA1E" w14:textId="77777777" w:rsidTr="000C1426">
        <w:trPr>
          <w:trHeight w:val="567"/>
        </w:trPr>
        <w:tc>
          <w:tcPr>
            <w:tcW w:w="3330" w:type="dxa"/>
            <w:hideMark/>
          </w:tcPr>
          <w:p w14:paraId="4E2499F4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6559" w:type="dxa"/>
            <w:hideMark/>
          </w:tcPr>
          <w:p w14:paraId="6D32F24A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38.03.03 Управление персоналом</w:t>
            </w:r>
          </w:p>
        </w:tc>
      </w:tr>
      <w:tr w:rsidR="000C1426" w14:paraId="4E9A221A" w14:textId="77777777" w:rsidTr="000C1426">
        <w:trPr>
          <w:trHeight w:val="567"/>
        </w:trPr>
        <w:tc>
          <w:tcPr>
            <w:tcW w:w="3330" w:type="dxa"/>
            <w:hideMark/>
          </w:tcPr>
          <w:p w14:paraId="6CD926D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hideMark/>
          </w:tcPr>
          <w:p w14:paraId="61B3ED0E" w14:textId="0811AAFF" w:rsidR="000C1426" w:rsidRDefault="00F50EF3">
            <w:pPr>
              <w:rPr>
                <w:sz w:val="24"/>
                <w:szCs w:val="24"/>
                <w:lang w:eastAsia="en-US"/>
              </w:rPr>
            </w:pPr>
            <w:r w:rsidRPr="00F50EF3">
              <w:rPr>
                <w:sz w:val="24"/>
                <w:szCs w:val="24"/>
                <w:lang w:eastAsia="en-US"/>
              </w:rPr>
              <w:t>Рекрутинг</w:t>
            </w:r>
          </w:p>
        </w:tc>
      </w:tr>
      <w:tr w:rsidR="000C1426" w14:paraId="1CFD6B69" w14:textId="77777777" w:rsidTr="000C1426">
        <w:trPr>
          <w:trHeight w:val="567"/>
        </w:trPr>
        <w:tc>
          <w:tcPr>
            <w:tcW w:w="3330" w:type="dxa"/>
            <w:hideMark/>
          </w:tcPr>
          <w:p w14:paraId="0A1B2E7E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освоения </w:t>
            </w:r>
          </w:p>
          <w:p w14:paraId="4FD3529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образовательной программы по очной форме обучения</w:t>
            </w:r>
          </w:p>
        </w:tc>
        <w:tc>
          <w:tcPr>
            <w:tcW w:w="6559" w:type="dxa"/>
            <w:vAlign w:val="center"/>
            <w:hideMark/>
          </w:tcPr>
          <w:p w14:paraId="79145B3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года</w:t>
            </w:r>
          </w:p>
        </w:tc>
      </w:tr>
      <w:tr w:rsidR="000C1426" w14:paraId="7A27A5F9" w14:textId="77777777" w:rsidTr="000C1426">
        <w:trPr>
          <w:trHeight w:val="567"/>
        </w:trPr>
        <w:tc>
          <w:tcPr>
            <w:tcW w:w="3330" w:type="dxa"/>
            <w:vAlign w:val="bottom"/>
            <w:hideMark/>
          </w:tcPr>
          <w:p w14:paraId="410E67CC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6559" w:type="dxa"/>
            <w:vAlign w:val="bottom"/>
            <w:hideMark/>
          </w:tcPr>
          <w:p w14:paraId="60B0CFFA" w14:textId="5F1711AB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14:paraId="5E1740D5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D1F237D" w14:textId="18E4349D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(модуль) «</w:t>
      </w:r>
      <w:r w:rsidR="004C6E25" w:rsidRPr="00DE56D4">
        <w:rPr>
          <w:sz w:val="24"/>
          <w:szCs w:val="24"/>
        </w:rPr>
        <w:t>Экономика и социология труда</w:t>
      </w:r>
      <w:bookmarkStart w:id="11" w:name="_GoBack"/>
      <w:bookmarkEnd w:id="11"/>
      <w:r>
        <w:rPr>
          <w:sz w:val="24"/>
          <w:szCs w:val="24"/>
        </w:rPr>
        <w:t xml:space="preserve">» изучается в </w:t>
      </w:r>
      <w:r w:rsidR="00231EA9">
        <w:rPr>
          <w:sz w:val="24"/>
          <w:szCs w:val="24"/>
        </w:rPr>
        <w:t>третьем</w:t>
      </w:r>
      <w:r>
        <w:rPr>
          <w:sz w:val="24"/>
          <w:szCs w:val="24"/>
        </w:rPr>
        <w:t xml:space="preserve"> семестре.</w:t>
      </w:r>
    </w:p>
    <w:p w14:paraId="6EA152C4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14:paraId="3DF119AC" w14:textId="77777777" w:rsidR="000C1426" w:rsidRDefault="000C1426" w:rsidP="000C1426">
      <w:pPr>
        <w:pStyle w:val="2"/>
        <w:rPr>
          <w:i/>
        </w:rPr>
      </w:pPr>
      <w:r>
        <w:t>Форма промежуточной аттестации</w:t>
      </w:r>
    </w:p>
    <w:p w14:paraId="6572A7AF" w14:textId="1FB36008" w:rsidR="000C1426" w:rsidRDefault="00544051" w:rsidP="00D32E93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7A97DA5C" w14:textId="77777777" w:rsidR="000C1426" w:rsidRDefault="000C1426" w:rsidP="000C1426">
      <w:pPr>
        <w:pStyle w:val="2"/>
      </w:pPr>
      <w:r>
        <w:t>Место учебной дисциплины (модуля) в структуре ОПОП</w:t>
      </w:r>
    </w:p>
    <w:p w14:paraId="2EA0E9F1" w14:textId="37BB4AC9" w:rsidR="000C1426" w:rsidRDefault="000C1426" w:rsidP="00D32E9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4C6E25" w:rsidRPr="00DE56D4">
        <w:rPr>
          <w:sz w:val="24"/>
          <w:szCs w:val="24"/>
        </w:rPr>
        <w:t>Экономика и социология труда</w:t>
      </w:r>
      <w:r>
        <w:rPr>
          <w:sz w:val="24"/>
          <w:szCs w:val="24"/>
        </w:rPr>
        <w:t>» относится к обязательной части программы.</w:t>
      </w:r>
    </w:p>
    <w:p w14:paraId="6E3B9964" w14:textId="77777777" w:rsidR="000C1426" w:rsidRDefault="000C1426" w:rsidP="000C1426">
      <w:pPr>
        <w:pStyle w:val="2"/>
        <w:rPr>
          <w:i/>
        </w:rPr>
      </w:pPr>
      <w:r>
        <w:t>Цели и планируемые результаты обучения по дисциплине (модулю)</w:t>
      </w:r>
    </w:p>
    <w:p w14:paraId="4FDBE88C" w14:textId="77777777" w:rsidR="00544051" w:rsidRDefault="00544051" w:rsidP="00544051">
      <w:pPr>
        <w:ind w:firstLine="567"/>
        <w:jc w:val="both"/>
        <w:rPr>
          <w:sz w:val="24"/>
          <w:szCs w:val="24"/>
        </w:rPr>
      </w:pPr>
      <w:r w:rsidRPr="00DE56D4">
        <w:rPr>
          <w:sz w:val="24"/>
          <w:szCs w:val="24"/>
        </w:rPr>
        <w:t>Цел</w:t>
      </w:r>
      <w:r>
        <w:rPr>
          <w:sz w:val="24"/>
          <w:szCs w:val="24"/>
        </w:rPr>
        <w:t xml:space="preserve">ями </w:t>
      </w:r>
      <w:r w:rsidRPr="00DE56D4">
        <w:rPr>
          <w:sz w:val="24"/>
          <w:szCs w:val="24"/>
        </w:rPr>
        <w:t>дисциплины «Экономика и социология труда» явля</w:t>
      </w:r>
      <w:r>
        <w:rPr>
          <w:sz w:val="24"/>
          <w:szCs w:val="24"/>
        </w:rPr>
        <w:t>ю</w:t>
      </w:r>
      <w:r w:rsidRPr="00DE56D4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14:paraId="427529BC" w14:textId="77777777" w:rsidR="00544051" w:rsidRDefault="00544051" w:rsidP="005440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DE56D4">
        <w:rPr>
          <w:sz w:val="24"/>
          <w:szCs w:val="24"/>
        </w:rPr>
        <w:t xml:space="preserve"> формирование у студентов современного экономического мышления, четкого представления о механизме действия экономических законов в сфере труда</w:t>
      </w:r>
      <w:r>
        <w:rPr>
          <w:sz w:val="24"/>
          <w:szCs w:val="24"/>
        </w:rPr>
        <w:t>;</w:t>
      </w:r>
    </w:p>
    <w:p w14:paraId="23CEFA33" w14:textId="77777777" w:rsidR="00544051" w:rsidRDefault="00544051" w:rsidP="005440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и</w:t>
      </w:r>
      <w:r w:rsidRPr="00DE56D4">
        <w:rPr>
          <w:sz w:val="24"/>
          <w:szCs w:val="24"/>
        </w:rPr>
        <w:t xml:space="preserve">зучение трудовых ресурсов и рабочей силы, использования рабочего времени, показателей уровня и динамики производительности труда; </w:t>
      </w:r>
    </w:p>
    <w:p w14:paraId="56613564" w14:textId="77777777" w:rsidR="00544051" w:rsidRDefault="00544051" w:rsidP="005440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r w:rsidRPr="00DE56D4">
        <w:rPr>
          <w:sz w:val="24"/>
          <w:szCs w:val="24"/>
        </w:rPr>
        <w:t xml:space="preserve">раскрытие содержания и регулирования социально-трудовых отношений в области трудовых ресурсов, рынка труда и занятости; </w:t>
      </w:r>
    </w:p>
    <w:p w14:paraId="6A4A2660" w14:textId="77777777" w:rsidR="00544051" w:rsidRDefault="00544051" w:rsidP="005440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DE56D4">
        <w:rPr>
          <w:sz w:val="24"/>
          <w:szCs w:val="24"/>
        </w:rPr>
        <w:t xml:space="preserve">разработка принципов управления трудовыми процессами, а именно производительностью, составом и численностью работников и их оплатой; </w:t>
      </w:r>
    </w:p>
    <w:p w14:paraId="39AF240A" w14:textId="77777777" w:rsidR="00544051" w:rsidRPr="00DE56D4" w:rsidRDefault="00544051" w:rsidP="005440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r w:rsidRPr="00DE56D4">
        <w:rPr>
          <w:sz w:val="24"/>
          <w:szCs w:val="24"/>
        </w:rPr>
        <w:t>исследование социальных процессов и разработка рекомендаций по их регулированию и управлению, прогнозированию и планированию, направленных на создание оптимальных условий для функционирования общества, коллектива, индивида в сфере труда</w:t>
      </w:r>
      <w:r>
        <w:rPr>
          <w:sz w:val="24"/>
          <w:szCs w:val="24"/>
        </w:rPr>
        <w:t>;</w:t>
      </w:r>
    </w:p>
    <w:p w14:paraId="0F067472" w14:textId="77777777" w:rsidR="00544051" w:rsidRPr="0076586D" w:rsidRDefault="00544051" w:rsidP="00544051">
      <w:pPr>
        <w:pStyle w:val="af0"/>
        <w:numPr>
          <w:ilvl w:val="2"/>
          <w:numId w:val="6"/>
        </w:numPr>
        <w:ind w:firstLine="567"/>
        <w:jc w:val="both"/>
        <w:rPr>
          <w:iCs/>
          <w:sz w:val="24"/>
          <w:szCs w:val="24"/>
        </w:rPr>
      </w:pPr>
      <w:r w:rsidRPr="00587E5D">
        <w:rPr>
          <w:rFonts w:eastAsia="Times New Roman"/>
          <w:iCs/>
          <w:sz w:val="24"/>
          <w:szCs w:val="24"/>
        </w:rPr>
        <w:t xml:space="preserve">знакомство основами организации учебной деятельности и методиками усвоения программного материала при оптимальных затратах сил и времени. </w:t>
      </w:r>
      <w:r w:rsidRPr="0076586D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5ADE09B" w14:textId="77777777" w:rsidR="00544051" w:rsidRPr="0076586D" w:rsidRDefault="00544051" w:rsidP="00544051">
      <w:pPr>
        <w:pStyle w:val="af0"/>
        <w:numPr>
          <w:ilvl w:val="2"/>
          <w:numId w:val="6"/>
        </w:numPr>
        <w:ind w:firstLine="567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7A8E4DB5" w14:textId="77777777" w:rsidR="00544051" w:rsidRPr="0076586D" w:rsidRDefault="00544051" w:rsidP="00544051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6586D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3FA86C7" w14:textId="261C2AB2" w:rsidR="000C1426" w:rsidRDefault="000C1426" w:rsidP="000C1426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0C1426" w14:paraId="5BACEC33" w14:textId="77777777" w:rsidTr="00231EA9">
        <w:trPr>
          <w:tblHeader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D1135DE" w14:textId="77777777" w:rsidR="000C1426" w:rsidRDefault="000C1426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84C5A9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243D387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231EA9" w14:paraId="4696F090" w14:textId="77777777" w:rsidTr="00231EA9">
        <w:trPr>
          <w:trHeight w:val="454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336A" w14:textId="77777777" w:rsidR="00544051" w:rsidRDefault="00544051" w:rsidP="00544051">
            <w:r>
              <w:t>УК-2</w:t>
            </w:r>
          </w:p>
          <w:p w14:paraId="53576D61" w14:textId="77777777" w:rsidR="00544051" w:rsidRDefault="00544051" w:rsidP="00544051">
            <w:r w:rsidRPr="001F470C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4D134151" w14:textId="77777777" w:rsidR="00544051" w:rsidRDefault="00544051" w:rsidP="00231EA9"/>
          <w:p w14:paraId="63E7E7F5" w14:textId="77777777" w:rsidR="00544051" w:rsidRDefault="00544051" w:rsidP="00231EA9"/>
          <w:p w14:paraId="21EFA7C7" w14:textId="76BDA174" w:rsidR="00231EA9" w:rsidRDefault="00231EA9" w:rsidP="00231EA9">
            <w:pPr>
              <w:rPr>
                <w:lang w:val="en-US"/>
              </w:rPr>
            </w:pPr>
            <w:r>
              <w:t>УК</w:t>
            </w:r>
            <w:r>
              <w:rPr>
                <w:lang w:val="en-US"/>
              </w:rPr>
              <w:t>-10</w:t>
            </w:r>
          </w:p>
          <w:p w14:paraId="02043FAF" w14:textId="223148EA" w:rsidR="00231EA9" w:rsidRDefault="00231EA9" w:rsidP="00231EA9">
            <w:pPr>
              <w:rPr>
                <w:lang w:val="en-US"/>
              </w:rPr>
            </w:pPr>
            <w:r w:rsidRPr="00DE5BC3">
              <w:rPr>
                <w:lang w:val="en-US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57C70296" w14:textId="08BB1C92" w:rsidR="00544051" w:rsidRDefault="00544051" w:rsidP="00231EA9">
            <w:pPr>
              <w:rPr>
                <w:lang w:val="en-US"/>
              </w:rPr>
            </w:pPr>
          </w:p>
          <w:p w14:paraId="7CF525D6" w14:textId="77777777" w:rsidR="00544051" w:rsidRDefault="00544051" w:rsidP="00544051">
            <w:r w:rsidRPr="00D5467C">
              <w:t>ОПК-1</w:t>
            </w:r>
          </w:p>
          <w:p w14:paraId="63B971C9" w14:textId="77777777" w:rsidR="00544051" w:rsidRPr="00D5467C" w:rsidRDefault="00544051" w:rsidP="00544051">
            <w:r w:rsidRPr="001F470C"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  <w:p w14:paraId="0D43CBFB" w14:textId="77777777" w:rsidR="00544051" w:rsidRPr="00DE5BC3" w:rsidRDefault="00544051" w:rsidP="00231EA9">
            <w:pPr>
              <w:rPr>
                <w:lang w:val="en-US"/>
              </w:rPr>
            </w:pPr>
          </w:p>
          <w:p w14:paraId="177B7B04" w14:textId="2D5B4841" w:rsidR="00231EA9" w:rsidRDefault="00231EA9" w:rsidP="00231EA9">
            <w:pPr>
              <w:pStyle w:val="pboth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87BC35" w14:textId="77777777" w:rsidR="00544051" w:rsidRDefault="00544051" w:rsidP="00544051">
            <w:r w:rsidRPr="00FD6A0C">
              <w:t>ИД-</w:t>
            </w:r>
            <w:r>
              <w:t>У</w:t>
            </w:r>
            <w:r w:rsidRPr="00FD6A0C">
              <w:t>К-</w:t>
            </w:r>
            <w:r>
              <w:t>2</w:t>
            </w:r>
            <w:r w:rsidRPr="00FD6A0C">
              <w:t>.1</w:t>
            </w:r>
          </w:p>
          <w:p w14:paraId="7A4C1451" w14:textId="77777777" w:rsidR="00544051" w:rsidRPr="00FD6A0C" w:rsidRDefault="00544051" w:rsidP="00544051">
            <w:pPr>
              <w:rPr>
                <w:rFonts w:eastAsia="Times New Roman"/>
              </w:rPr>
            </w:pPr>
            <w:r w:rsidRPr="001F470C">
              <w:rPr>
                <w:rFonts w:eastAsia="Times New Roman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772AF8C7" w14:textId="1648B831" w:rsidR="00231EA9" w:rsidRPr="00231EA9" w:rsidRDefault="00231EA9" w:rsidP="00544051">
            <w:pPr>
              <w:rPr>
                <w:lang w:eastAsia="en-US"/>
              </w:rPr>
            </w:pPr>
          </w:p>
        </w:tc>
      </w:tr>
      <w:tr w:rsidR="00231EA9" w14:paraId="64256881" w14:textId="77777777" w:rsidTr="00231EA9">
        <w:trPr>
          <w:trHeight w:val="454"/>
        </w:trPr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B156" w14:textId="77777777" w:rsidR="00231EA9" w:rsidRDefault="00231EA9" w:rsidP="00231EA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D18894" w14:textId="77777777" w:rsidR="00544051" w:rsidRDefault="00544051" w:rsidP="00544051">
            <w:r>
              <w:t>ИД-УК-10.1</w:t>
            </w:r>
          </w:p>
          <w:p w14:paraId="017AEEBD" w14:textId="077165A5" w:rsidR="00231EA9" w:rsidRPr="00231EA9" w:rsidRDefault="00544051" w:rsidP="00544051">
            <w:pPr>
              <w:rPr>
                <w:rStyle w:val="fontstyle01"/>
                <w:rFonts w:ascii="Times New Roman" w:hAnsi="Times New Roman"/>
              </w:rPr>
            </w:pPr>
            <w: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231EA9" w14:paraId="2A5AB760" w14:textId="77777777" w:rsidTr="00231EA9">
        <w:trPr>
          <w:trHeight w:val="454"/>
        </w:trPr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FE46" w14:textId="77777777" w:rsidR="00231EA9" w:rsidRDefault="00231EA9" w:rsidP="00231EA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F27E53E" w14:textId="77777777" w:rsidR="00544051" w:rsidRDefault="00544051" w:rsidP="00544051">
            <w:r w:rsidRPr="00FD6A0C">
              <w:t>ИД-</w:t>
            </w:r>
            <w:r>
              <w:t>ОП</w:t>
            </w:r>
            <w:r w:rsidRPr="00FD6A0C">
              <w:t>К-1.</w:t>
            </w:r>
            <w:r>
              <w:t>1</w:t>
            </w:r>
          </w:p>
          <w:p w14:paraId="289238D1" w14:textId="77777777" w:rsidR="00544051" w:rsidRPr="00FD6A0C" w:rsidRDefault="00544051" w:rsidP="00544051">
            <w:pPr>
              <w:rPr>
                <w:rFonts w:eastAsia="Times New Roman"/>
              </w:rPr>
            </w:pPr>
            <w:r w:rsidRPr="001F470C">
              <w:rPr>
                <w:rFonts w:eastAsia="Times New Roman"/>
              </w:rPr>
              <w:t>Применение экономических, организационных, управленческих, социологических и психологических теорий, российского законодательства в части работы с персоналом</w:t>
            </w:r>
          </w:p>
          <w:p w14:paraId="14F58778" w14:textId="24B0D6A9" w:rsidR="00231EA9" w:rsidRDefault="00231EA9" w:rsidP="00544051">
            <w:pPr>
              <w:autoSpaceDE w:val="0"/>
              <w:autoSpaceDN w:val="0"/>
              <w:adjustRightInd w:val="0"/>
              <w:rPr>
                <w:rStyle w:val="fontstyle01"/>
                <w:i/>
                <w:lang w:eastAsia="en-US"/>
              </w:rPr>
            </w:pPr>
          </w:p>
        </w:tc>
      </w:tr>
    </w:tbl>
    <w:p w14:paraId="75399ADD" w14:textId="77777777" w:rsidR="000C1426" w:rsidRDefault="000C1426" w:rsidP="000C1426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C1426" w14:paraId="3639852C" w14:textId="77777777" w:rsidTr="000C1426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AF1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A6BA" w14:textId="4EE7F37B" w:rsidR="000C1426" w:rsidRDefault="00544051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0BFB" w14:textId="77777777" w:rsidR="000C1426" w:rsidRDefault="000C142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0ED" w14:textId="3A7C1DA4" w:rsidR="000C1426" w:rsidRDefault="00544051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1EA5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32905795" w14:textId="77777777" w:rsidR="000C1426" w:rsidRDefault="000C1426" w:rsidP="000C1426">
      <w:pPr>
        <w:rPr>
          <w:b/>
        </w:rPr>
      </w:pPr>
    </w:p>
    <w:p w14:paraId="08BEA698" w14:textId="77777777" w:rsidR="002A2F7E" w:rsidRPr="000C1426" w:rsidRDefault="002A2F7E" w:rsidP="000C1426"/>
    <w:sectPr w:rsidR="002A2F7E" w:rsidRPr="000C1426" w:rsidSect="00BF4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6806" w14:textId="77777777" w:rsidR="001723CA" w:rsidRDefault="001723CA" w:rsidP="00D048C9">
      <w:r>
        <w:separator/>
      </w:r>
    </w:p>
  </w:endnote>
  <w:endnote w:type="continuationSeparator" w:id="0">
    <w:p w14:paraId="721DF890" w14:textId="77777777" w:rsidR="001723CA" w:rsidRDefault="001723CA" w:rsidP="00D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9ABE" w14:textId="77777777" w:rsidR="00D048C9" w:rsidRDefault="00D048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3A04ADC" w14:textId="77777777" w:rsidR="00D048C9" w:rsidRDefault="00D048C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DEA6" w14:textId="77777777" w:rsidR="00D048C9" w:rsidRDefault="00D048C9">
    <w:pPr>
      <w:pStyle w:val="ae"/>
      <w:jc w:val="right"/>
    </w:pPr>
  </w:p>
  <w:p w14:paraId="441B4C23" w14:textId="77777777" w:rsidR="00D048C9" w:rsidRDefault="00D048C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3B1C" w14:textId="77777777" w:rsidR="00D048C9" w:rsidRDefault="00D048C9">
    <w:pPr>
      <w:pStyle w:val="ae"/>
      <w:jc w:val="right"/>
    </w:pPr>
  </w:p>
  <w:p w14:paraId="0F787C83" w14:textId="77777777" w:rsidR="00D048C9" w:rsidRDefault="00D048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81DE" w14:textId="77777777" w:rsidR="001723CA" w:rsidRDefault="001723CA" w:rsidP="00D048C9">
      <w:r>
        <w:separator/>
      </w:r>
    </w:p>
  </w:footnote>
  <w:footnote w:type="continuationSeparator" w:id="0">
    <w:p w14:paraId="4AE0A967" w14:textId="77777777" w:rsidR="001723CA" w:rsidRDefault="001723CA" w:rsidP="00D0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FE1B" w14:textId="77777777" w:rsidR="00D048C9" w:rsidRDefault="00D048C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277C2CD8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1D11177" w14:textId="77777777" w:rsidR="00D048C9" w:rsidRDefault="00D048C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7678EA1D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17BA5E30" w14:textId="77777777" w:rsidR="00D048C9" w:rsidRDefault="00D048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9"/>
    <w:rsid w:val="0007147E"/>
    <w:rsid w:val="000C1426"/>
    <w:rsid w:val="00150D68"/>
    <w:rsid w:val="001723CA"/>
    <w:rsid w:val="00231EA9"/>
    <w:rsid w:val="00276BF4"/>
    <w:rsid w:val="002A2F7E"/>
    <w:rsid w:val="004C6E25"/>
    <w:rsid w:val="00544051"/>
    <w:rsid w:val="00596326"/>
    <w:rsid w:val="009702F5"/>
    <w:rsid w:val="00AD1BBD"/>
    <w:rsid w:val="00CC7111"/>
    <w:rsid w:val="00D048C9"/>
    <w:rsid w:val="00D32E93"/>
    <w:rsid w:val="00DA6280"/>
    <w:rsid w:val="00F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857"/>
  <w15:chartTrackingRefBased/>
  <w15:docId w15:val="{22B3DAC3-2055-4CAB-8BC9-5F0DF0C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D048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048C9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048C9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D048C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D048C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048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048C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D048C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48C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D048C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048C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048C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048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048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04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D048C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D048C9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04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D048C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D048C9"/>
    <w:rPr>
      <w:vertAlign w:val="superscript"/>
    </w:rPr>
  </w:style>
  <w:style w:type="paragraph" w:customStyle="1" w:styleId="12">
    <w:name w:val="Стиль1"/>
    <w:basedOn w:val="a2"/>
    <w:uiPriority w:val="99"/>
    <w:rsid w:val="00D048C9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048C9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D048C9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D048C9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D048C9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D048C9"/>
  </w:style>
  <w:style w:type="paragraph" w:styleId="af4">
    <w:name w:val="Title"/>
    <w:link w:val="af5"/>
    <w:uiPriority w:val="99"/>
    <w:qFormat/>
    <w:rsid w:val="00D048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uiPriority w:val="99"/>
    <w:rsid w:val="00D048C9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048C9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uiPriority w:val="99"/>
    <w:rsid w:val="00D048C9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D048C9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D048C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048C9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048C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D048C9"/>
    <w:rPr>
      <w:sz w:val="24"/>
      <w:lang w:val="ru-RU" w:eastAsia="ru-RU" w:bidi="ar-SA"/>
    </w:rPr>
  </w:style>
  <w:style w:type="character" w:styleId="af9">
    <w:name w:val="page number"/>
    <w:rsid w:val="00D048C9"/>
  </w:style>
  <w:style w:type="paragraph" w:customStyle="1" w:styleId="afa">
    <w:name w:val="бычный"/>
    <w:uiPriority w:val="99"/>
    <w:rsid w:val="00D0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D048C9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uiPriority w:val="99"/>
    <w:rsid w:val="00D048C9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D048C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D048C9"/>
    <w:rPr>
      <w:i/>
      <w:iCs/>
    </w:rPr>
  </w:style>
  <w:style w:type="paragraph" w:customStyle="1" w:styleId="15">
    <w:name w:val="Обычный1"/>
    <w:uiPriority w:val="99"/>
    <w:rsid w:val="00D048C9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048C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048C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048C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048C9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D048C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D048C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D048C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D048C9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048C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D048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D048C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D048C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D048C9"/>
  </w:style>
  <w:style w:type="character" w:customStyle="1" w:styleId="s12">
    <w:name w:val="s12"/>
    <w:basedOn w:val="a3"/>
    <w:rsid w:val="00D048C9"/>
  </w:style>
  <w:style w:type="character" w:customStyle="1" w:styleId="s13">
    <w:name w:val="s13"/>
    <w:basedOn w:val="a3"/>
    <w:rsid w:val="00D048C9"/>
  </w:style>
  <w:style w:type="character" w:customStyle="1" w:styleId="s14">
    <w:name w:val="s14"/>
    <w:basedOn w:val="a3"/>
    <w:rsid w:val="00D048C9"/>
  </w:style>
  <w:style w:type="character" w:customStyle="1" w:styleId="s15">
    <w:name w:val="s15"/>
    <w:basedOn w:val="a3"/>
    <w:rsid w:val="00D048C9"/>
  </w:style>
  <w:style w:type="paragraph" w:customStyle="1" w:styleId="p2">
    <w:name w:val="p2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uiPriority w:val="99"/>
    <w:semiHidden/>
    <w:rsid w:val="00D04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uiPriority w:val="99"/>
    <w:semiHidden/>
    <w:rsid w:val="00D048C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D048C9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04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048C9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D048C9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D048C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D04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D048C9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D048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048C9"/>
    <w:rPr>
      <w:rFonts w:cs="Times New Roman"/>
      <w:b/>
      <w:bCs/>
    </w:rPr>
  </w:style>
  <w:style w:type="paragraph" w:customStyle="1" w:styleId="Style20">
    <w:name w:val="Style20"/>
    <w:basedOn w:val="a2"/>
    <w:uiPriority w:val="99"/>
    <w:rsid w:val="00D048C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048C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D048C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D048C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D048C9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D048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048C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D048C9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D048C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D048C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048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048C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048C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048C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048C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048C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048C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048C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048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uiPriority w:val="99"/>
    <w:rsid w:val="00D048C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D048C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D048C9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D048C9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D048C9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D048C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uiPriority w:val="99"/>
    <w:rsid w:val="00D048C9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D048C9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D048C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D048C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048C9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048C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048C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048C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048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048C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D048C9"/>
    <w:rPr>
      <w:color w:val="808080"/>
    </w:rPr>
  </w:style>
  <w:style w:type="character" w:customStyle="1" w:styleId="extended-textshort">
    <w:name w:val="extended-text__short"/>
    <w:basedOn w:val="a3"/>
    <w:rsid w:val="00D048C9"/>
  </w:style>
  <w:style w:type="paragraph" w:customStyle="1" w:styleId="pboth">
    <w:name w:val="pboth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048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D048C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CC7111"/>
    <w:rPr>
      <w:color w:val="954F72" w:themeColor="followedHyperlink"/>
      <w:u w:val="single"/>
    </w:rPr>
  </w:style>
  <w:style w:type="paragraph" w:customStyle="1" w:styleId="msonormal0">
    <w:name w:val="msonormal"/>
    <w:basedOn w:val="a2"/>
    <w:uiPriority w:val="99"/>
    <w:rsid w:val="00CC71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9">
    <w:name w:val="Текст сноски Знак1"/>
    <w:aliases w:val="Знак1 Знак1"/>
    <w:basedOn w:val="a3"/>
    <w:semiHidden/>
    <w:rsid w:val="00CC711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a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character" w:customStyle="1" w:styleId="212">
    <w:name w:val="Основной текст 2 Знак1"/>
    <w:aliases w:val="Основной текст 2 Знак Знак Знак Знак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table" w:customStyle="1" w:styleId="213">
    <w:name w:val="Сетка таблицы21"/>
    <w:basedOn w:val="a4"/>
    <w:rsid w:val="00CC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Мерзавец26</cp:lastModifiedBy>
  <cp:revision>3</cp:revision>
  <dcterms:created xsi:type="dcterms:W3CDTF">2022-03-05T16:44:00Z</dcterms:created>
  <dcterms:modified xsi:type="dcterms:W3CDTF">2022-03-06T23:45:00Z</dcterms:modified>
</cp:coreProperties>
</file>