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C1426" w14:paraId="245C1852" w14:textId="77777777" w:rsidTr="000C1426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0BCE214E" w14:textId="617FDB58" w:rsidR="000C1426" w:rsidRDefault="000C142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063A8" w14:textId="77777777" w:rsidR="000C1426" w:rsidRPr="00276BF4" w:rsidRDefault="000C1426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276BF4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0C1426" w14:paraId="1FF5875F" w14:textId="77777777" w:rsidTr="000C1426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DD807" w14:textId="7998EEB6" w:rsidR="000C1426" w:rsidRDefault="00085CA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Рекрутинг в условиях цифровизации</w:t>
            </w:r>
          </w:p>
        </w:tc>
      </w:tr>
      <w:tr w:rsidR="000C1426" w14:paraId="7316D635" w14:textId="77777777" w:rsidTr="000C142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700A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203C2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426" w14:paraId="5685FA1E" w14:textId="77777777" w:rsidTr="000C1426">
        <w:trPr>
          <w:trHeight w:val="567"/>
        </w:trPr>
        <w:tc>
          <w:tcPr>
            <w:tcW w:w="3330" w:type="dxa"/>
            <w:hideMark/>
          </w:tcPr>
          <w:p w14:paraId="4E2499F4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6D32F24A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0C1426" w14:paraId="4E9A221A" w14:textId="77777777" w:rsidTr="000C1426">
        <w:trPr>
          <w:trHeight w:val="567"/>
        </w:trPr>
        <w:tc>
          <w:tcPr>
            <w:tcW w:w="3330" w:type="dxa"/>
            <w:hideMark/>
          </w:tcPr>
          <w:p w14:paraId="6CD926D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61B3ED0E" w14:textId="0811AAFF" w:rsidR="000C1426" w:rsidRDefault="00F50EF3">
            <w:pPr>
              <w:rPr>
                <w:sz w:val="24"/>
                <w:szCs w:val="24"/>
                <w:lang w:eastAsia="en-US"/>
              </w:rPr>
            </w:pPr>
            <w:r w:rsidRPr="00F50EF3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0C1426" w14:paraId="1CFD6B69" w14:textId="77777777" w:rsidTr="000C1426">
        <w:trPr>
          <w:trHeight w:val="567"/>
        </w:trPr>
        <w:tc>
          <w:tcPr>
            <w:tcW w:w="3330" w:type="dxa"/>
            <w:hideMark/>
          </w:tcPr>
          <w:p w14:paraId="0A1B2E7E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4FD3529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9145B3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0C1426" w14:paraId="7A27A5F9" w14:textId="77777777" w:rsidTr="000C1426">
        <w:trPr>
          <w:trHeight w:val="567"/>
        </w:trPr>
        <w:tc>
          <w:tcPr>
            <w:tcW w:w="3330" w:type="dxa"/>
            <w:vAlign w:val="bottom"/>
            <w:hideMark/>
          </w:tcPr>
          <w:p w14:paraId="410E67CC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0B0CFFA" w14:textId="5F1711AB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E1740D5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1F237D" w14:textId="7D0B26E3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085CAC">
        <w:rPr>
          <w:sz w:val="24"/>
          <w:szCs w:val="24"/>
        </w:rPr>
        <w:t>Рекрутинг в условиях цифровизации</w:t>
      </w:r>
      <w:r>
        <w:rPr>
          <w:sz w:val="24"/>
          <w:szCs w:val="24"/>
        </w:rPr>
        <w:t xml:space="preserve">» изучается в </w:t>
      </w:r>
      <w:r w:rsidR="00D94018">
        <w:rPr>
          <w:sz w:val="24"/>
          <w:szCs w:val="24"/>
        </w:rPr>
        <w:t>седьмом</w:t>
      </w:r>
      <w:r>
        <w:rPr>
          <w:sz w:val="24"/>
          <w:szCs w:val="24"/>
        </w:rPr>
        <w:t xml:space="preserve"> семестре.</w:t>
      </w:r>
    </w:p>
    <w:p w14:paraId="6EA152C4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3DF119AC" w14:textId="77777777" w:rsidR="000C1426" w:rsidRDefault="000C1426" w:rsidP="000C1426">
      <w:pPr>
        <w:pStyle w:val="2"/>
        <w:rPr>
          <w:i/>
        </w:rPr>
      </w:pPr>
      <w:r>
        <w:t>Форма промежуточной аттестации</w:t>
      </w:r>
    </w:p>
    <w:p w14:paraId="6572A7AF" w14:textId="5B3F4AED" w:rsidR="000C1426" w:rsidRDefault="000E0D86" w:rsidP="00D32E9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зачёт</w:t>
      </w:r>
    </w:p>
    <w:p w14:paraId="7A97DA5C" w14:textId="77777777" w:rsidR="000C1426" w:rsidRDefault="000C1426" w:rsidP="000C1426">
      <w:pPr>
        <w:pStyle w:val="2"/>
      </w:pPr>
      <w:r>
        <w:t>Место учебной дисциплины (модуля) в структуре ОПОП</w:t>
      </w:r>
    </w:p>
    <w:p w14:paraId="1615A393" w14:textId="6195ABBB" w:rsidR="00D94018" w:rsidRPr="00D94018" w:rsidRDefault="000C1426" w:rsidP="00D94018">
      <w:pPr>
        <w:pStyle w:val="af0"/>
        <w:numPr>
          <w:ilvl w:val="3"/>
          <w:numId w:val="5"/>
        </w:numPr>
        <w:rPr>
          <w:sz w:val="24"/>
          <w:szCs w:val="24"/>
        </w:rPr>
      </w:pPr>
      <w:r w:rsidRPr="00D94018">
        <w:rPr>
          <w:sz w:val="24"/>
          <w:szCs w:val="24"/>
        </w:rPr>
        <w:t>Учебная дисциплина «</w:t>
      </w:r>
      <w:r w:rsidR="00085CAC" w:rsidRPr="00D94018">
        <w:rPr>
          <w:sz w:val="24"/>
          <w:szCs w:val="24"/>
        </w:rPr>
        <w:t>Рекрутинг в условиях цифровизации</w:t>
      </w:r>
      <w:r w:rsidRPr="00D94018">
        <w:rPr>
          <w:sz w:val="24"/>
          <w:szCs w:val="24"/>
        </w:rPr>
        <w:t xml:space="preserve">» относится к </w:t>
      </w:r>
      <w:r w:rsidR="00D94018" w:rsidRPr="00D94018">
        <w:rPr>
          <w:sz w:val="24"/>
          <w:szCs w:val="24"/>
        </w:rPr>
        <w:t>части, формируемой участникам образовательных отношений.</w:t>
      </w:r>
    </w:p>
    <w:p w14:paraId="6A1DD98D" w14:textId="707A121C" w:rsidR="00D94018" w:rsidRPr="00D94018" w:rsidRDefault="00D94018" w:rsidP="007779D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E3B9964" w14:textId="77777777" w:rsidR="000C1426" w:rsidRDefault="000C1426" w:rsidP="000C1426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1861D2ED" w14:textId="77777777" w:rsidR="00D94018" w:rsidRPr="00BE35D0" w:rsidRDefault="00D94018" w:rsidP="00D9401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Целями изучения дисциплины «</w:t>
      </w:r>
      <w:r>
        <w:rPr>
          <w:rFonts w:eastAsia="Times New Roman"/>
          <w:iCs/>
          <w:sz w:val="24"/>
          <w:szCs w:val="24"/>
        </w:rPr>
        <w:t>Рекрутинг в условиях цифровизации</w:t>
      </w:r>
      <w:r w:rsidRPr="0076586D">
        <w:rPr>
          <w:rFonts w:eastAsia="Times New Roman"/>
          <w:iCs/>
          <w:sz w:val="24"/>
          <w:szCs w:val="24"/>
        </w:rPr>
        <w:t>» являются:</w:t>
      </w:r>
    </w:p>
    <w:p w14:paraId="7BE58757" w14:textId="77777777" w:rsidR="00D94018" w:rsidRPr="005342CD" w:rsidRDefault="00D94018" w:rsidP="00D94018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 w:rsidRPr="005342CD">
        <w:rPr>
          <w:rFonts w:eastAsia="Times New Roman"/>
          <w:iCs/>
          <w:sz w:val="24"/>
          <w:szCs w:val="24"/>
        </w:rPr>
        <w:t xml:space="preserve">- ознакомление с основами найма, разработки и внедрения </w:t>
      </w:r>
      <w:r>
        <w:rPr>
          <w:rFonts w:eastAsia="Times New Roman"/>
          <w:iCs/>
          <w:sz w:val="24"/>
          <w:szCs w:val="24"/>
        </w:rPr>
        <w:t xml:space="preserve">цифровых </w:t>
      </w:r>
      <w:r w:rsidRPr="005342CD">
        <w:rPr>
          <w:rFonts w:eastAsia="Times New Roman"/>
          <w:iCs/>
          <w:sz w:val="24"/>
          <w:szCs w:val="24"/>
        </w:rPr>
        <w:t xml:space="preserve">программ и процедур подбора и отбора персонала и умение применять их на практике, а так же владение методами деловой оценки персонала при найме и навыками анализа конкурентоспособности стратегии </w:t>
      </w:r>
      <w:r w:rsidRPr="005342CD">
        <w:rPr>
          <w:color w:val="000000"/>
          <w:sz w:val="23"/>
          <w:szCs w:val="23"/>
          <w:shd w:val="clear" w:color="auto" w:fill="FFFFFF"/>
        </w:rPr>
        <w:t>организации в области подбора и привлечения персонала</w:t>
      </w:r>
      <w:r w:rsidRPr="005342CD">
        <w:rPr>
          <w:rFonts w:eastAsia="Times New Roman"/>
          <w:iCs/>
          <w:sz w:val="24"/>
          <w:szCs w:val="24"/>
        </w:rPr>
        <w:t>;</w:t>
      </w:r>
    </w:p>
    <w:p w14:paraId="2F860C1E" w14:textId="77777777" w:rsidR="00D94018" w:rsidRPr="005342CD" w:rsidRDefault="00D94018" w:rsidP="00D94018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5342CD">
        <w:rPr>
          <w:iCs/>
          <w:sz w:val="24"/>
          <w:szCs w:val="24"/>
        </w:rPr>
        <w:t xml:space="preserve">формирование компетенций </w:t>
      </w:r>
      <w:proofErr w:type="gramStart"/>
      <w:r w:rsidRPr="005342CD">
        <w:rPr>
          <w:iCs/>
          <w:sz w:val="24"/>
          <w:szCs w:val="24"/>
        </w:rPr>
        <w:t xml:space="preserve">по </w:t>
      </w:r>
      <w:r>
        <w:rPr>
          <w:iCs/>
          <w:sz w:val="24"/>
          <w:szCs w:val="24"/>
        </w:rPr>
        <w:t>современному</w:t>
      </w:r>
      <w:proofErr w:type="gramEnd"/>
      <w:r>
        <w:rPr>
          <w:iCs/>
          <w:sz w:val="24"/>
          <w:szCs w:val="24"/>
        </w:rPr>
        <w:t xml:space="preserve"> рекрутингу</w:t>
      </w:r>
      <w:r w:rsidRPr="005342CD">
        <w:rPr>
          <w:iCs/>
          <w:sz w:val="24"/>
          <w:szCs w:val="24"/>
        </w:rPr>
        <w:t>, позволяющих студентам вести профессиональную деятельность</w:t>
      </w:r>
      <w:r>
        <w:rPr>
          <w:iCs/>
          <w:sz w:val="24"/>
          <w:szCs w:val="24"/>
        </w:rPr>
        <w:t xml:space="preserve"> в кадровых агентствах и агентствах по трудоустройству</w:t>
      </w:r>
      <w:r w:rsidRPr="005342CD">
        <w:rPr>
          <w:iCs/>
          <w:sz w:val="24"/>
          <w:szCs w:val="24"/>
        </w:rPr>
        <w:t xml:space="preserve">, грамотно формировать политику управления персоналом организации, ориентироваться в ситуации на рынке труда и уметь использовать современные технологии </w:t>
      </w:r>
      <w:proofErr w:type="spellStart"/>
      <w:r w:rsidRPr="005342CD">
        <w:rPr>
          <w:iCs/>
          <w:sz w:val="24"/>
          <w:szCs w:val="24"/>
          <w:lang w:val="en-US"/>
        </w:rPr>
        <w:t>hr</w:t>
      </w:r>
      <w:proofErr w:type="spellEnd"/>
      <w:r w:rsidRPr="005342CD">
        <w:rPr>
          <w:iCs/>
          <w:sz w:val="24"/>
          <w:szCs w:val="24"/>
        </w:rPr>
        <w:t>-менеджмента в конкретных условиях рынка;</w:t>
      </w:r>
    </w:p>
    <w:p w14:paraId="448BA9F3" w14:textId="77777777" w:rsidR="00D94018" w:rsidRPr="005342CD" w:rsidRDefault="00D94018" w:rsidP="00D94018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5342C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деятельности,</w:t>
      </w:r>
      <w:r w:rsidRPr="005342CD">
        <w:t xml:space="preserve"> </w:t>
      </w:r>
      <w:r w:rsidRPr="005342CD">
        <w:rPr>
          <w:iCs/>
          <w:sz w:val="24"/>
          <w:szCs w:val="24"/>
        </w:rPr>
        <w:t>выработка навыков подбора персонала в</w:t>
      </w:r>
      <w:r>
        <w:rPr>
          <w:iCs/>
          <w:sz w:val="24"/>
          <w:szCs w:val="24"/>
        </w:rPr>
        <w:t xml:space="preserve"> социальном </w:t>
      </w:r>
      <w:r w:rsidRPr="005342CD">
        <w:rPr>
          <w:iCs/>
          <w:sz w:val="24"/>
          <w:szCs w:val="24"/>
        </w:rPr>
        <w:t>рекрутменте;</w:t>
      </w:r>
    </w:p>
    <w:p w14:paraId="3D039AF5" w14:textId="77777777" w:rsidR="00D94018" w:rsidRPr="005342CD" w:rsidRDefault="00D94018" w:rsidP="00D94018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5342CD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4E5C6E03" w14:textId="77777777" w:rsidR="00D94018" w:rsidRPr="0076586D" w:rsidRDefault="00D94018" w:rsidP="00D94018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3FA86C7" w14:textId="0BD89E94" w:rsidR="000C1426" w:rsidRDefault="000E0D86" w:rsidP="000C1426">
      <w:pPr>
        <w:pStyle w:val="2"/>
        <w:numPr>
          <w:ilvl w:val="0"/>
          <w:numId w:val="0"/>
        </w:numPr>
        <w:ind w:left="709"/>
      </w:pPr>
      <w:r>
        <w:t xml:space="preserve">Компетенции </w:t>
      </w:r>
      <w:r w:rsidR="000C1426">
        <w:t>и индикаторы достижения компетенций:</w:t>
      </w:r>
    </w:p>
    <w:p w14:paraId="1048545B" w14:textId="41D8F090" w:rsidR="000E0D86" w:rsidRDefault="000E0D86" w:rsidP="000E0D86"/>
    <w:p w14:paraId="3A91A56C" w14:textId="0083E34D" w:rsidR="000E0D86" w:rsidRDefault="000E0D86" w:rsidP="000E0D86"/>
    <w:p w14:paraId="5EB3A3E3" w14:textId="77777777" w:rsidR="000E0D86" w:rsidRPr="000E0D86" w:rsidRDefault="000E0D86" w:rsidP="000E0D86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0C1426" w14:paraId="5BACEC33" w14:textId="77777777" w:rsidTr="00231EA9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1135DE" w14:textId="77777777" w:rsidR="000C1426" w:rsidRDefault="000C142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5A9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43D387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D94018" w14:paraId="4696F090" w14:textId="77777777" w:rsidTr="007F0FD6">
        <w:trPr>
          <w:trHeight w:val="35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674" w14:textId="77777777" w:rsidR="00D94018" w:rsidRDefault="00D94018" w:rsidP="000E0D86">
            <w:r>
              <w:t>ПК-1</w:t>
            </w:r>
          </w:p>
          <w:p w14:paraId="0D43CBFB" w14:textId="33D95396" w:rsidR="00D94018" w:rsidRDefault="00D94018" w:rsidP="000E0D86">
            <w:r>
              <w:t>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33686800" w14:textId="476A9EEB" w:rsidR="00D94018" w:rsidRDefault="00D94018" w:rsidP="000E0D86"/>
          <w:p w14:paraId="22EA23D5" w14:textId="77777777" w:rsidR="00D94018" w:rsidRPr="00D94018" w:rsidRDefault="00D94018" w:rsidP="00D94018">
            <w:pPr>
              <w:rPr>
                <w:lang w:val="en-US"/>
              </w:rPr>
            </w:pPr>
            <w:r w:rsidRPr="00D94018">
              <w:rPr>
                <w:lang w:val="en-US"/>
              </w:rPr>
              <w:t>ПК-6</w:t>
            </w:r>
          </w:p>
          <w:p w14:paraId="605F6BD2" w14:textId="0B6D588E" w:rsidR="00D94018" w:rsidRPr="00DE5BC3" w:rsidRDefault="00D94018" w:rsidP="00D94018">
            <w:pPr>
              <w:rPr>
                <w:lang w:val="en-US"/>
              </w:rPr>
            </w:pPr>
            <w:proofErr w:type="spellStart"/>
            <w:r w:rsidRPr="00D94018">
              <w:rPr>
                <w:lang w:val="en-US"/>
              </w:rPr>
              <w:t>Способен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вести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учёт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движения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кадров</w:t>
            </w:r>
            <w:proofErr w:type="spellEnd"/>
            <w:r w:rsidRPr="00D94018">
              <w:rPr>
                <w:lang w:val="en-US"/>
              </w:rPr>
              <w:t xml:space="preserve">, </w:t>
            </w:r>
            <w:proofErr w:type="spellStart"/>
            <w:r w:rsidRPr="00D94018">
              <w:rPr>
                <w:lang w:val="en-US"/>
              </w:rPr>
              <w:t>представлять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документы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по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персоналу</w:t>
            </w:r>
            <w:proofErr w:type="spellEnd"/>
            <w:r w:rsidRPr="00D94018">
              <w:rPr>
                <w:lang w:val="en-US"/>
              </w:rPr>
              <w:t xml:space="preserve"> в </w:t>
            </w:r>
            <w:proofErr w:type="spellStart"/>
            <w:r w:rsidRPr="00D94018">
              <w:rPr>
                <w:lang w:val="en-US"/>
              </w:rPr>
              <w:t>государственные</w:t>
            </w:r>
            <w:proofErr w:type="spellEnd"/>
            <w:r w:rsidRPr="00D94018">
              <w:rPr>
                <w:lang w:val="en-US"/>
              </w:rPr>
              <w:t xml:space="preserve"> </w:t>
            </w:r>
            <w:proofErr w:type="spellStart"/>
            <w:r w:rsidRPr="00D94018">
              <w:rPr>
                <w:lang w:val="en-US"/>
              </w:rPr>
              <w:t>органы</w:t>
            </w:r>
            <w:proofErr w:type="spellEnd"/>
          </w:p>
          <w:p w14:paraId="177B7B04" w14:textId="2D5B4841" w:rsidR="00D94018" w:rsidRDefault="00D94018" w:rsidP="00231EA9">
            <w:pPr>
              <w:pStyle w:val="pboth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584CB7" w14:textId="77777777" w:rsidR="00D94018" w:rsidRDefault="00D94018" w:rsidP="000E0D86">
            <w:r>
              <w:t>ИД-ПК-1.1</w:t>
            </w:r>
          </w:p>
          <w:p w14:paraId="7922A699" w14:textId="17AADAD7" w:rsidR="00D94018" w:rsidRDefault="00D94018" w:rsidP="000E0D86">
            <w:r>
              <w:t>Выбор способов и методов привлечения персонала в соответствии с утвержденными планами</w:t>
            </w:r>
          </w:p>
          <w:p w14:paraId="109A24A1" w14:textId="047BE2A6" w:rsidR="00D94018" w:rsidRDefault="00D94018" w:rsidP="000E0D86"/>
          <w:p w14:paraId="1FB2A996" w14:textId="2420AA93" w:rsidR="00D94018" w:rsidRDefault="00D94018" w:rsidP="000E0D86"/>
          <w:p w14:paraId="143C7D08" w14:textId="6F955526" w:rsidR="00D94018" w:rsidRDefault="00D94018" w:rsidP="000E0D86"/>
          <w:p w14:paraId="4EF08A51" w14:textId="7CF71479" w:rsidR="00D94018" w:rsidRDefault="00D94018" w:rsidP="000E0D86"/>
          <w:p w14:paraId="2DD95800" w14:textId="77777777" w:rsidR="00D94018" w:rsidRPr="00231EA9" w:rsidRDefault="00D94018" w:rsidP="000E0D86">
            <w:pPr>
              <w:rPr>
                <w:lang w:eastAsia="en-US"/>
              </w:rPr>
            </w:pPr>
            <w:bookmarkStart w:id="11" w:name="_GoBack"/>
            <w:bookmarkEnd w:id="11"/>
          </w:p>
          <w:p w14:paraId="415E3471" w14:textId="77777777" w:rsidR="00D94018" w:rsidRDefault="00D94018" w:rsidP="00D94018">
            <w:r>
              <w:t>ИД-ПК-6.2</w:t>
            </w:r>
          </w:p>
          <w:p w14:paraId="560EAC70" w14:textId="77777777" w:rsidR="00D94018" w:rsidRPr="00231EA9" w:rsidRDefault="00D94018" w:rsidP="00D94018">
            <w:pPr>
              <w:rPr>
                <w:rStyle w:val="fontstyle01"/>
                <w:rFonts w:ascii="Times New Roman" w:hAnsi="Times New Roman"/>
              </w:rPr>
            </w:pPr>
            <w:r>
              <w:t>Ведение баз данных с информацией о вакантных должностях (профессиях, специальностях) и кандидатах</w:t>
            </w:r>
          </w:p>
          <w:p w14:paraId="772AF8C7" w14:textId="0BFA3948" w:rsidR="00D94018" w:rsidRPr="00231EA9" w:rsidRDefault="00D94018" w:rsidP="000E0D8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</w:t>
            </w:r>
          </w:p>
        </w:tc>
      </w:tr>
    </w:tbl>
    <w:p w14:paraId="75399ADD" w14:textId="77777777" w:rsidR="000C1426" w:rsidRDefault="000C1426" w:rsidP="000C1426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1426" w14:paraId="3639852C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A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A" w14:textId="2B3F11CD" w:rsidR="000C1426" w:rsidRDefault="000E0D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0BFB" w14:textId="77777777" w:rsidR="000C1426" w:rsidRDefault="000C1426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ED" w14:textId="49F71BD0" w:rsidR="000C1426" w:rsidRDefault="000E0D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A5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2905795" w14:textId="77777777" w:rsidR="000C1426" w:rsidRDefault="000C1426" w:rsidP="000C1426">
      <w:pPr>
        <w:rPr>
          <w:b/>
        </w:rPr>
      </w:pPr>
    </w:p>
    <w:p w14:paraId="08BEA698" w14:textId="77777777" w:rsidR="002A2F7E" w:rsidRPr="000C1426" w:rsidRDefault="002A2F7E" w:rsidP="000C1426"/>
    <w:sectPr w:rsidR="002A2F7E" w:rsidRPr="000C1426" w:rsidSect="00BF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2840" w14:textId="77777777" w:rsidR="0047291D" w:rsidRDefault="0047291D" w:rsidP="00D048C9">
      <w:r>
        <w:separator/>
      </w:r>
    </w:p>
  </w:endnote>
  <w:endnote w:type="continuationSeparator" w:id="0">
    <w:p w14:paraId="190698D8" w14:textId="77777777" w:rsidR="0047291D" w:rsidRDefault="0047291D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5BD0" w14:textId="77777777" w:rsidR="0047291D" w:rsidRDefault="0047291D" w:rsidP="00D048C9">
      <w:r>
        <w:separator/>
      </w:r>
    </w:p>
  </w:footnote>
  <w:footnote w:type="continuationSeparator" w:id="0">
    <w:p w14:paraId="494AA758" w14:textId="77777777" w:rsidR="0047291D" w:rsidRDefault="0047291D" w:rsidP="00D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E1B" w14:textId="77777777" w:rsidR="00D048C9" w:rsidRDefault="00D048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7147E"/>
    <w:rsid w:val="00085CAC"/>
    <w:rsid w:val="000C1426"/>
    <w:rsid w:val="000E0D86"/>
    <w:rsid w:val="00150D68"/>
    <w:rsid w:val="00231EA9"/>
    <w:rsid w:val="00276BF4"/>
    <w:rsid w:val="002A2F7E"/>
    <w:rsid w:val="0047291D"/>
    <w:rsid w:val="00544051"/>
    <w:rsid w:val="00596326"/>
    <w:rsid w:val="00626EF5"/>
    <w:rsid w:val="009702F5"/>
    <w:rsid w:val="00AD1BBD"/>
    <w:rsid w:val="00CC7111"/>
    <w:rsid w:val="00CE5FF8"/>
    <w:rsid w:val="00D048C9"/>
    <w:rsid w:val="00D32E93"/>
    <w:rsid w:val="00D94018"/>
    <w:rsid w:val="00DA6280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uiPriority w:val="99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uiPriority w:val="99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uiPriority w:val="99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uiPriority w:val="99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C7111"/>
    <w:rPr>
      <w:color w:val="954F72" w:themeColor="followedHyperlink"/>
      <w:u w:val="single"/>
    </w:rPr>
  </w:style>
  <w:style w:type="paragraph" w:customStyle="1" w:styleId="msonormal0">
    <w:name w:val="msonormal"/>
    <w:basedOn w:val="a2"/>
    <w:uiPriority w:val="99"/>
    <w:rsid w:val="00CC71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9">
    <w:name w:val="Текст сноски Знак1"/>
    <w:aliases w:val="Знак1 Знак1"/>
    <w:basedOn w:val="a3"/>
    <w:semiHidden/>
    <w:rsid w:val="00CC711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table" w:customStyle="1" w:styleId="213">
    <w:name w:val="Сетка таблицы21"/>
    <w:basedOn w:val="a4"/>
    <w:rsid w:val="00CC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3</cp:revision>
  <dcterms:created xsi:type="dcterms:W3CDTF">2022-04-09T00:08:00Z</dcterms:created>
  <dcterms:modified xsi:type="dcterms:W3CDTF">2022-04-09T00:10:00Z</dcterms:modified>
</cp:coreProperties>
</file>