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B6B00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BB14D2C" w:rsidR="005558F8" w:rsidRPr="003E4E27" w:rsidRDefault="005558F8" w:rsidP="00D4433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CC383CE" w:rsidR="00E05948" w:rsidRPr="00C258B0" w:rsidRDefault="00C7642F" w:rsidP="00087C38">
            <w:pPr>
              <w:jc w:val="center"/>
              <w:rPr>
                <w:b/>
                <w:sz w:val="26"/>
                <w:szCs w:val="26"/>
              </w:rPr>
            </w:pPr>
            <w:r w:rsidRPr="00C7642F">
              <w:rPr>
                <w:b/>
                <w:sz w:val="26"/>
                <w:szCs w:val="26"/>
              </w:rPr>
              <w:t>Методы принятия управленческих решений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FD8A4B8" w:rsidR="00D1678A" w:rsidRPr="000743F9" w:rsidRDefault="00D1678A" w:rsidP="00D4433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D0FC601" w:rsidR="00D1678A" w:rsidRPr="000743F9" w:rsidRDefault="00D44331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209" w:type="dxa"/>
            <w:shd w:val="clear" w:color="auto" w:fill="auto"/>
          </w:tcPr>
          <w:p w14:paraId="590A5011" w14:textId="357E848E" w:rsidR="00D1678A" w:rsidRPr="000743F9" w:rsidRDefault="00D4433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5D10BB3" w:rsidR="00D1678A" w:rsidRPr="000743F9" w:rsidRDefault="00D4433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4096BE" w:rsidR="00D1678A" w:rsidRPr="000743F9" w:rsidRDefault="00D44331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 года 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2FE19C5" w:rsidR="00D1678A" w:rsidRPr="000743F9" w:rsidRDefault="00D44331" w:rsidP="00D4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2B04596" w:rsidR="004E4C46" w:rsidRDefault="005E642D" w:rsidP="00C7642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 w:rsidRPr="00494E1D">
        <w:rPr>
          <w:i/>
          <w:sz w:val="24"/>
          <w:szCs w:val="24"/>
        </w:rPr>
        <w:t>«</w:t>
      </w:r>
      <w:r w:rsidR="00C7642F" w:rsidRPr="00C7642F">
        <w:rPr>
          <w:i/>
          <w:sz w:val="24"/>
          <w:szCs w:val="24"/>
        </w:rPr>
        <w:t>Методы принятия управленческих решений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087C38">
        <w:rPr>
          <w:i/>
          <w:sz w:val="24"/>
          <w:szCs w:val="24"/>
        </w:rPr>
        <w:t>четвертом</w:t>
      </w:r>
      <w:r w:rsidR="00D44331">
        <w:rPr>
          <w:i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05484311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D4433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proofErr w:type="gramStart"/>
      <w:r w:rsidRPr="00D069B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16D5712" w:rsidR="00797466" w:rsidRPr="00797466" w:rsidRDefault="00D44331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C7642F">
        <w:rPr>
          <w:bCs/>
          <w:sz w:val="24"/>
          <w:szCs w:val="24"/>
        </w:rPr>
        <w:t>Зачет с оценкой</w:t>
      </w:r>
    </w:p>
    <w:p w14:paraId="4E895857" w14:textId="0CAB86AD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2E750D34" w:rsidR="007E18CB" w:rsidRPr="007B449A" w:rsidRDefault="007E18CB" w:rsidP="00C7642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44331">
        <w:rPr>
          <w:sz w:val="24"/>
          <w:szCs w:val="24"/>
        </w:rPr>
        <w:t>«</w:t>
      </w:r>
      <w:r w:rsidR="00C7642F" w:rsidRPr="00C7642F">
        <w:rPr>
          <w:sz w:val="24"/>
          <w:szCs w:val="24"/>
        </w:rPr>
        <w:t>Методы принятия управленческих решений</w:t>
      </w:r>
      <w:r w:rsidR="00D44331">
        <w:rPr>
          <w:sz w:val="24"/>
          <w:szCs w:val="24"/>
        </w:rPr>
        <w:t>»</w:t>
      </w:r>
      <w:r w:rsidR="00D44331" w:rsidRPr="00D44331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C9786A">
        <w:rPr>
          <w:i/>
          <w:sz w:val="24"/>
          <w:szCs w:val="24"/>
        </w:rPr>
        <w:t xml:space="preserve"> (ч</w:t>
      </w:r>
      <w:r w:rsidR="00C9786A" w:rsidRPr="00C9786A">
        <w:rPr>
          <w:i/>
          <w:sz w:val="24"/>
          <w:szCs w:val="24"/>
        </w:rPr>
        <w:t>аст</w:t>
      </w:r>
      <w:r w:rsidR="00C9786A">
        <w:rPr>
          <w:i/>
          <w:sz w:val="24"/>
          <w:szCs w:val="24"/>
        </w:rPr>
        <w:t>и</w:t>
      </w:r>
      <w:r w:rsidR="00C9786A" w:rsidRPr="00C9786A">
        <w:rPr>
          <w:i/>
          <w:sz w:val="24"/>
          <w:szCs w:val="24"/>
        </w:rPr>
        <w:t>, формируем</w:t>
      </w:r>
      <w:r w:rsidR="00C9786A">
        <w:rPr>
          <w:i/>
          <w:sz w:val="24"/>
          <w:szCs w:val="24"/>
        </w:rPr>
        <w:t>ой</w:t>
      </w:r>
      <w:r w:rsidR="00C9786A" w:rsidRPr="00C9786A">
        <w:rPr>
          <w:i/>
          <w:sz w:val="24"/>
          <w:szCs w:val="24"/>
        </w:rPr>
        <w:t xml:space="preserve"> участниками образовательных отношений</w:t>
      </w:r>
      <w:r w:rsidR="00C9786A">
        <w:rPr>
          <w:i/>
          <w:sz w:val="24"/>
          <w:szCs w:val="24"/>
        </w:rPr>
        <w:t>)</w:t>
      </w:r>
      <w:r w:rsidRPr="007B449A">
        <w:rPr>
          <w:i/>
          <w:sz w:val="24"/>
          <w:szCs w:val="24"/>
        </w:rPr>
        <w:t>.</w:t>
      </w:r>
    </w:p>
    <w:p w14:paraId="77FE5B3D" w14:textId="53BC595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10EF5D18" w14:textId="72B988D9" w:rsidR="00C9786A" w:rsidRPr="00C9786A" w:rsidRDefault="003D5F48" w:rsidP="00C7642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F5F4B">
        <w:rPr>
          <w:rFonts w:eastAsia="Times New Roman"/>
          <w:sz w:val="24"/>
          <w:szCs w:val="24"/>
        </w:rPr>
        <w:t>Целью</w:t>
      </w:r>
      <w:r w:rsidR="00E77B34" w:rsidRPr="00BF5F4B">
        <w:rPr>
          <w:rFonts w:eastAsia="Times New Roman"/>
          <w:sz w:val="24"/>
          <w:szCs w:val="24"/>
        </w:rPr>
        <w:t xml:space="preserve"> изучения дисциплины </w:t>
      </w:r>
      <w:r w:rsidR="00D44331" w:rsidRPr="00BF5F4B">
        <w:rPr>
          <w:sz w:val="24"/>
          <w:szCs w:val="24"/>
        </w:rPr>
        <w:t>«</w:t>
      </w:r>
      <w:r w:rsidR="00C7642F" w:rsidRPr="00C7642F">
        <w:rPr>
          <w:sz w:val="24"/>
          <w:szCs w:val="24"/>
        </w:rPr>
        <w:t>Методы принятия управленческих решений</w:t>
      </w:r>
      <w:r w:rsidR="00D44331" w:rsidRPr="00BF5F4B">
        <w:rPr>
          <w:sz w:val="24"/>
          <w:szCs w:val="24"/>
        </w:rPr>
        <w:t xml:space="preserve">» </w:t>
      </w:r>
      <w:r w:rsidR="00D5517D" w:rsidRPr="00BF5F4B">
        <w:rPr>
          <w:rFonts w:eastAsia="Times New Roman"/>
          <w:sz w:val="24"/>
          <w:szCs w:val="24"/>
        </w:rPr>
        <w:t>является</w:t>
      </w:r>
      <w:r w:rsidR="00BF5F4B" w:rsidRPr="00BF5F4B">
        <w:rPr>
          <w:rFonts w:eastAsia="Times New Roman"/>
          <w:sz w:val="24"/>
          <w:szCs w:val="24"/>
        </w:rPr>
        <w:t xml:space="preserve">: </w:t>
      </w:r>
    </w:p>
    <w:p w14:paraId="4D22949A" w14:textId="77777777" w:rsidR="00B87801" w:rsidRPr="00BB5B91" w:rsidRDefault="00087C38" w:rsidP="00B87801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       </w:t>
      </w:r>
      <w:r w:rsidR="00B87801" w:rsidRPr="00BB5B91">
        <w:rPr>
          <w:rFonts w:eastAsiaTheme="minorHAnsi"/>
          <w:szCs w:val="24"/>
          <w:lang w:eastAsia="en-US"/>
        </w:rPr>
        <w:t>- формирование у студентов системного представления о процессе принятия управленческих решений как определенном виде деятельности, его роли в обеспечении эффективного функционирования организации посредством применения</w:t>
      </w:r>
      <w:r w:rsidR="00B87801">
        <w:rPr>
          <w:rFonts w:eastAsiaTheme="minorHAnsi"/>
          <w:szCs w:val="24"/>
          <w:lang w:eastAsia="en-US"/>
        </w:rPr>
        <w:t xml:space="preserve"> </w:t>
      </w:r>
      <w:r w:rsidR="00B87801" w:rsidRPr="00BB5B91">
        <w:rPr>
          <w:rFonts w:eastAsiaTheme="minorHAnsi"/>
          <w:szCs w:val="24"/>
          <w:lang w:eastAsia="en-US"/>
        </w:rPr>
        <w:t>различных методов принятия управленческих решений.</w:t>
      </w:r>
    </w:p>
    <w:p w14:paraId="42ABA69F" w14:textId="77777777" w:rsidR="00B87801" w:rsidRPr="008417FF" w:rsidRDefault="00B87801" w:rsidP="00B87801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8417FF">
        <w:rPr>
          <w:rFonts w:eastAsiaTheme="minorHAnsi"/>
          <w:szCs w:val="24"/>
          <w:lang w:eastAsia="en-US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310DB522" w14:textId="4E23F0F6" w:rsidR="00087C38" w:rsidRPr="00A715A1" w:rsidRDefault="00B87801" w:rsidP="00B87801">
      <w:pPr>
        <w:pStyle w:val="a"/>
        <w:numPr>
          <w:ilvl w:val="3"/>
          <w:numId w:val="6"/>
        </w:numPr>
        <w:rPr>
          <w:szCs w:val="24"/>
        </w:rPr>
      </w:pPr>
      <w:r w:rsidRPr="008417FF">
        <w:rPr>
          <w:rFonts w:eastAsiaTheme="minorHAnsi"/>
          <w:szCs w:val="24"/>
          <w:lang w:eastAsia="en-US"/>
        </w:rPr>
        <w:tab/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8417FF">
        <w:rPr>
          <w:rFonts w:eastAsiaTheme="minorHAnsi"/>
          <w:szCs w:val="24"/>
          <w:lang w:eastAsia="en-US"/>
        </w:rPr>
        <w:t>ВО</w:t>
      </w:r>
      <w:proofErr w:type="gramEnd"/>
      <w:r w:rsidRPr="008417FF">
        <w:rPr>
          <w:rFonts w:eastAsiaTheme="minorHAnsi"/>
          <w:szCs w:val="24"/>
          <w:lang w:eastAsia="en-US"/>
        </w:rPr>
        <w:t xml:space="preserve"> по данной дисциплине. </w:t>
      </w:r>
      <w:r w:rsidRPr="00A715A1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Pr="00A715A1">
        <w:rPr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A715A1">
        <w:rPr>
          <w:szCs w:val="24"/>
        </w:rPr>
        <w:t>и(</w:t>
      </w:r>
      <w:proofErr w:type="gramEnd"/>
      <w:r w:rsidRPr="00A715A1">
        <w:rPr>
          <w:szCs w:val="24"/>
        </w:rPr>
        <w:t>й) и обеспечивающими достижение планируемых результатов освоения учебной дисциплины.</w:t>
      </w:r>
    </w:p>
    <w:p w14:paraId="35911DAB" w14:textId="0AA91D68" w:rsidR="00655A44" w:rsidRPr="003D2F24" w:rsidRDefault="00C311E7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Результатом </w:t>
      </w:r>
      <w:proofErr w:type="gramStart"/>
      <w:r w:rsidR="00655A44" w:rsidRPr="003D2F24">
        <w:rPr>
          <w:sz w:val="24"/>
          <w:szCs w:val="24"/>
        </w:rPr>
        <w:t>обучения по дисциплине</w:t>
      </w:r>
      <w:proofErr w:type="gramEnd"/>
      <w:r w:rsidR="00F47D5C" w:rsidRPr="003D2F24">
        <w:rPr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является </w:t>
      </w:r>
      <w:r w:rsidR="00963DA6" w:rsidRPr="003D2F24">
        <w:rPr>
          <w:sz w:val="24"/>
          <w:szCs w:val="24"/>
        </w:rPr>
        <w:t xml:space="preserve">овладение обучающимися </w:t>
      </w:r>
      <w:r w:rsidR="00963DA6" w:rsidRPr="003D2F24">
        <w:rPr>
          <w:rFonts w:eastAsia="Times New Roman"/>
          <w:sz w:val="24"/>
          <w:szCs w:val="24"/>
        </w:rPr>
        <w:t>знаниями, умения</w:t>
      </w:r>
      <w:r w:rsidR="00F47D5C" w:rsidRPr="003D2F24">
        <w:rPr>
          <w:rFonts w:eastAsia="Times New Roman"/>
          <w:sz w:val="24"/>
          <w:szCs w:val="24"/>
        </w:rPr>
        <w:t>ми</w:t>
      </w:r>
      <w:r w:rsidR="00963DA6" w:rsidRPr="003D2F24">
        <w:rPr>
          <w:rFonts w:eastAsia="Times New Roman"/>
          <w:sz w:val="24"/>
          <w:szCs w:val="24"/>
        </w:rPr>
        <w:t>, навык</w:t>
      </w:r>
      <w:r w:rsidR="00F47D5C" w:rsidRPr="003D2F24">
        <w:rPr>
          <w:rFonts w:eastAsia="Times New Roman"/>
          <w:sz w:val="24"/>
          <w:szCs w:val="24"/>
        </w:rPr>
        <w:t>ами</w:t>
      </w:r>
      <w:r w:rsidR="00963DA6" w:rsidRPr="003D2F24">
        <w:rPr>
          <w:rFonts w:eastAsia="Times New Roman"/>
          <w:sz w:val="24"/>
          <w:szCs w:val="24"/>
        </w:rPr>
        <w:t xml:space="preserve"> и (или) опыт</w:t>
      </w:r>
      <w:r w:rsidR="00F47D5C" w:rsidRPr="003D2F2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D2F2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D2F24">
        <w:rPr>
          <w:rFonts w:eastAsia="Times New Roman"/>
          <w:sz w:val="24"/>
          <w:szCs w:val="24"/>
        </w:rPr>
        <w:t>обеспечивающими</w:t>
      </w:r>
      <w:r w:rsidR="00963DA6" w:rsidRPr="003D2F24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3D2F24">
        <w:rPr>
          <w:rFonts w:eastAsia="Times New Roman"/>
          <w:sz w:val="24"/>
          <w:szCs w:val="24"/>
        </w:rPr>
        <w:t>.</w:t>
      </w:r>
    </w:p>
    <w:p w14:paraId="09934C55" w14:textId="77777777" w:rsidR="00D44331" w:rsidRDefault="00D44331" w:rsidP="00D44331">
      <w:pPr>
        <w:pStyle w:val="af0"/>
        <w:ind w:left="709"/>
        <w:jc w:val="both"/>
        <w:rPr>
          <w:sz w:val="24"/>
          <w:szCs w:val="24"/>
        </w:rPr>
      </w:pPr>
    </w:p>
    <w:p w14:paraId="404A7CEE" w14:textId="77777777" w:rsidR="003B002B" w:rsidRDefault="003B002B" w:rsidP="00D44331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B87801" w:rsidRPr="00A715A1" w14:paraId="053575D7" w14:textId="77777777" w:rsidTr="00C450A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400B12D" w14:textId="77777777" w:rsidR="00B87801" w:rsidRPr="00A715A1" w:rsidRDefault="00B87801" w:rsidP="00C450A9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999E5C9" w14:textId="77777777" w:rsidR="00B87801" w:rsidRPr="00A715A1" w:rsidRDefault="00B87801" w:rsidP="00C450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60113313" w14:textId="77777777" w:rsidR="00B87801" w:rsidRPr="00A715A1" w:rsidRDefault="00B87801" w:rsidP="00C450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E13EB1" w14:textId="77777777" w:rsidR="00B87801" w:rsidRPr="00A715A1" w:rsidRDefault="00B87801" w:rsidP="00C450A9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22EB728" w14:textId="77777777" w:rsidR="00B87801" w:rsidRPr="00A715A1" w:rsidRDefault="00B87801" w:rsidP="00C450A9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87801" w:rsidRPr="00A715A1" w14:paraId="7EC13E6A" w14:textId="77777777" w:rsidTr="00C450A9">
        <w:trPr>
          <w:trHeight w:val="736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F679C4" w14:textId="77777777" w:rsidR="00B87801" w:rsidRDefault="00B87801" w:rsidP="00C450A9">
            <w:pPr>
              <w:rPr>
                <w:b/>
              </w:rPr>
            </w:pPr>
            <w:r>
              <w:rPr>
                <w:b/>
              </w:rPr>
              <w:t>УК-1</w:t>
            </w:r>
          </w:p>
          <w:p w14:paraId="00AA4B0B" w14:textId="77777777" w:rsidR="00B87801" w:rsidRPr="004232CD" w:rsidRDefault="00B87801" w:rsidP="00C450A9">
            <w:r w:rsidRPr="00BB5B91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0D9BC5" w14:textId="77777777" w:rsidR="00B87801" w:rsidRDefault="00B87801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ИД-У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1</w:t>
            </w:r>
            <w:r w:rsidRPr="004232CD">
              <w:rPr>
                <w:b/>
              </w:rPr>
              <w:t>.1</w:t>
            </w:r>
          </w:p>
          <w:p w14:paraId="451DA5F1" w14:textId="77777777" w:rsidR="00B87801" w:rsidRPr="00BB5B91" w:rsidRDefault="00B87801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BB5B91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1D73D792" w14:textId="77777777" w:rsidR="00B87801" w:rsidRDefault="00B87801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0021C313" w14:textId="77777777" w:rsidR="00B87801" w:rsidRDefault="00B87801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ИД-У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1.2</w:t>
            </w:r>
          </w:p>
          <w:p w14:paraId="2A456ADF" w14:textId="77777777" w:rsidR="00B87801" w:rsidRPr="00281170" w:rsidRDefault="00B87801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BB5B91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21C4FB" w14:textId="77777777" w:rsidR="00B87801" w:rsidRPr="004232CD" w:rsidRDefault="00B87801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i/>
                <w:sz w:val="22"/>
                <w:szCs w:val="22"/>
              </w:rPr>
              <w:t>Обучающийся</w:t>
            </w:r>
            <w:r>
              <w:rPr>
                <w:i/>
                <w:sz w:val="22"/>
                <w:szCs w:val="22"/>
              </w:rPr>
              <w:t xml:space="preserve"> способен</w:t>
            </w:r>
            <w:r w:rsidRPr="004232CD">
              <w:rPr>
                <w:sz w:val="22"/>
                <w:szCs w:val="22"/>
              </w:rPr>
              <w:t xml:space="preserve">: </w:t>
            </w:r>
          </w:p>
          <w:p w14:paraId="5E8E9C7C" w14:textId="77777777" w:rsidR="00B87801" w:rsidRDefault="00B87801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sz w:val="22"/>
                <w:szCs w:val="22"/>
              </w:rPr>
              <w:t xml:space="preserve">- </w:t>
            </w:r>
            <w:r w:rsidRPr="00BB5B91">
              <w:rPr>
                <w:sz w:val="22"/>
                <w:szCs w:val="22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sz w:val="22"/>
                <w:szCs w:val="22"/>
              </w:rPr>
              <w:t>;</w:t>
            </w:r>
          </w:p>
          <w:p w14:paraId="20162FF1" w14:textId="77777777" w:rsidR="00B87801" w:rsidRDefault="00B87801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а</w:t>
            </w:r>
            <w:r w:rsidRPr="00BB5B91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BB5B91">
              <w:rPr>
                <w:sz w:val="22"/>
                <w:szCs w:val="22"/>
              </w:rPr>
              <w:t xml:space="preserve"> поставленной задач</w:t>
            </w:r>
            <w:r>
              <w:rPr>
                <w:sz w:val="22"/>
                <w:szCs w:val="22"/>
              </w:rPr>
              <w:t>и</w:t>
            </w:r>
            <w:r w:rsidRPr="00BB5B91">
              <w:rPr>
                <w:sz w:val="22"/>
                <w:szCs w:val="22"/>
              </w:rPr>
              <w:t xml:space="preserve"> с выделением ее базовых составляющих. </w:t>
            </w:r>
          </w:p>
          <w:p w14:paraId="0E3A03CD" w14:textId="77777777" w:rsidR="00B87801" w:rsidRDefault="00B87801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BB5B91">
              <w:rPr>
                <w:sz w:val="22"/>
                <w:szCs w:val="22"/>
              </w:rPr>
              <w:t>предел</w:t>
            </w:r>
            <w:r>
              <w:rPr>
                <w:sz w:val="22"/>
                <w:szCs w:val="22"/>
              </w:rPr>
              <w:t>ять</w:t>
            </w:r>
            <w:r w:rsidRPr="00BB5B91">
              <w:rPr>
                <w:sz w:val="22"/>
                <w:szCs w:val="22"/>
              </w:rPr>
              <w:t>, интерпрет</w:t>
            </w:r>
            <w:r>
              <w:rPr>
                <w:sz w:val="22"/>
                <w:szCs w:val="22"/>
              </w:rPr>
              <w:t>ировать</w:t>
            </w:r>
            <w:r w:rsidRPr="00BB5B91">
              <w:rPr>
                <w:sz w:val="22"/>
                <w:szCs w:val="22"/>
              </w:rPr>
              <w:t xml:space="preserve"> и ранжирова</w:t>
            </w:r>
            <w:r>
              <w:rPr>
                <w:sz w:val="22"/>
                <w:szCs w:val="22"/>
              </w:rPr>
              <w:t>ть</w:t>
            </w:r>
            <w:r w:rsidRPr="00BB5B91">
              <w:rPr>
                <w:sz w:val="22"/>
                <w:szCs w:val="22"/>
              </w:rPr>
              <w:t xml:space="preserve"> информаци</w:t>
            </w:r>
            <w:r>
              <w:rPr>
                <w:sz w:val="22"/>
                <w:szCs w:val="22"/>
              </w:rPr>
              <w:t>ю</w:t>
            </w:r>
            <w:r w:rsidRPr="00BB5B91">
              <w:rPr>
                <w:sz w:val="22"/>
                <w:szCs w:val="22"/>
              </w:rPr>
              <w:t>, необходим</w:t>
            </w:r>
            <w:r>
              <w:rPr>
                <w:sz w:val="22"/>
                <w:szCs w:val="22"/>
              </w:rPr>
              <w:t>ую</w:t>
            </w:r>
            <w:r w:rsidRPr="00BB5B91">
              <w:rPr>
                <w:sz w:val="22"/>
                <w:szCs w:val="22"/>
              </w:rPr>
              <w:t xml:space="preserve"> для решения поставленной задачи;</w:t>
            </w:r>
          </w:p>
          <w:p w14:paraId="62B07B61" w14:textId="77777777" w:rsidR="00B87801" w:rsidRPr="004232CD" w:rsidRDefault="00B87801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</w:t>
            </w:r>
            <w:r w:rsidRPr="00BB5B91">
              <w:rPr>
                <w:sz w:val="22"/>
                <w:szCs w:val="22"/>
              </w:rPr>
              <w:t>спользова</w:t>
            </w:r>
            <w:r>
              <w:rPr>
                <w:sz w:val="22"/>
                <w:szCs w:val="22"/>
              </w:rPr>
              <w:t>ть</w:t>
            </w:r>
            <w:r w:rsidRPr="00BB5B91">
              <w:rPr>
                <w:sz w:val="22"/>
                <w:szCs w:val="22"/>
              </w:rPr>
              <w:t xml:space="preserve"> системны</w:t>
            </w:r>
            <w:r>
              <w:rPr>
                <w:sz w:val="22"/>
                <w:szCs w:val="22"/>
              </w:rPr>
              <w:t>е</w:t>
            </w:r>
            <w:r w:rsidRPr="00BB5B91">
              <w:rPr>
                <w:sz w:val="22"/>
                <w:szCs w:val="22"/>
              </w:rPr>
              <w:t xml:space="preserve"> связ</w:t>
            </w:r>
            <w:r>
              <w:rPr>
                <w:sz w:val="22"/>
                <w:szCs w:val="22"/>
              </w:rPr>
              <w:t>и</w:t>
            </w:r>
            <w:r w:rsidRPr="00BB5B91">
              <w:rPr>
                <w:sz w:val="22"/>
                <w:szCs w:val="22"/>
              </w:rPr>
              <w:t xml:space="preserve"> и отношени</w:t>
            </w:r>
            <w:r>
              <w:rPr>
                <w:sz w:val="22"/>
                <w:szCs w:val="22"/>
              </w:rPr>
              <w:t>я</w:t>
            </w:r>
            <w:r w:rsidRPr="00BB5B91">
              <w:rPr>
                <w:sz w:val="22"/>
                <w:szCs w:val="22"/>
              </w:rPr>
              <w:t xml:space="preserve">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277A2303" w14:textId="77777777" w:rsidR="00B87801" w:rsidRDefault="00B87801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B5B91">
              <w:rPr>
                <w:sz w:val="22"/>
                <w:szCs w:val="22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sz w:val="22"/>
                <w:szCs w:val="22"/>
              </w:rPr>
              <w:t>;</w:t>
            </w:r>
          </w:p>
          <w:p w14:paraId="139DFDB6" w14:textId="77777777" w:rsidR="00B87801" w:rsidRDefault="00B87801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 а</w:t>
            </w:r>
            <w:r w:rsidRPr="002F660F">
              <w:rPr>
                <w:sz w:val="22"/>
                <w:szCs w:val="22"/>
              </w:rPr>
              <w:t>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2F1AFDDE" w14:textId="77777777" w:rsidR="00B87801" w:rsidRDefault="00B87801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о</w:t>
            </w:r>
            <w:r w:rsidRPr="002F660F">
              <w:rPr>
                <w:sz w:val="22"/>
                <w:szCs w:val="22"/>
              </w:rPr>
              <w:t>ценк</w:t>
            </w:r>
            <w:r>
              <w:rPr>
                <w:sz w:val="22"/>
                <w:szCs w:val="22"/>
              </w:rPr>
              <w:t>у</w:t>
            </w:r>
            <w:r w:rsidRPr="002F660F">
              <w:rPr>
                <w:sz w:val="22"/>
                <w:szCs w:val="22"/>
              </w:rPr>
              <w:t xml:space="preserve">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  <w:p w14:paraId="398A03D1" w14:textId="77777777" w:rsidR="00B87801" w:rsidRPr="004232CD" w:rsidRDefault="00B87801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</w:t>
            </w:r>
            <w:r w:rsidRPr="002F660F">
              <w:rPr>
                <w:sz w:val="22"/>
                <w:szCs w:val="22"/>
              </w:rPr>
              <w:t xml:space="preserve"> имеющи</w:t>
            </w:r>
            <w:r>
              <w:rPr>
                <w:sz w:val="22"/>
                <w:szCs w:val="22"/>
              </w:rPr>
              <w:t>е</w:t>
            </w:r>
            <w:r w:rsidRPr="002F660F">
              <w:rPr>
                <w:sz w:val="22"/>
                <w:szCs w:val="22"/>
              </w:rPr>
              <w:t>ся ресурс</w:t>
            </w:r>
            <w:r>
              <w:rPr>
                <w:sz w:val="22"/>
                <w:szCs w:val="22"/>
              </w:rPr>
              <w:t>ы</w:t>
            </w:r>
            <w:r w:rsidRPr="002F660F">
              <w:rPr>
                <w:sz w:val="22"/>
                <w:szCs w:val="22"/>
              </w:rPr>
              <w:t xml:space="preserve"> и ограничени</w:t>
            </w:r>
            <w:r>
              <w:rPr>
                <w:sz w:val="22"/>
                <w:szCs w:val="22"/>
              </w:rPr>
              <w:t>я</w:t>
            </w:r>
            <w:r w:rsidRPr="002F660F">
              <w:rPr>
                <w:sz w:val="22"/>
                <w:szCs w:val="22"/>
              </w:rPr>
              <w:t>, действующи</w:t>
            </w:r>
            <w:r>
              <w:rPr>
                <w:sz w:val="22"/>
                <w:szCs w:val="22"/>
              </w:rPr>
              <w:t>е</w:t>
            </w:r>
            <w:r w:rsidRPr="002F660F">
              <w:rPr>
                <w:sz w:val="22"/>
                <w:szCs w:val="22"/>
              </w:rPr>
              <w:t xml:space="preserve"> правовы</w:t>
            </w:r>
            <w:r>
              <w:rPr>
                <w:sz w:val="22"/>
                <w:szCs w:val="22"/>
              </w:rPr>
              <w:t>е</w:t>
            </w:r>
            <w:r w:rsidRPr="002F660F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ормы в рамках поставленных задач.</w:t>
            </w:r>
          </w:p>
        </w:tc>
      </w:tr>
      <w:tr w:rsidR="00B87801" w:rsidRPr="00A715A1" w14:paraId="51F53D99" w14:textId="77777777" w:rsidTr="00C450A9">
        <w:trPr>
          <w:trHeight w:val="795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6847260" w14:textId="77777777" w:rsidR="00B87801" w:rsidRDefault="00B87801" w:rsidP="00C450A9">
            <w:pPr>
              <w:rPr>
                <w:b/>
              </w:rPr>
            </w:pPr>
            <w:r>
              <w:rPr>
                <w:b/>
              </w:rPr>
              <w:t>УК-2</w:t>
            </w:r>
          </w:p>
          <w:p w14:paraId="3224AF1B" w14:textId="77777777" w:rsidR="00B87801" w:rsidRPr="00A94C36" w:rsidRDefault="00B87801" w:rsidP="00C450A9">
            <w:r w:rsidRPr="00BB5B91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7DAB" w14:textId="77777777" w:rsidR="00B87801" w:rsidRDefault="00B87801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ИД-УК-2.1</w:t>
            </w:r>
          </w:p>
          <w:p w14:paraId="7807E14F" w14:textId="77777777" w:rsidR="00B87801" w:rsidRPr="002F660F" w:rsidRDefault="00B87801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2F660F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615B8BE2" w14:textId="77777777" w:rsidR="00B87801" w:rsidRDefault="00B87801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1012446E" w14:textId="77777777" w:rsidR="00B87801" w:rsidRDefault="00B87801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ИД-УК-2.2</w:t>
            </w:r>
          </w:p>
          <w:p w14:paraId="27D7F5F2" w14:textId="77777777" w:rsidR="00B87801" w:rsidRPr="002F660F" w:rsidRDefault="00B87801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2F660F">
              <w:t>Оценка решения поставленных задач в зоне своей ответственности в соответствии с запланированными результатами контроля,</w:t>
            </w:r>
            <w:r w:rsidRPr="002F660F">
              <w:rPr>
                <w:b/>
              </w:rPr>
              <w:t xml:space="preserve"> </w:t>
            </w:r>
            <w:r w:rsidRPr="002F660F">
              <w:t xml:space="preserve">корректировка способов </w:t>
            </w:r>
            <w:r w:rsidRPr="002F660F">
              <w:lastRenderedPageBreak/>
              <w:t>решения профессиональных задач;</w:t>
            </w:r>
          </w:p>
          <w:p w14:paraId="2303116B" w14:textId="77777777" w:rsidR="00B87801" w:rsidRDefault="00B87801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47BFFACE" w14:textId="77777777" w:rsidR="00B87801" w:rsidRDefault="00B87801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ИД-УК-2.3</w:t>
            </w:r>
          </w:p>
          <w:p w14:paraId="2B058EDF" w14:textId="77777777" w:rsidR="00B87801" w:rsidRPr="002F660F" w:rsidRDefault="00B87801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2F660F">
              <w:t>Определение имеющихся ресурсов и ограничений, действующих правовых норм в рамках поставленных задач;</w:t>
            </w:r>
          </w:p>
          <w:p w14:paraId="0F46D948" w14:textId="77777777" w:rsidR="00B87801" w:rsidRDefault="00B87801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2C0A5196" w14:textId="77777777" w:rsidR="00B87801" w:rsidRPr="00A26870" w:rsidRDefault="00B87801" w:rsidP="00C450A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E8A456" w14:textId="77777777" w:rsidR="00B87801" w:rsidRPr="00A715A1" w:rsidRDefault="00B87801" w:rsidP="00C450A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</w:tbl>
    <w:p w14:paraId="4398BD26" w14:textId="77777777" w:rsidR="00C9786A" w:rsidRDefault="00C9786A" w:rsidP="00711DDC">
      <w:pPr>
        <w:pStyle w:val="2"/>
        <w:numPr>
          <w:ilvl w:val="0"/>
          <w:numId w:val="0"/>
        </w:numPr>
        <w:rPr>
          <w:szCs w:val="26"/>
        </w:rPr>
      </w:pPr>
      <w:bookmarkStart w:id="11" w:name="_GoBack"/>
      <w:bookmarkEnd w:id="11"/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1EAB8BF" w:rsidR="007B65C7" w:rsidRPr="0004140F" w:rsidRDefault="00F65C0D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0BE1817" w:rsidR="007B65C7" w:rsidRPr="0004140F" w:rsidRDefault="00C9786A" w:rsidP="00F65C0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F65C0D">
              <w:rPr>
                <w:i/>
              </w:rPr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D95B6" w14:textId="77777777" w:rsidR="000E55DA" w:rsidRDefault="000E55DA" w:rsidP="005E3840">
      <w:r>
        <w:separator/>
      </w:r>
    </w:p>
  </w:endnote>
  <w:endnote w:type="continuationSeparator" w:id="0">
    <w:p w14:paraId="3F6DF240" w14:textId="77777777" w:rsidR="000E55DA" w:rsidRDefault="000E55D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D5E00" w14:textId="77777777" w:rsidR="000E55DA" w:rsidRDefault="000E55DA" w:rsidP="005E3840">
      <w:r>
        <w:separator/>
      </w:r>
    </w:p>
  </w:footnote>
  <w:footnote w:type="continuationSeparator" w:id="0">
    <w:p w14:paraId="49374219" w14:textId="77777777" w:rsidR="000E55DA" w:rsidRDefault="000E55D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801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7C38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5DA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6A7F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002B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F2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0A7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66BA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DF1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01"/>
    <w:rsid w:val="00B878F8"/>
    <w:rsid w:val="00B908A4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5F4B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1E7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42F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86A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33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C0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C4AD5-31A7-4481-8E8F-1220B8A4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mci</cp:lastModifiedBy>
  <cp:revision>39</cp:revision>
  <cp:lastPrinted>2021-05-14T12:22:00Z</cp:lastPrinted>
  <dcterms:created xsi:type="dcterms:W3CDTF">2021-03-30T07:12:00Z</dcterms:created>
  <dcterms:modified xsi:type="dcterms:W3CDTF">2022-03-07T21:44:00Z</dcterms:modified>
</cp:coreProperties>
</file>