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844" w:rsidRPr="007B3844" w:rsidRDefault="007B3844" w:rsidP="00C478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3844">
        <w:rPr>
          <w:rFonts w:ascii="Times New Roman" w:hAnsi="Times New Roman" w:cs="Times New Roman"/>
          <w:b/>
          <w:sz w:val="24"/>
          <w:szCs w:val="24"/>
        </w:rPr>
        <w:t>Аннотация к рабочей программе учебной дисциплины</w:t>
      </w:r>
    </w:p>
    <w:p w:rsidR="007B3844" w:rsidRDefault="007B3844" w:rsidP="00C478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3844">
        <w:rPr>
          <w:rFonts w:ascii="Times New Roman" w:hAnsi="Times New Roman" w:cs="Times New Roman"/>
          <w:b/>
          <w:sz w:val="24"/>
          <w:szCs w:val="24"/>
        </w:rPr>
        <w:t>Безопасность жизнедеятельности</w:t>
      </w:r>
    </w:p>
    <w:p w:rsidR="00AA6091" w:rsidRPr="007B3844" w:rsidRDefault="00AA6091" w:rsidP="00C478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3844" w:rsidRDefault="007B3844" w:rsidP="007B3844">
      <w:pPr>
        <w:jc w:val="both"/>
        <w:rPr>
          <w:rFonts w:ascii="Times New Roman" w:hAnsi="Times New Roman" w:cs="Times New Roman"/>
          <w:sz w:val="24"/>
          <w:szCs w:val="24"/>
        </w:rPr>
      </w:pPr>
      <w:r w:rsidRPr="007B3844">
        <w:rPr>
          <w:rFonts w:ascii="Times New Roman" w:hAnsi="Times New Roman" w:cs="Times New Roman"/>
          <w:sz w:val="24"/>
          <w:szCs w:val="24"/>
        </w:rPr>
        <w:t xml:space="preserve">Направление подготовки: </w:t>
      </w:r>
      <w:r w:rsidR="0082386B" w:rsidRPr="0082386B">
        <w:rPr>
          <w:rFonts w:ascii="Times New Roman" w:hAnsi="Times New Roman" w:cs="Times New Roman"/>
          <w:b/>
          <w:sz w:val="24"/>
          <w:szCs w:val="24"/>
        </w:rPr>
        <w:t>38.03.04</w:t>
      </w:r>
      <w:r w:rsidR="0082386B" w:rsidRPr="0082386B">
        <w:rPr>
          <w:rFonts w:ascii="Times New Roman" w:hAnsi="Times New Roman" w:cs="Times New Roman"/>
          <w:sz w:val="24"/>
          <w:szCs w:val="24"/>
        </w:rPr>
        <w:t xml:space="preserve"> Государственное и муниципальное управление</w:t>
      </w:r>
    </w:p>
    <w:p w:rsidR="00F61C8A" w:rsidRPr="00F61C8A" w:rsidRDefault="007B3844" w:rsidP="00F61C8A">
      <w:pPr>
        <w:rPr>
          <w:b/>
          <w:bCs/>
        </w:rPr>
      </w:pPr>
      <w:r w:rsidRPr="007B3844">
        <w:rPr>
          <w:rFonts w:ascii="Times New Roman" w:hAnsi="Times New Roman" w:cs="Times New Roman"/>
          <w:sz w:val="24"/>
          <w:szCs w:val="24"/>
        </w:rPr>
        <w:t>Профиль подготовк</w:t>
      </w:r>
      <w:r w:rsidR="007C7267">
        <w:rPr>
          <w:rFonts w:ascii="Times New Roman" w:hAnsi="Times New Roman" w:cs="Times New Roman"/>
          <w:sz w:val="24"/>
          <w:szCs w:val="24"/>
        </w:rPr>
        <w:t>и</w:t>
      </w:r>
      <w:r w:rsidR="001064C8">
        <w:rPr>
          <w:rFonts w:ascii="Times New Roman" w:hAnsi="Times New Roman" w:cs="Times New Roman"/>
          <w:sz w:val="24"/>
          <w:szCs w:val="24"/>
        </w:rPr>
        <w:t>:</w:t>
      </w:r>
      <w:r w:rsidR="007C7267">
        <w:rPr>
          <w:rFonts w:ascii="Times New Roman" w:hAnsi="Times New Roman" w:cs="Times New Roman"/>
          <w:sz w:val="24"/>
          <w:szCs w:val="24"/>
        </w:rPr>
        <w:t xml:space="preserve">  </w:t>
      </w:r>
      <w:r w:rsidR="002A0836" w:rsidRPr="00F61C8A">
        <w:rPr>
          <w:rFonts w:ascii="Times New Roman" w:hAnsi="Times New Roman" w:cs="Times New Roman"/>
          <w:sz w:val="24"/>
          <w:szCs w:val="24"/>
        </w:rPr>
        <w:t xml:space="preserve">  </w:t>
      </w:r>
      <w:r w:rsidR="00F61C8A" w:rsidRPr="00F61C8A">
        <w:rPr>
          <w:rFonts w:ascii="Times New Roman" w:hAnsi="Times New Roman" w:cs="Times New Roman"/>
          <w:sz w:val="24"/>
          <w:szCs w:val="24"/>
        </w:rPr>
        <w:t>Государственное управление инновациями,   и</w:t>
      </w:r>
      <w:r w:rsidR="00F61C8A" w:rsidRPr="00F61C8A">
        <w:rPr>
          <w:rFonts w:ascii="Times New Roman" w:hAnsi="Times New Roman" w:cs="Times New Roman"/>
          <w:sz w:val="24"/>
          <w:szCs w:val="24"/>
        </w:rPr>
        <w:t>н</w:t>
      </w:r>
      <w:r w:rsidR="00F61C8A" w:rsidRPr="00F61C8A">
        <w:rPr>
          <w:rFonts w:ascii="Times New Roman" w:hAnsi="Times New Roman" w:cs="Times New Roman"/>
          <w:sz w:val="24"/>
          <w:szCs w:val="24"/>
        </w:rPr>
        <w:t>новационными процессами и проектами</w:t>
      </w:r>
    </w:p>
    <w:p w:rsidR="007B3844" w:rsidRPr="00940B09" w:rsidRDefault="007B3844" w:rsidP="00940B0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0B09">
        <w:rPr>
          <w:rFonts w:ascii="Times New Roman" w:hAnsi="Times New Roman" w:cs="Times New Roman"/>
          <w:b/>
          <w:sz w:val="24"/>
          <w:szCs w:val="24"/>
        </w:rPr>
        <w:t>Цели освоения дисциплины</w:t>
      </w:r>
      <w:r w:rsidRPr="00940B0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40B09" w:rsidRDefault="00940B09" w:rsidP="00940B09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3844">
        <w:rPr>
          <w:rFonts w:ascii="Times New Roman" w:hAnsi="Times New Roman" w:cs="Times New Roman"/>
          <w:sz w:val="24"/>
          <w:szCs w:val="24"/>
        </w:rPr>
        <w:t xml:space="preserve">− приобрести понимание проблем устойчивого развития и рисков, связанных с деятельностью человека; </w:t>
      </w:r>
    </w:p>
    <w:p w:rsidR="00940B09" w:rsidRDefault="00940B09" w:rsidP="00940B09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3844">
        <w:rPr>
          <w:rFonts w:ascii="Times New Roman" w:hAnsi="Times New Roman" w:cs="Times New Roman"/>
          <w:sz w:val="24"/>
          <w:szCs w:val="24"/>
        </w:rPr>
        <w:t xml:space="preserve">− овладеть приемами рационализации жизнедеятельности, ориентированными на снижения антропогенного воздействия на природную среду и обеспечения безопасности личности и общества; </w:t>
      </w:r>
    </w:p>
    <w:p w:rsidR="00940B09" w:rsidRDefault="00940B09" w:rsidP="00940B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B3844">
        <w:rPr>
          <w:rFonts w:ascii="Times New Roman" w:hAnsi="Times New Roman" w:cs="Times New Roman"/>
          <w:sz w:val="24"/>
          <w:szCs w:val="24"/>
        </w:rPr>
        <w:t>− формировать культуру профессиональной безопасности, способностей для идентификации опасности и оценивания рисков в сфере своей профессиональной деятельности;</w:t>
      </w:r>
    </w:p>
    <w:p w:rsidR="00940B09" w:rsidRDefault="00940B09" w:rsidP="00940B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B3844">
        <w:rPr>
          <w:rFonts w:ascii="Times New Roman" w:hAnsi="Times New Roman" w:cs="Times New Roman"/>
          <w:sz w:val="24"/>
          <w:szCs w:val="24"/>
        </w:rPr>
        <w:t xml:space="preserve"> − уметь применять профессиональные знания для обеспечения безопасности и улучшения условий труда в сфере своей профессиональной деятельности; </w:t>
      </w:r>
    </w:p>
    <w:p w:rsidR="00940B09" w:rsidRDefault="00940B09" w:rsidP="00940B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B3844">
        <w:rPr>
          <w:rFonts w:ascii="Times New Roman" w:hAnsi="Times New Roman" w:cs="Times New Roman"/>
          <w:sz w:val="24"/>
          <w:szCs w:val="24"/>
        </w:rPr>
        <w:t>− создать мотивации и способности для самостоятельного повышения уровня культуры безопасности;</w:t>
      </w:r>
    </w:p>
    <w:p w:rsidR="00940B09" w:rsidRDefault="00940B09" w:rsidP="00940B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B3844">
        <w:rPr>
          <w:rFonts w:ascii="Times New Roman" w:hAnsi="Times New Roman" w:cs="Times New Roman"/>
          <w:sz w:val="24"/>
          <w:szCs w:val="24"/>
        </w:rPr>
        <w:t xml:space="preserve"> − сформировать способности к оценке вклада своей предметной области в решение проблем безопасности; </w:t>
      </w:r>
    </w:p>
    <w:p w:rsidR="00F61C8A" w:rsidRPr="007B3844" w:rsidRDefault="00940B09" w:rsidP="00940B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B3844">
        <w:rPr>
          <w:rFonts w:ascii="Times New Roman" w:hAnsi="Times New Roman" w:cs="Times New Roman"/>
          <w:sz w:val="24"/>
          <w:szCs w:val="24"/>
        </w:rPr>
        <w:t>− сформировать способности для аргументированного обоснования своих решений с точки зрения безопасности</w:t>
      </w:r>
    </w:p>
    <w:p w:rsidR="007B3844" w:rsidRDefault="007B3844" w:rsidP="006F619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3844">
        <w:rPr>
          <w:rFonts w:ascii="Times New Roman" w:hAnsi="Times New Roman" w:cs="Times New Roman"/>
          <w:b/>
          <w:sz w:val="24"/>
          <w:szCs w:val="24"/>
        </w:rPr>
        <w:t xml:space="preserve">Компетенции, формируемые в результате освоения дисциплины: </w:t>
      </w:r>
    </w:p>
    <w:p w:rsidR="006520D7" w:rsidRPr="006520D7" w:rsidRDefault="006520D7" w:rsidP="006F61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520D7">
        <w:rPr>
          <w:rFonts w:ascii="Times New Roman" w:hAnsi="Times New Roman" w:cs="Times New Roman"/>
          <w:sz w:val="24"/>
          <w:szCs w:val="24"/>
        </w:rPr>
        <w:t xml:space="preserve">ОК-9 </w:t>
      </w:r>
      <w:r w:rsidR="007B3844" w:rsidRPr="007B3844">
        <w:rPr>
          <w:rFonts w:ascii="Times New Roman" w:hAnsi="Times New Roman" w:cs="Times New Roman"/>
          <w:sz w:val="24"/>
          <w:szCs w:val="24"/>
        </w:rPr>
        <w:t xml:space="preserve">– </w:t>
      </w:r>
      <w:r w:rsidR="00145994">
        <w:rPr>
          <w:rFonts w:ascii="Times New Roman" w:hAnsi="Times New Roman" w:cs="Times New Roman"/>
          <w:sz w:val="24"/>
          <w:szCs w:val="24"/>
        </w:rPr>
        <w:t xml:space="preserve"> </w:t>
      </w:r>
      <w:r w:rsidR="00145994" w:rsidRPr="00145994">
        <w:rPr>
          <w:rFonts w:ascii="Times New Roman" w:hAnsi="Times New Roman" w:cs="Times New Roman"/>
          <w:sz w:val="24"/>
          <w:szCs w:val="24"/>
        </w:rPr>
        <w:t>способность использовать приемы первой помощи, методы защиты в условиях чрезвычайных ситуаций;</w:t>
      </w:r>
    </w:p>
    <w:p w:rsidR="007B3844" w:rsidRPr="007B3844" w:rsidRDefault="007B3844" w:rsidP="00940B0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B3844">
        <w:rPr>
          <w:rFonts w:ascii="Times New Roman" w:hAnsi="Times New Roman" w:cs="Times New Roman"/>
          <w:b/>
          <w:sz w:val="24"/>
          <w:szCs w:val="24"/>
        </w:rPr>
        <w:t xml:space="preserve">Содержание дисциплины </w:t>
      </w:r>
    </w:p>
    <w:tbl>
      <w:tblPr>
        <w:tblStyle w:val="a4"/>
        <w:tblW w:w="0" w:type="auto"/>
        <w:tblInd w:w="720" w:type="dxa"/>
        <w:tblLook w:val="04A0"/>
      </w:tblPr>
      <w:tblGrid>
        <w:gridCol w:w="660"/>
        <w:gridCol w:w="8191"/>
      </w:tblGrid>
      <w:tr w:rsidR="007B3844" w:rsidTr="007B3844">
        <w:tc>
          <w:tcPr>
            <w:tcW w:w="660" w:type="dxa"/>
          </w:tcPr>
          <w:p w:rsidR="007B3844" w:rsidRDefault="00C47814" w:rsidP="007B38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7B3844" w:rsidRPr="007B3844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8191" w:type="dxa"/>
          </w:tcPr>
          <w:p w:rsidR="007B3844" w:rsidRDefault="007B3844" w:rsidP="00C478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844">
              <w:rPr>
                <w:rFonts w:ascii="Times New Roman" w:hAnsi="Times New Roman" w:cs="Times New Roman"/>
                <w:sz w:val="24"/>
                <w:szCs w:val="24"/>
              </w:rPr>
              <w:t>Разделы учебной дисциплины</w:t>
            </w:r>
          </w:p>
        </w:tc>
      </w:tr>
      <w:tr w:rsidR="007B3844" w:rsidTr="007B3844">
        <w:tc>
          <w:tcPr>
            <w:tcW w:w="660" w:type="dxa"/>
          </w:tcPr>
          <w:p w:rsidR="007B3844" w:rsidRPr="007B3844" w:rsidRDefault="007B3844" w:rsidP="007B384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1" w:type="dxa"/>
          </w:tcPr>
          <w:p w:rsidR="007B3844" w:rsidRPr="007B3844" w:rsidRDefault="007B3844" w:rsidP="007B38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844">
              <w:rPr>
                <w:rFonts w:ascii="Times New Roman" w:hAnsi="Times New Roman" w:cs="Times New Roman"/>
                <w:sz w:val="24"/>
                <w:szCs w:val="24"/>
              </w:rPr>
              <w:t>Введение в безопасность жизнедеятельности.</w:t>
            </w:r>
          </w:p>
        </w:tc>
      </w:tr>
      <w:tr w:rsidR="007B3844" w:rsidTr="007B3844">
        <w:tc>
          <w:tcPr>
            <w:tcW w:w="660" w:type="dxa"/>
          </w:tcPr>
          <w:p w:rsidR="007B3844" w:rsidRPr="007B3844" w:rsidRDefault="007B3844" w:rsidP="007B384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1" w:type="dxa"/>
          </w:tcPr>
          <w:p w:rsidR="007B3844" w:rsidRPr="007B3844" w:rsidRDefault="007B3844" w:rsidP="007B38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844">
              <w:rPr>
                <w:rFonts w:ascii="Times New Roman" w:hAnsi="Times New Roman" w:cs="Times New Roman"/>
                <w:sz w:val="24"/>
                <w:szCs w:val="24"/>
              </w:rPr>
              <w:t>Идентификация и воздействие на человека опасных и вредных факторов среды обитания</w:t>
            </w:r>
          </w:p>
        </w:tc>
      </w:tr>
      <w:tr w:rsidR="007B3844" w:rsidTr="007B3844">
        <w:tc>
          <w:tcPr>
            <w:tcW w:w="660" w:type="dxa"/>
          </w:tcPr>
          <w:p w:rsidR="007B3844" w:rsidRPr="007B3844" w:rsidRDefault="007B3844" w:rsidP="007B384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1" w:type="dxa"/>
          </w:tcPr>
          <w:p w:rsidR="007B3844" w:rsidRPr="007B3844" w:rsidRDefault="007B3844" w:rsidP="007B38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844">
              <w:rPr>
                <w:rFonts w:ascii="Times New Roman" w:hAnsi="Times New Roman" w:cs="Times New Roman"/>
                <w:sz w:val="24"/>
                <w:szCs w:val="24"/>
              </w:rPr>
              <w:t>Основы физиологии труда и обеспечение комфортных условий труда и жизнедеятельности человека</w:t>
            </w:r>
          </w:p>
        </w:tc>
      </w:tr>
      <w:tr w:rsidR="007B3844" w:rsidTr="007B3844">
        <w:tc>
          <w:tcPr>
            <w:tcW w:w="660" w:type="dxa"/>
          </w:tcPr>
          <w:p w:rsidR="007B3844" w:rsidRPr="007B3844" w:rsidRDefault="007B3844" w:rsidP="007B384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1" w:type="dxa"/>
          </w:tcPr>
          <w:p w:rsidR="007B3844" w:rsidRPr="007B3844" w:rsidRDefault="007B3844" w:rsidP="007B38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844">
              <w:rPr>
                <w:rFonts w:ascii="Times New Roman" w:hAnsi="Times New Roman" w:cs="Times New Roman"/>
                <w:sz w:val="24"/>
                <w:szCs w:val="24"/>
              </w:rPr>
              <w:t>Защита человека и среды обитания от вредных и опасных факторов природного, антропогенного и техногенного происхождения</w:t>
            </w:r>
          </w:p>
        </w:tc>
      </w:tr>
      <w:tr w:rsidR="007B3844" w:rsidTr="007B3844">
        <w:tc>
          <w:tcPr>
            <w:tcW w:w="660" w:type="dxa"/>
          </w:tcPr>
          <w:p w:rsidR="007B3844" w:rsidRPr="007B3844" w:rsidRDefault="007B3844" w:rsidP="007B384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1" w:type="dxa"/>
          </w:tcPr>
          <w:p w:rsidR="007B3844" w:rsidRPr="007B3844" w:rsidRDefault="007B3844" w:rsidP="007B38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844">
              <w:rPr>
                <w:rFonts w:ascii="Times New Roman" w:hAnsi="Times New Roman" w:cs="Times New Roman"/>
                <w:sz w:val="24"/>
                <w:szCs w:val="24"/>
              </w:rPr>
              <w:t>Чрезвычайные ситуации мирного и военного времени и методы защиты в условиях их реализации</w:t>
            </w:r>
          </w:p>
        </w:tc>
      </w:tr>
      <w:tr w:rsidR="007B3844" w:rsidTr="007B3844">
        <w:tc>
          <w:tcPr>
            <w:tcW w:w="660" w:type="dxa"/>
          </w:tcPr>
          <w:p w:rsidR="007B3844" w:rsidRPr="007B3844" w:rsidRDefault="007B3844" w:rsidP="007B384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1" w:type="dxa"/>
          </w:tcPr>
          <w:p w:rsidR="007B3844" w:rsidRPr="007B3844" w:rsidRDefault="007B3844" w:rsidP="007B38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844">
              <w:rPr>
                <w:rFonts w:ascii="Times New Roman" w:hAnsi="Times New Roman" w:cs="Times New Roman"/>
                <w:sz w:val="24"/>
                <w:szCs w:val="24"/>
              </w:rPr>
              <w:t>Первая помощь при неотложных состояниях,</w:t>
            </w:r>
            <w:r>
              <w:t xml:space="preserve"> </w:t>
            </w:r>
            <w:r w:rsidRPr="007B3844">
              <w:rPr>
                <w:rFonts w:ascii="Times New Roman" w:hAnsi="Times New Roman" w:cs="Times New Roman"/>
                <w:sz w:val="24"/>
                <w:szCs w:val="24"/>
              </w:rPr>
              <w:t>несчастных случаях и чрезвычайных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ситуациях</w:t>
            </w:r>
          </w:p>
        </w:tc>
      </w:tr>
    </w:tbl>
    <w:p w:rsidR="007B3844" w:rsidRDefault="007B3844" w:rsidP="007B38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7B3844" w:rsidSect="00B257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5CB8" w:rsidRDefault="00ED5CB8" w:rsidP="007B3844">
      <w:pPr>
        <w:pStyle w:val="a3"/>
        <w:spacing w:after="0" w:line="240" w:lineRule="auto"/>
      </w:pPr>
      <w:r>
        <w:separator/>
      </w:r>
    </w:p>
  </w:endnote>
  <w:endnote w:type="continuationSeparator" w:id="1">
    <w:p w:rsidR="00ED5CB8" w:rsidRDefault="00ED5CB8" w:rsidP="007B3844">
      <w:pPr>
        <w:pStyle w:val="a3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5CB8" w:rsidRDefault="00ED5CB8" w:rsidP="007B3844">
      <w:pPr>
        <w:pStyle w:val="a3"/>
        <w:spacing w:after="0" w:line="240" w:lineRule="auto"/>
      </w:pPr>
      <w:r>
        <w:separator/>
      </w:r>
    </w:p>
  </w:footnote>
  <w:footnote w:type="continuationSeparator" w:id="1">
    <w:p w:rsidR="00ED5CB8" w:rsidRDefault="00ED5CB8" w:rsidP="007B3844">
      <w:pPr>
        <w:pStyle w:val="a3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467C0"/>
    <w:multiLevelType w:val="hybridMultilevel"/>
    <w:tmpl w:val="86A87916"/>
    <w:lvl w:ilvl="0" w:tplc="4DC289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91937"/>
    <w:multiLevelType w:val="hybridMultilevel"/>
    <w:tmpl w:val="A5F2E1B6"/>
    <w:lvl w:ilvl="0" w:tplc="AD7E67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301974"/>
    <w:multiLevelType w:val="hybridMultilevel"/>
    <w:tmpl w:val="52D047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B3844"/>
    <w:rsid w:val="00082430"/>
    <w:rsid w:val="001064C8"/>
    <w:rsid w:val="00145994"/>
    <w:rsid w:val="002464DB"/>
    <w:rsid w:val="00246CE0"/>
    <w:rsid w:val="00255C50"/>
    <w:rsid w:val="002A0836"/>
    <w:rsid w:val="004148FC"/>
    <w:rsid w:val="005F7ECE"/>
    <w:rsid w:val="006520D7"/>
    <w:rsid w:val="006F6191"/>
    <w:rsid w:val="007B3844"/>
    <w:rsid w:val="007C7267"/>
    <w:rsid w:val="0082386B"/>
    <w:rsid w:val="009175B9"/>
    <w:rsid w:val="0093652E"/>
    <w:rsid w:val="00940B09"/>
    <w:rsid w:val="00A700E6"/>
    <w:rsid w:val="00AA6091"/>
    <w:rsid w:val="00B257DF"/>
    <w:rsid w:val="00B42D3D"/>
    <w:rsid w:val="00B87EB3"/>
    <w:rsid w:val="00C47814"/>
    <w:rsid w:val="00D449E4"/>
    <w:rsid w:val="00ED5CB8"/>
    <w:rsid w:val="00F1402B"/>
    <w:rsid w:val="00F61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7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3844"/>
    <w:pPr>
      <w:ind w:left="720"/>
      <w:contextualSpacing/>
    </w:pPr>
  </w:style>
  <w:style w:type="table" w:styleId="a4">
    <w:name w:val="Table Grid"/>
    <w:basedOn w:val="a1"/>
    <w:uiPriority w:val="59"/>
    <w:rsid w:val="007B38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7B38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B3844"/>
  </w:style>
  <w:style w:type="paragraph" w:styleId="a7">
    <w:name w:val="footer"/>
    <w:basedOn w:val="a"/>
    <w:link w:val="a8"/>
    <w:uiPriority w:val="99"/>
    <w:semiHidden/>
    <w:unhideWhenUsed/>
    <w:rsid w:val="007B38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B3844"/>
  </w:style>
  <w:style w:type="paragraph" w:customStyle="1" w:styleId="Default">
    <w:name w:val="Default"/>
    <w:rsid w:val="006520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287</Words>
  <Characters>1638</Characters>
  <Application>Microsoft Office Word</Application>
  <DocSecurity>0</DocSecurity>
  <Lines>13</Lines>
  <Paragraphs>3</Paragraphs>
  <ScaleCrop>false</ScaleCrop>
  <Company>MGUDT</Company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dcterms:created xsi:type="dcterms:W3CDTF">2018-12-14T08:05:00Z</dcterms:created>
  <dcterms:modified xsi:type="dcterms:W3CDTF">2018-12-16T16:46:00Z</dcterms:modified>
</cp:coreProperties>
</file>