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BCA" w:rsidRPr="00C962AE" w:rsidRDefault="002B4BCA" w:rsidP="002B4BCA">
      <w:pPr>
        <w:ind w:firstLine="567"/>
        <w:jc w:val="center"/>
        <w:rPr>
          <w:b/>
          <w:sz w:val="28"/>
          <w:szCs w:val="28"/>
        </w:rPr>
      </w:pPr>
      <w:r w:rsidRPr="00C962AE">
        <w:rPr>
          <w:b/>
          <w:sz w:val="28"/>
          <w:szCs w:val="28"/>
        </w:rPr>
        <w:t>Аннотация к рабочей программе учебной дисциплины</w:t>
      </w:r>
    </w:p>
    <w:p w:rsidR="002B4BCA" w:rsidRPr="002A1706" w:rsidRDefault="00157F4E" w:rsidP="002B4BCA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="00C47562">
        <w:rPr>
          <w:b/>
          <w:sz w:val="28"/>
          <w:szCs w:val="28"/>
        </w:rPr>
        <w:t>РУДОВОЕ ПРАВО</w:t>
      </w:r>
    </w:p>
    <w:p w:rsidR="002B4BCA" w:rsidRPr="00C962AE" w:rsidRDefault="002B4BCA" w:rsidP="002B4BCA">
      <w:pPr>
        <w:ind w:firstLine="567"/>
        <w:jc w:val="center"/>
        <w:rPr>
          <w:b/>
          <w:sz w:val="28"/>
          <w:szCs w:val="28"/>
        </w:rPr>
      </w:pPr>
    </w:p>
    <w:p w:rsidR="00F32249" w:rsidRPr="00F32249" w:rsidRDefault="00F32249" w:rsidP="00F32249">
      <w:pPr>
        <w:tabs>
          <w:tab w:val="right" w:leader="underscore" w:pos="8505"/>
        </w:tabs>
        <w:rPr>
          <w:b/>
          <w:bCs/>
          <w:sz w:val="28"/>
          <w:szCs w:val="28"/>
        </w:rPr>
      </w:pPr>
      <w:r w:rsidRPr="00F32249">
        <w:rPr>
          <w:b/>
          <w:bCs/>
          <w:sz w:val="28"/>
          <w:szCs w:val="28"/>
        </w:rPr>
        <w:t xml:space="preserve">Направление подготовки     </w:t>
      </w:r>
      <w:r w:rsidR="008C5B86" w:rsidRPr="008C5B86">
        <w:rPr>
          <w:b/>
          <w:bCs/>
          <w:sz w:val="28"/>
          <w:szCs w:val="28"/>
        </w:rPr>
        <w:t>38</w:t>
      </w:r>
      <w:r w:rsidRPr="00F32249">
        <w:rPr>
          <w:b/>
          <w:bCs/>
          <w:sz w:val="28"/>
          <w:szCs w:val="28"/>
        </w:rPr>
        <w:t>.03.0</w:t>
      </w:r>
      <w:r w:rsidR="008C5B86" w:rsidRPr="008C5B86">
        <w:rPr>
          <w:b/>
          <w:bCs/>
          <w:sz w:val="28"/>
          <w:szCs w:val="28"/>
        </w:rPr>
        <w:t>4</w:t>
      </w:r>
      <w:r w:rsidR="002A1706">
        <w:rPr>
          <w:b/>
          <w:bCs/>
          <w:sz w:val="28"/>
          <w:szCs w:val="28"/>
        </w:rPr>
        <w:t xml:space="preserve"> </w:t>
      </w:r>
      <w:r w:rsidRPr="00F32249">
        <w:rPr>
          <w:b/>
          <w:bCs/>
          <w:sz w:val="28"/>
          <w:szCs w:val="28"/>
        </w:rPr>
        <w:t xml:space="preserve"> </w:t>
      </w:r>
      <w:r w:rsidR="008C5B86">
        <w:rPr>
          <w:b/>
          <w:bCs/>
          <w:sz w:val="28"/>
          <w:szCs w:val="28"/>
        </w:rPr>
        <w:t>Государственное и муниципальное управление</w:t>
      </w:r>
    </w:p>
    <w:p w:rsidR="00F32249" w:rsidRDefault="00F32249" w:rsidP="00F32249">
      <w:pPr>
        <w:tabs>
          <w:tab w:val="right" w:leader="underscore" w:pos="8505"/>
        </w:tabs>
        <w:rPr>
          <w:b/>
          <w:bCs/>
        </w:rPr>
      </w:pPr>
    </w:p>
    <w:p w:rsidR="002A1706" w:rsidRDefault="00F32249" w:rsidP="00F32249">
      <w:pPr>
        <w:tabs>
          <w:tab w:val="right" w:leader="underscore" w:pos="8505"/>
        </w:tabs>
        <w:ind w:left="1843" w:hanging="2410"/>
        <w:rPr>
          <w:b/>
          <w:bCs/>
          <w:sz w:val="28"/>
          <w:szCs w:val="28"/>
        </w:rPr>
      </w:pPr>
      <w:r w:rsidRPr="00F32249">
        <w:rPr>
          <w:b/>
          <w:bCs/>
          <w:sz w:val="28"/>
          <w:szCs w:val="28"/>
        </w:rPr>
        <w:t xml:space="preserve">        Профили    </w:t>
      </w:r>
      <w:r w:rsidR="008C5B86">
        <w:rPr>
          <w:b/>
          <w:bCs/>
          <w:sz w:val="28"/>
          <w:szCs w:val="28"/>
        </w:rPr>
        <w:t>Государственное управление инновациями, инновационн</w:t>
      </w:r>
      <w:r w:rsidR="008C5B86">
        <w:rPr>
          <w:b/>
          <w:bCs/>
          <w:sz w:val="28"/>
          <w:szCs w:val="28"/>
        </w:rPr>
        <w:t>ы</w:t>
      </w:r>
      <w:r w:rsidR="008C5B86">
        <w:rPr>
          <w:b/>
          <w:bCs/>
          <w:sz w:val="28"/>
          <w:szCs w:val="28"/>
        </w:rPr>
        <w:t>ми процессами и проектами</w:t>
      </w:r>
    </w:p>
    <w:p w:rsidR="002B4BCA" w:rsidRDefault="002B4BCA" w:rsidP="002B4BCA">
      <w:pPr>
        <w:ind w:firstLine="567"/>
        <w:jc w:val="both"/>
        <w:rPr>
          <w:sz w:val="28"/>
          <w:szCs w:val="28"/>
        </w:rPr>
      </w:pPr>
    </w:p>
    <w:p w:rsidR="00023027" w:rsidRDefault="00023027" w:rsidP="002B4BCA">
      <w:pPr>
        <w:ind w:firstLine="567"/>
        <w:jc w:val="both"/>
        <w:rPr>
          <w:sz w:val="28"/>
          <w:szCs w:val="28"/>
        </w:rPr>
      </w:pPr>
    </w:p>
    <w:p w:rsidR="005A60A7" w:rsidRPr="00C962AE" w:rsidRDefault="005A60A7" w:rsidP="005A60A7">
      <w:pPr>
        <w:ind w:firstLine="567"/>
        <w:jc w:val="both"/>
        <w:rPr>
          <w:b/>
          <w:sz w:val="28"/>
          <w:szCs w:val="28"/>
        </w:rPr>
      </w:pPr>
      <w:r w:rsidRPr="00C962AE">
        <w:rPr>
          <w:b/>
          <w:sz w:val="28"/>
          <w:szCs w:val="28"/>
        </w:rPr>
        <w:t>1. Компетенции, формируемые в результате освоения дисциплины:</w:t>
      </w:r>
    </w:p>
    <w:p w:rsidR="005A60A7" w:rsidRPr="002B7EE4" w:rsidRDefault="005A60A7" w:rsidP="005A60A7">
      <w:pPr>
        <w:tabs>
          <w:tab w:val="left" w:pos="1902"/>
        </w:tabs>
        <w:jc w:val="both"/>
        <w:rPr>
          <w:sz w:val="28"/>
          <w:szCs w:val="28"/>
        </w:rPr>
      </w:pPr>
      <w:r w:rsidRPr="002B7EE4">
        <w:rPr>
          <w:b/>
          <w:sz w:val="28"/>
          <w:szCs w:val="28"/>
        </w:rPr>
        <w:t>ОК-4</w:t>
      </w:r>
      <w:r w:rsidRPr="002B7EE4">
        <w:rPr>
          <w:b/>
          <w:sz w:val="28"/>
          <w:szCs w:val="28"/>
        </w:rPr>
        <w:tab/>
      </w:r>
      <w:r w:rsidRPr="008422C5">
        <w:rPr>
          <w:sz w:val="28"/>
          <w:szCs w:val="28"/>
        </w:rPr>
        <w:t>С</w:t>
      </w:r>
      <w:r w:rsidRPr="002B7EE4">
        <w:rPr>
          <w:sz w:val="28"/>
          <w:szCs w:val="28"/>
        </w:rPr>
        <w:t>пособность  использовать основы правовых знаний в ра</w:t>
      </w:r>
      <w:r w:rsidRPr="002B7EE4">
        <w:rPr>
          <w:sz w:val="28"/>
          <w:szCs w:val="28"/>
        </w:rPr>
        <w:t>з</w:t>
      </w:r>
      <w:r w:rsidRPr="002B7EE4">
        <w:rPr>
          <w:sz w:val="28"/>
          <w:szCs w:val="28"/>
        </w:rPr>
        <w:t xml:space="preserve">личных сферах деятельности </w:t>
      </w:r>
    </w:p>
    <w:p w:rsidR="005A60A7" w:rsidRDefault="005A60A7" w:rsidP="005A60A7">
      <w:pPr>
        <w:tabs>
          <w:tab w:val="left" w:pos="1902"/>
        </w:tabs>
        <w:jc w:val="both"/>
        <w:rPr>
          <w:sz w:val="28"/>
          <w:szCs w:val="28"/>
        </w:rPr>
      </w:pPr>
      <w:r w:rsidRPr="002B7EE4">
        <w:rPr>
          <w:b/>
          <w:sz w:val="28"/>
          <w:szCs w:val="28"/>
        </w:rPr>
        <w:t>ОПК-1</w:t>
      </w:r>
      <w:r w:rsidRPr="002B7EE4">
        <w:rPr>
          <w:b/>
          <w:sz w:val="28"/>
          <w:szCs w:val="28"/>
        </w:rPr>
        <w:tab/>
      </w:r>
      <w:r w:rsidRPr="002B7EE4">
        <w:rPr>
          <w:sz w:val="28"/>
          <w:szCs w:val="28"/>
        </w:rPr>
        <w:t>Владение навыками поиска, анализа и использования норм</w:t>
      </w:r>
      <w:r w:rsidRPr="002B7EE4">
        <w:rPr>
          <w:sz w:val="28"/>
          <w:szCs w:val="28"/>
        </w:rPr>
        <w:t>а</w:t>
      </w:r>
      <w:r w:rsidRPr="002B7EE4">
        <w:rPr>
          <w:sz w:val="28"/>
          <w:szCs w:val="28"/>
        </w:rPr>
        <w:t>тивных и правовых документов в своей профессиональной деятельности</w:t>
      </w:r>
    </w:p>
    <w:p w:rsidR="005A60A7" w:rsidRDefault="005A60A7" w:rsidP="005A60A7">
      <w:pPr>
        <w:ind w:firstLine="567"/>
        <w:jc w:val="both"/>
        <w:rPr>
          <w:b/>
          <w:sz w:val="28"/>
          <w:szCs w:val="28"/>
        </w:rPr>
      </w:pPr>
    </w:p>
    <w:p w:rsidR="002B4BCA" w:rsidRDefault="005A60A7" w:rsidP="002B4BCA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2B4BCA">
        <w:rPr>
          <w:b/>
          <w:sz w:val="28"/>
          <w:szCs w:val="28"/>
        </w:rPr>
        <w:t xml:space="preserve">. </w:t>
      </w:r>
      <w:r w:rsidR="002B4BCA" w:rsidRPr="00D33CF2">
        <w:rPr>
          <w:b/>
          <w:sz w:val="28"/>
          <w:szCs w:val="28"/>
        </w:rPr>
        <w:t>Содержание учебной дисциплины</w:t>
      </w:r>
    </w:p>
    <w:tbl>
      <w:tblPr>
        <w:tblStyle w:val="a3"/>
        <w:tblW w:w="5000" w:type="pct"/>
        <w:jc w:val="center"/>
        <w:tblLook w:val="01E0"/>
      </w:tblPr>
      <w:tblGrid>
        <w:gridCol w:w="832"/>
        <w:gridCol w:w="8739"/>
      </w:tblGrid>
      <w:tr w:rsidR="002B4BCA" w:rsidRPr="00D33CF2" w:rsidTr="00E708CF">
        <w:trPr>
          <w:jc w:val="center"/>
        </w:trPr>
        <w:tc>
          <w:tcPr>
            <w:tcW w:w="0" w:type="auto"/>
            <w:vAlign w:val="center"/>
          </w:tcPr>
          <w:p w:rsidR="002B4BCA" w:rsidRPr="00D33CF2" w:rsidRDefault="002B4BCA" w:rsidP="00E708CF">
            <w:pPr>
              <w:jc w:val="center"/>
              <w:rPr>
                <w:b/>
                <w:sz w:val="28"/>
                <w:szCs w:val="28"/>
              </w:rPr>
            </w:pPr>
            <w:r w:rsidRPr="00D33CF2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0" w:type="auto"/>
            <w:vAlign w:val="center"/>
          </w:tcPr>
          <w:p w:rsidR="002B4BCA" w:rsidRPr="00D33CF2" w:rsidRDefault="002B4BCA" w:rsidP="00E708CF">
            <w:pPr>
              <w:jc w:val="center"/>
              <w:rPr>
                <w:b/>
                <w:sz w:val="28"/>
                <w:szCs w:val="28"/>
              </w:rPr>
            </w:pPr>
            <w:r w:rsidRPr="00D33CF2">
              <w:rPr>
                <w:b/>
                <w:sz w:val="28"/>
                <w:szCs w:val="28"/>
              </w:rPr>
              <w:t>Разделы учебной дисциплины</w:t>
            </w:r>
          </w:p>
        </w:tc>
      </w:tr>
      <w:tr w:rsidR="00C47562" w:rsidRPr="00157F4E" w:rsidTr="00087E5A">
        <w:trPr>
          <w:jc w:val="center"/>
        </w:trPr>
        <w:tc>
          <w:tcPr>
            <w:tcW w:w="0" w:type="auto"/>
            <w:vAlign w:val="center"/>
          </w:tcPr>
          <w:p w:rsidR="00C47562" w:rsidRPr="00157F4E" w:rsidRDefault="00C47562" w:rsidP="00E708CF">
            <w:pPr>
              <w:jc w:val="center"/>
              <w:rPr>
                <w:sz w:val="28"/>
                <w:szCs w:val="28"/>
              </w:rPr>
            </w:pPr>
            <w:r w:rsidRPr="00157F4E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</w:tcBorders>
          </w:tcPr>
          <w:p w:rsidR="00C47562" w:rsidRPr="001707B8" w:rsidRDefault="00C47562" w:rsidP="006E5C0C">
            <w:pPr>
              <w:rPr>
                <w:color w:val="000000"/>
              </w:rPr>
            </w:pPr>
            <w:r w:rsidRPr="001707B8">
              <w:rPr>
                <w:color w:val="000000"/>
              </w:rPr>
              <w:t>Этапы развития трудового права. Трудовые правоотношения</w:t>
            </w:r>
            <w:r>
              <w:rPr>
                <w:color w:val="000000"/>
              </w:rPr>
              <w:t xml:space="preserve">. </w:t>
            </w:r>
            <w:r w:rsidRPr="001707B8">
              <w:t>Источники трудов</w:t>
            </w:r>
            <w:r w:rsidRPr="001707B8">
              <w:t>о</w:t>
            </w:r>
            <w:r w:rsidRPr="001707B8">
              <w:t>го права</w:t>
            </w:r>
          </w:p>
        </w:tc>
      </w:tr>
      <w:tr w:rsidR="00C47562" w:rsidRPr="00157F4E" w:rsidTr="00087E5A">
        <w:trPr>
          <w:jc w:val="center"/>
        </w:trPr>
        <w:tc>
          <w:tcPr>
            <w:tcW w:w="0" w:type="auto"/>
            <w:vAlign w:val="center"/>
          </w:tcPr>
          <w:p w:rsidR="00C47562" w:rsidRPr="00157F4E" w:rsidRDefault="00C47562" w:rsidP="00E708CF">
            <w:pPr>
              <w:jc w:val="center"/>
              <w:rPr>
                <w:sz w:val="28"/>
                <w:szCs w:val="28"/>
              </w:rPr>
            </w:pPr>
            <w:r w:rsidRPr="00157F4E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C47562" w:rsidRPr="001707B8" w:rsidRDefault="00C47562" w:rsidP="006E5C0C">
            <w:r w:rsidRPr="001707B8">
              <w:t>Субъекты трудового права</w:t>
            </w:r>
          </w:p>
          <w:p w:rsidR="00C47562" w:rsidRPr="001707B8" w:rsidRDefault="00C47562" w:rsidP="006E5C0C">
            <w:r w:rsidRPr="001707B8">
              <w:t>Социальное партнерство в сфере труда</w:t>
            </w:r>
          </w:p>
        </w:tc>
      </w:tr>
      <w:tr w:rsidR="00C47562" w:rsidRPr="00157F4E" w:rsidTr="008C5B86">
        <w:trPr>
          <w:trHeight w:val="291"/>
          <w:jc w:val="center"/>
        </w:trPr>
        <w:tc>
          <w:tcPr>
            <w:tcW w:w="0" w:type="auto"/>
            <w:vAlign w:val="center"/>
          </w:tcPr>
          <w:p w:rsidR="00C47562" w:rsidRPr="00157F4E" w:rsidRDefault="00C47562" w:rsidP="00E708CF">
            <w:pPr>
              <w:jc w:val="center"/>
              <w:rPr>
                <w:sz w:val="28"/>
                <w:szCs w:val="28"/>
              </w:rPr>
            </w:pPr>
            <w:r w:rsidRPr="00157F4E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C47562" w:rsidRPr="001707B8" w:rsidRDefault="00C47562" w:rsidP="006E5C0C">
            <w:r w:rsidRPr="001707B8">
              <w:t>Правовое регулирование трудоустройства.</w:t>
            </w:r>
            <w:r>
              <w:t xml:space="preserve"> </w:t>
            </w:r>
            <w:r w:rsidRPr="001707B8">
              <w:t>Правовое регулирование трудового д</w:t>
            </w:r>
            <w:r w:rsidRPr="001707B8">
              <w:t>о</w:t>
            </w:r>
            <w:r w:rsidRPr="001707B8">
              <w:t>говора</w:t>
            </w:r>
          </w:p>
        </w:tc>
      </w:tr>
      <w:tr w:rsidR="00C47562" w:rsidRPr="00157F4E" w:rsidTr="00087E5A">
        <w:trPr>
          <w:jc w:val="center"/>
        </w:trPr>
        <w:tc>
          <w:tcPr>
            <w:tcW w:w="0" w:type="auto"/>
            <w:vAlign w:val="center"/>
          </w:tcPr>
          <w:p w:rsidR="00C47562" w:rsidRPr="00157F4E" w:rsidRDefault="00C47562" w:rsidP="00E708CF">
            <w:pPr>
              <w:jc w:val="center"/>
              <w:rPr>
                <w:sz w:val="28"/>
                <w:szCs w:val="28"/>
              </w:rPr>
            </w:pPr>
            <w:r w:rsidRPr="00157F4E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C47562" w:rsidRPr="001707B8" w:rsidRDefault="00C47562" w:rsidP="006E5C0C">
            <w:pPr>
              <w:rPr>
                <w:color w:val="000000"/>
              </w:rPr>
            </w:pPr>
            <w:r w:rsidRPr="001707B8">
              <w:t>Рабочее время и время отдыха</w:t>
            </w:r>
          </w:p>
          <w:p w:rsidR="00C47562" w:rsidRPr="001707B8" w:rsidRDefault="00C47562" w:rsidP="006E5C0C">
            <w:pPr>
              <w:rPr>
                <w:color w:val="000000"/>
              </w:rPr>
            </w:pPr>
            <w:r w:rsidRPr="001707B8">
              <w:t>Правовое регулирование заработной платы</w:t>
            </w:r>
          </w:p>
        </w:tc>
      </w:tr>
      <w:tr w:rsidR="00C47562" w:rsidRPr="00157F4E" w:rsidTr="00087E5A">
        <w:trPr>
          <w:jc w:val="center"/>
        </w:trPr>
        <w:tc>
          <w:tcPr>
            <w:tcW w:w="0" w:type="auto"/>
            <w:vAlign w:val="center"/>
          </w:tcPr>
          <w:p w:rsidR="00C47562" w:rsidRPr="00157F4E" w:rsidRDefault="00C47562" w:rsidP="00E70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C47562" w:rsidRPr="001707B8" w:rsidRDefault="00C47562" w:rsidP="006E5C0C">
            <w:pPr>
              <w:rPr>
                <w:color w:val="000000"/>
              </w:rPr>
            </w:pPr>
            <w:r w:rsidRPr="001707B8">
              <w:t>Трудовая дисциплина и порядок ее регулирования. Матер</w:t>
            </w:r>
            <w:r>
              <w:t>.</w:t>
            </w:r>
            <w:r w:rsidRPr="001707B8">
              <w:t xml:space="preserve"> ответственность сторон труд</w:t>
            </w:r>
            <w:r w:rsidRPr="001707B8">
              <w:t>о</w:t>
            </w:r>
            <w:r w:rsidRPr="001707B8">
              <w:t>вого правоотношения</w:t>
            </w:r>
          </w:p>
        </w:tc>
      </w:tr>
      <w:tr w:rsidR="00C47562" w:rsidRPr="00157F4E" w:rsidTr="00087E5A">
        <w:trPr>
          <w:jc w:val="center"/>
        </w:trPr>
        <w:tc>
          <w:tcPr>
            <w:tcW w:w="0" w:type="auto"/>
            <w:vAlign w:val="center"/>
          </w:tcPr>
          <w:p w:rsidR="00C47562" w:rsidRPr="00157F4E" w:rsidRDefault="00C47562" w:rsidP="00E70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C47562" w:rsidRPr="001707B8" w:rsidRDefault="00C47562" w:rsidP="006E5C0C">
            <w:pPr>
              <w:rPr>
                <w:color w:val="000000"/>
              </w:rPr>
            </w:pPr>
            <w:r w:rsidRPr="001707B8">
              <w:rPr>
                <w:color w:val="000000"/>
              </w:rPr>
              <w:t>Правовое регулирование охраны труда</w:t>
            </w:r>
          </w:p>
          <w:p w:rsidR="00C47562" w:rsidRPr="001707B8" w:rsidRDefault="00C47562" w:rsidP="006E5C0C">
            <w:pPr>
              <w:rPr>
                <w:color w:val="000000"/>
              </w:rPr>
            </w:pPr>
            <w:r w:rsidRPr="001707B8">
              <w:rPr>
                <w:color w:val="000000"/>
              </w:rPr>
              <w:t>Гарантии и компенсации в сфере труда</w:t>
            </w:r>
          </w:p>
        </w:tc>
      </w:tr>
      <w:tr w:rsidR="00C47562" w:rsidRPr="00157F4E" w:rsidTr="00087E5A">
        <w:trPr>
          <w:jc w:val="center"/>
        </w:trPr>
        <w:tc>
          <w:tcPr>
            <w:tcW w:w="0" w:type="auto"/>
            <w:vAlign w:val="center"/>
          </w:tcPr>
          <w:p w:rsidR="00C47562" w:rsidRPr="00157F4E" w:rsidRDefault="00C47562" w:rsidP="00E70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C47562" w:rsidRPr="001707B8" w:rsidRDefault="00C47562" w:rsidP="006E5C0C">
            <w:pPr>
              <w:rPr>
                <w:color w:val="000000"/>
              </w:rPr>
            </w:pPr>
            <w:r w:rsidRPr="001707B8">
              <w:rPr>
                <w:color w:val="000000"/>
              </w:rPr>
              <w:t>Индивидуальные трудовые споры и порядок их разрешения</w:t>
            </w:r>
          </w:p>
        </w:tc>
      </w:tr>
      <w:tr w:rsidR="00C47562" w:rsidRPr="00157F4E" w:rsidTr="00A9552D">
        <w:trPr>
          <w:jc w:val="center"/>
        </w:trPr>
        <w:tc>
          <w:tcPr>
            <w:tcW w:w="0" w:type="auto"/>
            <w:vAlign w:val="center"/>
          </w:tcPr>
          <w:p w:rsidR="00C47562" w:rsidRPr="00157F4E" w:rsidRDefault="00C47562" w:rsidP="00E70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C47562" w:rsidRPr="001707B8" w:rsidRDefault="00C47562" w:rsidP="006E5C0C">
            <w:pPr>
              <w:tabs>
                <w:tab w:val="right" w:leader="underscore" w:pos="9639"/>
              </w:tabs>
              <w:rPr>
                <w:bCs/>
                <w:color w:val="000000"/>
              </w:rPr>
            </w:pPr>
            <w:r w:rsidRPr="001707B8">
              <w:t>Коллективные трудовые споры и порядок их разрешения</w:t>
            </w:r>
          </w:p>
        </w:tc>
      </w:tr>
      <w:tr w:rsidR="00C47562" w:rsidRPr="00157F4E" w:rsidTr="00A9552D">
        <w:trPr>
          <w:jc w:val="center"/>
        </w:trPr>
        <w:tc>
          <w:tcPr>
            <w:tcW w:w="0" w:type="auto"/>
            <w:vAlign w:val="center"/>
          </w:tcPr>
          <w:p w:rsidR="00C47562" w:rsidRPr="00157F4E" w:rsidRDefault="00C47562" w:rsidP="00E70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bottom"/>
          </w:tcPr>
          <w:p w:rsidR="00C47562" w:rsidRPr="001707B8" w:rsidRDefault="00C47562" w:rsidP="006E5C0C">
            <w:pPr>
              <w:rPr>
                <w:bCs/>
              </w:rPr>
            </w:pPr>
            <w:r w:rsidRPr="001707B8">
              <w:t xml:space="preserve">Надзор и контроль за соблюдением </w:t>
            </w:r>
            <w:r>
              <w:t>законо</w:t>
            </w:r>
            <w:r w:rsidRPr="001707B8">
              <w:t>дательства о труде. Особенности рег</w:t>
            </w:r>
            <w:r w:rsidRPr="001707B8">
              <w:t>у</w:t>
            </w:r>
            <w:r w:rsidRPr="001707B8">
              <w:t>лиро</w:t>
            </w:r>
            <w:r>
              <w:t>вания труда отд.</w:t>
            </w:r>
            <w:r w:rsidRPr="001707B8">
              <w:t xml:space="preserve"> категорий работников</w:t>
            </w:r>
          </w:p>
        </w:tc>
      </w:tr>
    </w:tbl>
    <w:p w:rsidR="002B4BCA" w:rsidRDefault="002B4BCA" w:rsidP="002B4BCA"/>
    <w:p w:rsidR="005A60A7" w:rsidRPr="00214DFE" w:rsidRDefault="005A60A7" w:rsidP="005A60A7">
      <w:pPr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Форма контроля – зачет.</w:t>
      </w:r>
    </w:p>
    <w:p w:rsidR="00DA62FD" w:rsidRDefault="00DA62FD"/>
    <w:sectPr w:rsidR="00DA62FD" w:rsidSect="00DA6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04DE" w:rsidRDefault="000204DE" w:rsidP="00C47562">
      <w:r>
        <w:separator/>
      </w:r>
    </w:p>
  </w:endnote>
  <w:endnote w:type="continuationSeparator" w:id="1">
    <w:p w:rsidR="000204DE" w:rsidRDefault="000204DE" w:rsidP="00C475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04DE" w:rsidRDefault="000204DE" w:rsidP="00C47562">
      <w:r>
        <w:separator/>
      </w:r>
    </w:p>
  </w:footnote>
  <w:footnote w:type="continuationSeparator" w:id="1">
    <w:p w:rsidR="000204DE" w:rsidRDefault="000204DE" w:rsidP="00C475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>
    <w:nsid w:val="744D01E5"/>
    <w:multiLevelType w:val="hybridMultilevel"/>
    <w:tmpl w:val="41C0CE2E"/>
    <w:lvl w:ilvl="0" w:tplc="EE1077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142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2B4BCA"/>
    <w:rsid w:val="000204DE"/>
    <w:rsid w:val="00023027"/>
    <w:rsid w:val="00157F4E"/>
    <w:rsid w:val="001650A5"/>
    <w:rsid w:val="0017334B"/>
    <w:rsid w:val="001D064C"/>
    <w:rsid w:val="00291E6A"/>
    <w:rsid w:val="002A1706"/>
    <w:rsid w:val="002B4BCA"/>
    <w:rsid w:val="003D6B92"/>
    <w:rsid w:val="003F252F"/>
    <w:rsid w:val="003F533F"/>
    <w:rsid w:val="003F62F5"/>
    <w:rsid w:val="003F6863"/>
    <w:rsid w:val="0041684F"/>
    <w:rsid w:val="00462915"/>
    <w:rsid w:val="004E5A9C"/>
    <w:rsid w:val="005A60A7"/>
    <w:rsid w:val="006B54BA"/>
    <w:rsid w:val="00715C62"/>
    <w:rsid w:val="008C5B86"/>
    <w:rsid w:val="008F2E5C"/>
    <w:rsid w:val="00AE2F6B"/>
    <w:rsid w:val="00B82D3A"/>
    <w:rsid w:val="00BD15A5"/>
    <w:rsid w:val="00C47562"/>
    <w:rsid w:val="00DA62FD"/>
    <w:rsid w:val="00E7533C"/>
    <w:rsid w:val="00E83B17"/>
    <w:rsid w:val="00F32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4B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4756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475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475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475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1146</Characters>
  <Application>Microsoft Office Word</Application>
  <DocSecurity>0</DocSecurity>
  <Lines>47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5</cp:revision>
  <dcterms:created xsi:type="dcterms:W3CDTF">2018-12-23T06:29:00Z</dcterms:created>
  <dcterms:modified xsi:type="dcterms:W3CDTF">2019-01-11T05:21:00Z</dcterms:modified>
</cp:coreProperties>
</file>