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E02815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4EC7F38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FD94A41" w14:textId="77777777"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5DDFB8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127FB3C" w14:textId="77777777" w:rsidR="00E05948" w:rsidRPr="00C258B0" w:rsidRDefault="006427D8" w:rsidP="00B51943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14:paraId="0CED56C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80007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5E209" w14:textId="77777777"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20B73" w:rsidRPr="000743F9" w14:paraId="50A30D2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826CC2A" w14:textId="77777777" w:rsidR="00320B73" w:rsidRPr="000743F9" w:rsidRDefault="00320B73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3731FC1" w14:textId="77777777" w:rsidR="00320B73" w:rsidRPr="00320B73" w:rsidRDefault="00320B73" w:rsidP="009B7842">
            <w:pPr>
              <w:rPr>
                <w:sz w:val="24"/>
                <w:szCs w:val="24"/>
              </w:rPr>
            </w:pPr>
            <w:r w:rsidRPr="00320B73"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0296074F" w14:textId="77777777" w:rsidR="00320B73" w:rsidRPr="00320B73" w:rsidRDefault="00320B73" w:rsidP="009B7842">
            <w:pPr>
              <w:rPr>
                <w:sz w:val="24"/>
                <w:szCs w:val="24"/>
              </w:rPr>
            </w:pPr>
            <w:r w:rsidRPr="00320B73">
              <w:rPr>
                <w:sz w:val="24"/>
                <w:szCs w:val="24"/>
              </w:rPr>
              <w:t>Товароведение</w:t>
            </w:r>
          </w:p>
        </w:tc>
      </w:tr>
      <w:tr w:rsidR="00D1678A" w:rsidRPr="000743F9" w14:paraId="048BC01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A3C9EDD" w14:textId="77777777"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2A73AE9" w14:textId="77777777" w:rsidR="00D1678A" w:rsidRPr="00320B73" w:rsidRDefault="00320B73" w:rsidP="00357B3F">
            <w:pPr>
              <w:rPr>
                <w:sz w:val="24"/>
                <w:szCs w:val="24"/>
              </w:rPr>
            </w:pPr>
            <w:r w:rsidRPr="00320B73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B15386" w:rsidRPr="000743F9" w14:paraId="6A8B9F6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054AB64" w14:textId="77777777"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3FD2ED" w14:textId="77777777"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14:paraId="6DBEB72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96ED0FE" w14:textId="77777777"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B5457F1" w14:textId="77777777" w:rsidR="00B15386" w:rsidRPr="000743F9" w:rsidRDefault="00357B3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Очно-</w:t>
            </w:r>
            <w:r w:rsidR="005A341F">
              <w:rPr>
                <w:sz w:val="26"/>
                <w:szCs w:val="26"/>
              </w:rPr>
              <w:t>за</w:t>
            </w:r>
            <w:r w:rsidR="00B15386" w:rsidRPr="008C7921">
              <w:rPr>
                <w:sz w:val="26"/>
                <w:szCs w:val="26"/>
              </w:rPr>
              <w:t>очная</w:t>
            </w:r>
          </w:p>
        </w:tc>
      </w:tr>
    </w:tbl>
    <w:p w14:paraId="488638A7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382985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C54690">
        <w:rPr>
          <w:sz w:val="24"/>
          <w:szCs w:val="24"/>
        </w:rPr>
        <w:t>Прикладные информационные системы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6427D8">
        <w:rPr>
          <w:sz w:val="24"/>
          <w:szCs w:val="24"/>
        </w:rPr>
        <w:t xml:space="preserve"> тр</w:t>
      </w:r>
      <w:r w:rsidR="004F4854">
        <w:rPr>
          <w:sz w:val="24"/>
          <w:szCs w:val="24"/>
        </w:rPr>
        <w:t>етье</w:t>
      </w:r>
      <w:r w:rsidR="006427D8">
        <w:rPr>
          <w:sz w:val="24"/>
          <w:szCs w:val="24"/>
        </w:rPr>
        <w:t xml:space="preserve">м </w:t>
      </w:r>
      <w:r w:rsidRPr="002D7F65">
        <w:rPr>
          <w:sz w:val="24"/>
          <w:szCs w:val="24"/>
        </w:rPr>
        <w:t>семестре.</w:t>
      </w:r>
    </w:p>
    <w:p w14:paraId="659DBEC3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14:paraId="6FAC2ACF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3AF33D96" w14:textId="77777777" w:rsidR="00B15386" w:rsidRPr="00614ED1" w:rsidRDefault="00AE7903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08E7D09" w14:textId="77777777" w:rsidR="00B15386" w:rsidRPr="00B15386" w:rsidRDefault="00B15386" w:rsidP="00B15386"/>
    <w:p w14:paraId="155F7812" w14:textId="77777777"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14:paraId="0A8E0E0E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относится </w:t>
      </w:r>
      <w:r w:rsidR="00634E98">
        <w:rPr>
          <w:sz w:val="24"/>
          <w:szCs w:val="24"/>
          <w:shd w:val="clear" w:color="auto" w:fill="FFFFFF" w:themeFill="background1"/>
        </w:rPr>
        <w:t>обязательной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14:paraId="06BDD574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BB2769E" w14:textId="77777777"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87D5D12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 информационных систем;</w:t>
      </w:r>
    </w:p>
    <w:p w14:paraId="0C6854EF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основ работы с </w:t>
      </w:r>
      <w:r w:rsidR="005A341F">
        <w:rPr>
          <w:rFonts w:eastAsia="Times New Roman"/>
          <w:sz w:val="24"/>
          <w:szCs w:val="24"/>
        </w:rPr>
        <w:t>операционной системой</w:t>
      </w:r>
      <w:r w:rsidRPr="0003408A">
        <w:rPr>
          <w:rFonts w:eastAsia="Times New Roman"/>
          <w:sz w:val="24"/>
          <w:szCs w:val="24"/>
        </w:rPr>
        <w:t xml:space="preserve">, </w:t>
      </w:r>
      <w:r w:rsidR="005A341F">
        <w:rPr>
          <w:rFonts w:eastAsia="Times New Roman"/>
          <w:sz w:val="24"/>
          <w:szCs w:val="24"/>
        </w:rPr>
        <w:t>файловой системой</w:t>
      </w:r>
      <w:r w:rsidRPr="0003408A">
        <w:rPr>
          <w:rFonts w:eastAsia="Times New Roman"/>
          <w:sz w:val="24"/>
          <w:szCs w:val="24"/>
        </w:rPr>
        <w:t>;</w:t>
      </w:r>
    </w:p>
    <w:p w14:paraId="198EFCB0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приобретение навыков </w:t>
      </w:r>
      <w:r w:rsidR="005A341F">
        <w:rPr>
          <w:rFonts w:eastAsia="Times New Roman"/>
          <w:sz w:val="24"/>
          <w:szCs w:val="24"/>
        </w:rPr>
        <w:t>оформления деловых документов</w:t>
      </w:r>
      <w:r w:rsidRPr="0003408A">
        <w:rPr>
          <w:rFonts w:eastAsia="Times New Roman"/>
          <w:sz w:val="24"/>
          <w:szCs w:val="24"/>
        </w:rPr>
        <w:t>;</w:t>
      </w:r>
    </w:p>
    <w:p w14:paraId="1D80B7B1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классификации информационных систем;</w:t>
      </w:r>
    </w:p>
    <w:p w14:paraId="6E13CD47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формирование навыков применения на практике результатов работы прикладных информационных систем;</w:t>
      </w:r>
    </w:p>
    <w:p w14:paraId="08B6FDAE" w14:textId="77777777"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обучение работе с прикладными программами;</w:t>
      </w:r>
    </w:p>
    <w:p w14:paraId="6F2EAA70" w14:textId="77777777" w:rsidR="00C54690" w:rsidRPr="00195C40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6C4D8DA9" w14:textId="77777777" w:rsidR="001B69A7" w:rsidRDefault="00B15386" w:rsidP="00B1538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764079B6" w14:textId="77777777" w:rsidR="001B69A7" w:rsidRDefault="001B69A7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228A3BEC" w14:textId="77777777"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C298981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670"/>
      </w:tblGrid>
      <w:tr w:rsidR="006427D8" w:rsidRPr="00F31E81" w14:paraId="4874068A" w14:textId="77777777" w:rsidTr="006427D8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8CD940" w14:textId="77777777" w:rsidR="006427D8" w:rsidRPr="002E16C0" w:rsidRDefault="006427D8" w:rsidP="009C21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775FB7" w14:textId="77777777"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9FC5CC" w14:textId="77777777"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20B73" w:rsidRPr="00F31E81" w14:paraId="786EC13B" w14:textId="77777777" w:rsidTr="00320B73">
        <w:trPr>
          <w:trHeight w:val="1109"/>
          <w:tblHeader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BB779" w14:textId="77777777" w:rsidR="00320B73" w:rsidRPr="00E7441E" w:rsidRDefault="00320B73" w:rsidP="009B7842">
            <w:r w:rsidRPr="00E7441E">
              <w:t>ОПК-5</w:t>
            </w:r>
          </w:p>
          <w:p w14:paraId="762A608A" w14:textId="77777777" w:rsidR="00320B73" w:rsidRPr="00E7441E" w:rsidRDefault="00320B73" w:rsidP="009B7842">
            <w:r w:rsidRPr="00E7441E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68831" w14:textId="77777777" w:rsidR="00320B73" w:rsidRPr="00E7441E" w:rsidRDefault="00320B73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ИД-ОПК-5.1</w:t>
            </w:r>
          </w:p>
          <w:p w14:paraId="25639598" w14:textId="77777777" w:rsidR="00320B73" w:rsidRPr="00E7441E" w:rsidRDefault="00320B73" w:rsidP="009B78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DE0">
              <w:rPr>
                <w:color w:val="000000"/>
              </w:rPr>
              <w:t>Использование современных информационных систем и технологии для эффективного решения профессиональных задач</w:t>
            </w:r>
          </w:p>
        </w:tc>
      </w:tr>
      <w:tr w:rsidR="00E7753F" w:rsidRPr="00F31E81" w14:paraId="067B5D8A" w14:textId="77777777" w:rsidTr="00320B73">
        <w:trPr>
          <w:trHeight w:val="1109"/>
          <w:tblHeader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6B38F" w14:textId="77777777" w:rsidR="00E7753F" w:rsidRPr="00E7441E" w:rsidRDefault="00E7753F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4FDBE4" w14:textId="77777777" w:rsidR="00E7753F" w:rsidRDefault="00E7753F" w:rsidP="00E7753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365D87">
              <w:rPr>
                <w:color w:val="000000"/>
                <w:shd w:val="clear" w:color="auto" w:fill="FFFFFF"/>
              </w:rPr>
              <w:t>ИД-ОПК-5.2</w:t>
            </w:r>
          </w:p>
          <w:p w14:paraId="04F357C9" w14:textId="67B39ADC" w:rsidR="00E7753F" w:rsidRPr="00E7441E" w:rsidRDefault="00E7753F" w:rsidP="00E7753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365D87">
              <w:rPr>
                <w:color w:val="000000"/>
                <w:shd w:val="clear" w:color="auto" w:fill="FFFFFF"/>
              </w:rPr>
              <w:t>Использование (создание, обработка, формирование, систематизация, хранение) информации и документов, в том числе полученных от поставщиков (подрядчиков, исполнителей)</w:t>
            </w:r>
          </w:p>
        </w:tc>
      </w:tr>
      <w:tr w:rsidR="00320B73" w:rsidRPr="00F31E81" w14:paraId="5991EEC7" w14:textId="77777777" w:rsidTr="006427D8">
        <w:trPr>
          <w:trHeight w:val="1194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7EC8B" w14:textId="77777777" w:rsidR="00320B73" w:rsidRDefault="00320B73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A70EF" w14:textId="77777777" w:rsidR="00320B73" w:rsidRDefault="00320B73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ИД-ОПК-5.3</w:t>
            </w:r>
          </w:p>
          <w:p w14:paraId="3A0B2B89" w14:textId="77777777" w:rsidR="00320B73" w:rsidRDefault="00320B73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23DE0">
              <w:rPr>
                <w:color w:val="000000"/>
                <w:shd w:val="clear" w:color="auto" w:fill="FFFFFF"/>
              </w:rPr>
              <w:t>Использование профессиональных программных средств и системы «Консультант плюс» при решении профессиональных задач</w:t>
            </w:r>
          </w:p>
        </w:tc>
      </w:tr>
      <w:tr w:rsidR="00320B73" w:rsidRPr="00F31E81" w14:paraId="2F127906" w14:textId="77777777" w:rsidTr="00680CC4">
        <w:trPr>
          <w:trHeight w:val="1132"/>
          <w:tblHeader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21C96" w14:textId="77777777" w:rsidR="00320B73" w:rsidRDefault="00320B73" w:rsidP="009B7842">
            <w:r w:rsidRPr="00E7441E">
              <w:t xml:space="preserve">ОПК-6. </w:t>
            </w:r>
          </w:p>
          <w:p w14:paraId="708F8D97" w14:textId="77777777" w:rsidR="00320B73" w:rsidRDefault="00320B73" w:rsidP="009B7842">
            <w:r w:rsidRPr="00E7441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7D7A9" w14:textId="77777777" w:rsidR="00320B73" w:rsidRDefault="00320B73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ИД-ОПК-6.1</w:t>
            </w:r>
          </w:p>
          <w:p w14:paraId="4F594755" w14:textId="77777777" w:rsidR="00320B73" w:rsidRDefault="00320B73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23DE0">
              <w:rPr>
                <w:color w:val="000000"/>
                <w:shd w:val="clear" w:color="auto" w:fill="FFFFFF"/>
              </w:rPr>
              <w:t>Применение основ информатики в части оптимизации процесса закупок</w:t>
            </w:r>
          </w:p>
        </w:tc>
      </w:tr>
      <w:tr w:rsidR="00320B73" w:rsidRPr="00F31E81" w14:paraId="540CC1AC" w14:textId="77777777" w:rsidTr="00680CC4">
        <w:trPr>
          <w:trHeight w:val="1262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9994B" w14:textId="77777777" w:rsidR="00320B73" w:rsidRDefault="00320B73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AC256" w14:textId="77777777" w:rsidR="00320B73" w:rsidRDefault="00320B73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ИД-ОПК-6.2</w:t>
            </w:r>
          </w:p>
          <w:p w14:paraId="4A3E5341" w14:textId="77777777" w:rsidR="00320B73" w:rsidRDefault="00320B73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23DE0">
              <w:rPr>
                <w:color w:val="000000"/>
                <w:shd w:val="clear" w:color="auto" w:fill="FFFFFF"/>
              </w:rPr>
              <w:t>Использование вычислительной и иной вспомогательной техники для создания и ведения информационной базы данных</w:t>
            </w:r>
          </w:p>
        </w:tc>
      </w:tr>
      <w:bookmarkEnd w:id="11"/>
    </w:tbl>
    <w:p w14:paraId="086ED441" w14:textId="77777777" w:rsidR="00C2103F" w:rsidRPr="00C2103F" w:rsidRDefault="00C2103F" w:rsidP="00C2103F"/>
    <w:p w14:paraId="1ED18341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64AF04AF" w14:textId="77777777" w:rsidTr="00C54690">
        <w:trPr>
          <w:trHeight w:val="340"/>
        </w:trPr>
        <w:tc>
          <w:tcPr>
            <w:tcW w:w="3969" w:type="dxa"/>
            <w:vAlign w:val="center"/>
          </w:tcPr>
          <w:p w14:paraId="66A50C95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64E0A444" w14:textId="77777777" w:rsidR="007B65C7" w:rsidRPr="00C54690" w:rsidRDefault="006427D8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0AB360" w14:textId="77777777" w:rsidR="007B65C7" w:rsidRPr="00C54690" w:rsidRDefault="007B65C7" w:rsidP="00037666">
            <w:pPr>
              <w:jc w:val="center"/>
            </w:pPr>
            <w:proofErr w:type="spellStart"/>
            <w:r w:rsidRPr="00C54690">
              <w:rPr>
                <w:b/>
                <w:sz w:val="24"/>
                <w:szCs w:val="24"/>
              </w:rPr>
              <w:t>з.е</w:t>
            </w:r>
            <w:proofErr w:type="spellEnd"/>
            <w:r w:rsidRPr="00C546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4A902837" w14:textId="77777777" w:rsidR="007B65C7" w:rsidRPr="00C54690" w:rsidRDefault="00C2103F" w:rsidP="00037666">
            <w:pPr>
              <w:jc w:val="center"/>
            </w:pPr>
            <w:r>
              <w:t>18</w:t>
            </w:r>
            <w:r w:rsidR="006427D8">
              <w:t>0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1763A49E" w14:textId="77777777"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14:paraId="29538BC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518E" w14:textId="77777777" w:rsidR="002E38F4" w:rsidRDefault="002E38F4" w:rsidP="005E3840">
      <w:r>
        <w:separator/>
      </w:r>
    </w:p>
  </w:endnote>
  <w:endnote w:type="continuationSeparator" w:id="0">
    <w:p w14:paraId="7D58C7AB" w14:textId="77777777" w:rsidR="002E38F4" w:rsidRDefault="002E38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F268" w14:textId="77777777" w:rsidR="007A3C5A" w:rsidRDefault="00C66D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F7160E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6D1D" w14:textId="77777777" w:rsidR="007A3C5A" w:rsidRDefault="007A3C5A">
    <w:pPr>
      <w:pStyle w:val="ae"/>
      <w:jc w:val="right"/>
    </w:pPr>
  </w:p>
  <w:p w14:paraId="635F97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5BD0" w14:textId="77777777" w:rsidR="007A3C5A" w:rsidRDefault="007A3C5A">
    <w:pPr>
      <w:pStyle w:val="ae"/>
      <w:jc w:val="right"/>
    </w:pPr>
  </w:p>
  <w:p w14:paraId="340AF96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1EBD" w14:textId="77777777" w:rsidR="002E38F4" w:rsidRDefault="002E38F4" w:rsidP="005E3840">
      <w:r>
        <w:separator/>
      </w:r>
    </w:p>
  </w:footnote>
  <w:footnote w:type="continuationSeparator" w:id="0">
    <w:p w14:paraId="1D774CF7" w14:textId="77777777" w:rsidR="002E38F4" w:rsidRDefault="002E38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F28B703" w14:textId="77777777" w:rsidR="007A3C5A" w:rsidRDefault="00C66D4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B69A7">
          <w:rPr>
            <w:noProof/>
          </w:rPr>
          <w:t>2</w:t>
        </w:r>
        <w:r>
          <w:fldChar w:fldCharType="end"/>
        </w:r>
      </w:p>
    </w:sdtContent>
  </w:sdt>
  <w:p w14:paraId="28019DAC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0B21" w14:textId="77777777" w:rsidR="007A3C5A" w:rsidRDefault="007A3C5A">
    <w:pPr>
      <w:pStyle w:val="ac"/>
      <w:jc w:val="center"/>
    </w:pPr>
  </w:p>
  <w:p w14:paraId="4D2DC7C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15757">
    <w:abstractNumId w:val="4"/>
  </w:num>
  <w:num w:numId="2" w16cid:durableId="55686757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6746429">
    <w:abstractNumId w:val="22"/>
  </w:num>
  <w:num w:numId="4" w16cid:durableId="1151481669">
    <w:abstractNumId w:val="2"/>
  </w:num>
  <w:num w:numId="5" w16cid:durableId="87579093">
    <w:abstractNumId w:val="10"/>
  </w:num>
  <w:num w:numId="6" w16cid:durableId="1702978431">
    <w:abstractNumId w:val="42"/>
  </w:num>
  <w:num w:numId="7" w16cid:durableId="1113358050">
    <w:abstractNumId w:val="13"/>
  </w:num>
  <w:num w:numId="8" w16cid:durableId="634068104">
    <w:abstractNumId w:val="47"/>
  </w:num>
  <w:num w:numId="9" w16cid:durableId="262079819">
    <w:abstractNumId w:val="33"/>
  </w:num>
  <w:num w:numId="10" w16cid:durableId="487014496">
    <w:abstractNumId w:val="40"/>
  </w:num>
  <w:num w:numId="11" w16cid:durableId="262150629">
    <w:abstractNumId w:val="18"/>
  </w:num>
  <w:num w:numId="12" w16cid:durableId="1507863955">
    <w:abstractNumId w:val="17"/>
  </w:num>
  <w:num w:numId="13" w16cid:durableId="2075616005">
    <w:abstractNumId w:val="6"/>
  </w:num>
  <w:num w:numId="14" w16cid:durableId="1087460713">
    <w:abstractNumId w:val="15"/>
  </w:num>
  <w:num w:numId="15" w16cid:durableId="940529942">
    <w:abstractNumId w:val="34"/>
  </w:num>
  <w:num w:numId="16" w16cid:durableId="268395389">
    <w:abstractNumId w:val="38"/>
  </w:num>
  <w:num w:numId="17" w16cid:durableId="703792658">
    <w:abstractNumId w:val="11"/>
  </w:num>
  <w:num w:numId="18" w16cid:durableId="915435209">
    <w:abstractNumId w:val="41"/>
  </w:num>
  <w:num w:numId="19" w16cid:durableId="852718699">
    <w:abstractNumId w:val="5"/>
  </w:num>
  <w:num w:numId="20" w16cid:durableId="1675495945">
    <w:abstractNumId w:val="39"/>
  </w:num>
  <w:num w:numId="21" w16cid:durableId="1076632362">
    <w:abstractNumId w:val="31"/>
  </w:num>
  <w:num w:numId="22" w16cid:durableId="1856115679">
    <w:abstractNumId w:val="37"/>
  </w:num>
  <w:num w:numId="23" w16cid:durableId="486898217">
    <w:abstractNumId w:val="46"/>
  </w:num>
  <w:num w:numId="24" w16cid:durableId="1470173052">
    <w:abstractNumId w:val="16"/>
  </w:num>
  <w:num w:numId="25" w16cid:durableId="1096168606">
    <w:abstractNumId w:val="36"/>
  </w:num>
  <w:num w:numId="26" w16cid:durableId="1925068900">
    <w:abstractNumId w:val="23"/>
  </w:num>
  <w:num w:numId="27" w16cid:durableId="35012685">
    <w:abstractNumId w:val="26"/>
  </w:num>
  <w:num w:numId="28" w16cid:durableId="495266227">
    <w:abstractNumId w:val="7"/>
  </w:num>
  <w:num w:numId="29" w16cid:durableId="1319267890">
    <w:abstractNumId w:val="30"/>
  </w:num>
  <w:num w:numId="30" w16cid:durableId="1623342692">
    <w:abstractNumId w:val="45"/>
  </w:num>
  <w:num w:numId="31" w16cid:durableId="562447258">
    <w:abstractNumId w:val="25"/>
  </w:num>
  <w:num w:numId="32" w16cid:durableId="1234510967">
    <w:abstractNumId w:val="9"/>
  </w:num>
  <w:num w:numId="33" w16cid:durableId="1065378524">
    <w:abstractNumId w:val="20"/>
  </w:num>
  <w:num w:numId="34" w16cid:durableId="149363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073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4739034">
    <w:abstractNumId w:val="3"/>
  </w:num>
  <w:num w:numId="37" w16cid:durableId="118229753">
    <w:abstractNumId w:val="35"/>
  </w:num>
  <w:num w:numId="38" w16cid:durableId="1306545228">
    <w:abstractNumId w:val="19"/>
  </w:num>
  <w:num w:numId="39" w16cid:durableId="1146780961">
    <w:abstractNumId w:val="29"/>
  </w:num>
  <w:num w:numId="40" w16cid:durableId="597176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43037457">
    <w:abstractNumId w:val="24"/>
  </w:num>
  <w:num w:numId="42" w16cid:durableId="422843436">
    <w:abstractNumId w:val="12"/>
  </w:num>
  <w:num w:numId="43" w16cid:durableId="1446196027">
    <w:abstractNumId w:val="28"/>
  </w:num>
  <w:num w:numId="44" w16cid:durableId="73478242">
    <w:abstractNumId w:val="32"/>
  </w:num>
  <w:num w:numId="45" w16cid:durableId="2063749414">
    <w:abstractNumId w:val="21"/>
  </w:num>
  <w:num w:numId="46" w16cid:durableId="987635218">
    <w:abstractNumId w:val="14"/>
  </w:num>
  <w:num w:numId="47" w16cid:durableId="1967925630">
    <w:abstractNumId w:val="44"/>
  </w:num>
  <w:num w:numId="48" w16cid:durableId="2128549173">
    <w:abstractNumId w:val="8"/>
  </w:num>
  <w:num w:numId="49" w16cid:durableId="14008223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D1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9A7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8F4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B73"/>
    <w:rsid w:val="003270E2"/>
    <w:rsid w:val="0033082A"/>
    <w:rsid w:val="00331985"/>
    <w:rsid w:val="003325B5"/>
    <w:rsid w:val="0033435A"/>
    <w:rsid w:val="00334615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B3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85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3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854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65D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E98"/>
    <w:rsid w:val="00640964"/>
    <w:rsid w:val="0064201A"/>
    <w:rsid w:val="00642081"/>
    <w:rsid w:val="006427A9"/>
    <w:rsid w:val="006427D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CC4"/>
    <w:rsid w:val="0068572B"/>
    <w:rsid w:val="00685E2A"/>
    <w:rsid w:val="00687295"/>
    <w:rsid w:val="006877E5"/>
    <w:rsid w:val="006877F1"/>
    <w:rsid w:val="00687B56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BD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1A5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6E8"/>
    <w:rsid w:val="00AE5C0C"/>
    <w:rsid w:val="00AE64C4"/>
    <w:rsid w:val="00AE78AB"/>
    <w:rsid w:val="00AE7903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6D4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53F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68AF3"/>
  <w15:docId w15:val="{37DF9A24-6F3B-4319-B527-39E2523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FD77-7BEF-425E-A8EC-5FBBCB72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2022-05-15T12:10:00Z</dcterms:created>
  <dcterms:modified xsi:type="dcterms:W3CDTF">2022-05-15T12:10:00Z</dcterms:modified>
</cp:coreProperties>
</file>