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21982302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7EAF2E82" w:rsidR="005558F8" w:rsidRPr="00624BA4" w:rsidRDefault="005558F8" w:rsidP="005558F8">
            <w:pPr>
              <w:jc w:val="center"/>
              <w:rPr>
                <w:b/>
                <w:iCs/>
                <w:sz w:val="26"/>
                <w:szCs w:val="26"/>
              </w:rPr>
            </w:pPr>
            <w:bookmarkStart w:id="0" w:name="_Toc62039376"/>
            <w:r w:rsidRPr="00624BA4">
              <w:rPr>
                <w:b/>
                <w:iCs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433A6C09" w:rsidR="00E05948" w:rsidRPr="00C258B0" w:rsidRDefault="00D74296" w:rsidP="00B519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Маркетинг товаров и услуг</w:t>
            </w:r>
          </w:p>
        </w:tc>
      </w:tr>
      <w:tr w:rsidR="00D1678A" w:rsidRPr="000743F9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532305B4" w:rsidR="00D1678A" w:rsidRPr="000743F9" w:rsidRDefault="00D74296" w:rsidP="00B51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бакалавриат</w:t>
            </w:r>
          </w:p>
        </w:tc>
      </w:tr>
      <w:tr w:rsidR="00D1678A" w:rsidRPr="000743F9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67A1A58B" w:rsidR="00D1678A" w:rsidRPr="000743F9" w:rsidRDefault="00352FE2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529BF98B" w:rsidR="00624BA4" w:rsidRPr="000743F9" w:rsidRDefault="00624BA4" w:rsidP="008E0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38.0</w:t>
            </w:r>
            <w:r w:rsidR="00D74296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.0</w:t>
            </w:r>
            <w:r w:rsidR="00D74296">
              <w:rPr>
                <w:sz w:val="24"/>
                <w:szCs w:val="24"/>
              </w:rPr>
              <w:t>7</w:t>
            </w:r>
          </w:p>
        </w:tc>
        <w:tc>
          <w:tcPr>
            <w:tcW w:w="5209" w:type="dxa"/>
            <w:shd w:val="clear" w:color="auto" w:fill="auto"/>
          </w:tcPr>
          <w:p w14:paraId="590A5011" w14:textId="44F5138B" w:rsidR="00624BA4" w:rsidRPr="000743F9" w:rsidRDefault="00D74296" w:rsidP="00B51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Товароведение</w:t>
            </w:r>
          </w:p>
        </w:tc>
      </w:tr>
      <w:tr w:rsidR="00D1678A" w:rsidRPr="000743F9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7F44563E" w:rsidR="00D1678A" w:rsidRPr="000743F9" w:rsidRDefault="00352FE2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5221BFF7" w:rsidR="00D1678A" w:rsidRPr="000743F9" w:rsidRDefault="00D74296" w:rsidP="00B51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закупками и качеством продукции</w:t>
            </w:r>
          </w:p>
        </w:tc>
      </w:tr>
      <w:tr w:rsidR="00D1678A" w:rsidRPr="000743F9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0743F9" w:rsidRDefault="00BC564D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</w:t>
            </w:r>
            <w:r w:rsidR="00C34E79" w:rsidRPr="000743F9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4C675D80" w:rsidR="00D1678A" w:rsidRPr="00624BA4" w:rsidRDefault="00D74296" w:rsidP="006470FB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4</w:t>
            </w:r>
            <w:r w:rsidR="00624BA4" w:rsidRPr="00624BA4">
              <w:rPr>
                <w:iCs/>
                <w:sz w:val="24"/>
                <w:szCs w:val="24"/>
              </w:rPr>
              <w:t xml:space="preserve"> года</w:t>
            </w:r>
          </w:p>
        </w:tc>
      </w:tr>
      <w:tr w:rsidR="00D1678A" w:rsidRPr="000743F9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77777777"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</w:t>
            </w:r>
            <w:r w:rsidR="00E93C55" w:rsidRPr="000743F9">
              <w:rPr>
                <w:sz w:val="24"/>
                <w:szCs w:val="24"/>
              </w:rPr>
              <w:t>(-ы)</w:t>
            </w:r>
            <w:r w:rsidRPr="000743F9">
              <w:rPr>
                <w:sz w:val="24"/>
                <w:szCs w:val="24"/>
              </w:rPr>
              <w:t xml:space="preserve">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75212130"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очно-заочная</w:t>
            </w:r>
          </w:p>
        </w:tc>
      </w:tr>
    </w:tbl>
    <w:p w14:paraId="52C3445F" w14:textId="77777777" w:rsidR="00B51943" w:rsidRPr="000743F9" w:rsidRDefault="00B51943" w:rsidP="008E1878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</w:p>
    <w:p w14:paraId="0D4E05F5" w14:textId="79D8FBC8" w:rsidR="004E4C46" w:rsidRDefault="005E642D" w:rsidP="008E1878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Учебная дисциплина </w:t>
      </w:r>
      <w:r w:rsidRPr="00E6207B">
        <w:rPr>
          <w:iCs/>
          <w:sz w:val="24"/>
          <w:szCs w:val="24"/>
        </w:rPr>
        <w:t>«</w:t>
      </w:r>
      <w:r w:rsidR="00D74296">
        <w:rPr>
          <w:iCs/>
          <w:sz w:val="24"/>
          <w:szCs w:val="24"/>
        </w:rPr>
        <w:t>Маркетинг товаров и услуг</w:t>
      </w:r>
      <w:r w:rsidRPr="00E6207B">
        <w:rPr>
          <w:iCs/>
          <w:sz w:val="24"/>
          <w:szCs w:val="24"/>
        </w:rPr>
        <w:t>»</w:t>
      </w:r>
      <w:r>
        <w:rPr>
          <w:i/>
          <w:sz w:val="24"/>
          <w:szCs w:val="24"/>
        </w:rPr>
        <w:t xml:space="preserve"> </w:t>
      </w:r>
      <w:r w:rsidR="004E4C46" w:rsidRPr="005E642D">
        <w:rPr>
          <w:sz w:val="24"/>
          <w:szCs w:val="24"/>
        </w:rPr>
        <w:t xml:space="preserve">изучается </w:t>
      </w:r>
      <w:r w:rsidR="0080367C">
        <w:rPr>
          <w:sz w:val="24"/>
          <w:szCs w:val="24"/>
        </w:rPr>
        <w:t xml:space="preserve">в </w:t>
      </w:r>
      <w:r w:rsidR="00D74296">
        <w:rPr>
          <w:sz w:val="24"/>
          <w:szCs w:val="24"/>
        </w:rPr>
        <w:t>шестом</w:t>
      </w:r>
      <w:r w:rsidR="004E4C46" w:rsidRPr="00624BA4">
        <w:rPr>
          <w:iCs/>
          <w:sz w:val="24"/>
          <w:szCs w:val="24"/>
        </w:rPr>
        <w:t xml:space="preserve"> семестре</w:t>
      </w:r>
      <w:r w:rsidR="004E4C46" w:rsidRPr="005E642D">
        <w:rPr>
          <w:i/>
          <w:sz w:val="24"/>
          <w:szCs w:val="24"/>
        </w:rPr>
        <w:t>.</w:t>
      </w:r>
    </w:p>
    <w:p w14:paraId="2DDEB8CC" w14:textId="0CF38AAA" w:rsidR="00A84551" w:rsidRDefault="00A84551" w:rsidP="008E1878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624BA4">
        <w:rPr>
          <w:iCs/>
          <w:sz w:val="24"/>
          <w:szCs w:val="24"/>
        </w:rPr>
        <w:t>Курсовая работа</w:t>
      </w:r>
      <w:r w:rsidR="00CE3F13">
        <w:rPr>
          <w:iCs/>
          <w:sz w:val="24"/>
          <w:szCs w:val="24"/>
        </w:rPr>
        <w:t>/Курсовой проект</w:t>
      </w:r>
      <w:r w:rsidR="00624BA4">
        <w:rPr>
          <w:iCs/>
          <w:sz w:val="24"/>
          <w:szCs w:val="24"/>
        </w:rPr>
        <w:t xml:space="preserve"> </w:t>
      </w:r>
      <w:r w:rsidRPr="007B449A">
        <w:rPr>
          <w:sz w:val="24"/>
          <w:szCs w:val="24"/>
        </w:rPr>
        <w:t>–</w:t>
      </w:r>
      <w:r w:rsidR="00624BA4">
        <w:rPr>
          <w:sz w:val="24"/>
          <w:szCs w:val="24"/>
        </w:rPr>
        <w:t xml:space="preserve"> </w:t>
      </w:r>
      <w:r w:rsidR="00CE3F13">
        <w:rPr>
          <w:sz w:val="24"/>
          <w:szCs w:val="24"/>
        </w:rPr>
        <w:t xml:space="preserve">не </w:t>
      </w:r>
      <w:r w:rsidRPr="00D069B1">
        <w:rPr>
          <w:sz w:val="24"/>
          <w:szCs w:val="24"/>
        </w:rPr>
        <w:t>предусмотрен</w:t>
      </w:r>
      <w:r w:rsidR="00CE3F13">
        <w:rPr>
          <w:sz w:val="24"/>
          <w:szCs w:val="24"/>
        </w:rPr>
        <w:t>о</w:t>
      </w:r>
      <w:r w:rsidR="00624BA4">
        <w:rPr>
          <w:sz w:val="24"/>
          <w:szCs w:val="24"/>
        </w:rPr>
        <w:t>.</w:t>
      </w:r>
    </w:p>
    <w:p w14:paraId="425B1421" w14:textId="1646EDB6" w:rsidR="00A84551" w:rsidRPr="00A84551" w:rsidRDefault="00797466" w:rsidP="00A84551">
      <w:pPr>
        <w:pStyle w:val="2"/>
        <w:rPr>
          <w:i/>
        </w:rPr>
      </w:pPr>
      <w:r w:rsidRPr="007B449A">
        <w:t>Форма промежуточной аттестации</w:t>
      </w:r>
    </w:p>
    <w:p w14:paraId="09CC816F" w14:textId="1AFB9814" w:rsidR="00797466" w:rsidRPr="00797466" w:rsidRDefault="00D74296" w:rsidP="008E1878">
      <w:pPr>
        <w:pStyle w:val="af0"/>
        <w:numPr>
          <w:ilvl w:val="3"/>
          <w:numId w:val="5"/>
        </w:numPr>
        <w:jc w:val="both"/>
        <w:rPr>
          <w:bCs/>
          <w:i/>
          <w:iCs/>
          <w:sz w:val="24"/>
          <w:szCs w:val="24"/>
        </w:rPr>
      </w:pPr>
      <w:r>
        <w:rPr>
          <w:bCs/>
          <w:sz w:val="24"/>
          <w:szCs w:val="24"/>
        </w:rPr>
        <w:t>зачет</w:t>
      </w:r>
      <w:r w:rsidR="00797466">
        <w:rPr>
          <w:bCs/>
          <w:sz w:val="24"/>
          <w:szCs w:val="24"/>
        </w:rPr>
        <w:t xml:space="preserve"> </w:t>
      </w:r>
    </w:p>
    <w:p w14:paraId="227636A5" w14:textId="2D57E60E" w:rsidR="00A84551" w:rsidRPr="007B449A" w:rsidRDefault="00A84551" w:rsidP="00A84551">
      <w:pPr>
        <w:pStyle w:val="2"/>
      </w:pPr>
      <w:r w:rsidRPr="007B449A">
        <w:t>Место учебной дисциплины в структуре ОПОП</w:t>
      </w:r>
    </w:p>
    <w:p w14:paraId="14342457" w14:textId="77777777" w:rsidR="00D74296" w:rsidRPr="00842B0F" w:rsidRDefault="007E18CB" w:rsidP="00D74296">
      <w:pPr>
        <w:pStyle w:val="af0"/>
        <w:numPr>
          <w:ilvl w:val="3"/>
          <w:numId w:val="5"/>
        </w:numPr>
        <w:jc w:val="both"/>
        <w:rPr>
          <w:iCs/>
          <w:sz w:val="24"/>
          <w:szCs w:val="24"/>
        </w:rPr>
      </w:pPr>
      <w:r w:rsidRPr="007B449A">
        <w:rPr>
          <w:sz w:val="24"/>
          <w:szCs w:val="24"/>
        </w:rPr>
        <w:t xml:space="preserve">Учебная дисциплина </w:t>
      </w:r>
      <w:r w:rsidR="00E6207B" w:rsidRPr="00E6207B">
        <w:rPr>
          <w:iCs/>
          <w:sz w:val="24"/>
          <w:szCs w:val="24"/>
        </w:rPr>
        <w:t>«</w:t>
      </w:r>
      <w:r w:rsidR="00D74296">
        <w:rPr>
          <w:iCs/>
          <w:sz w:val="24"/>
          <w:szCs w:val="24"/>
        </w:rPr>
        <w:t>Маркетинг товаров и услуг</w:t>
      </w:r>
      <w:r w:rsidR="00E6207B" w:rsidRPr="00E6207B">
        <w:rPr>
          <w:iCs/>
          <w:sz w:val="24"/>
          <w:szCs w:val="24"/>
        </w:rPr>
        <w:t>»</w:t>
      </w:r>
      <w:r w:rsidR="00E6207B">
        <w:rPr>
          <w:i/>
          <w:sz w:val="24"/>
          <w:szCs w:val="24"/>
        </w:rPr>
        <w:t xml:space="preserve"> </w:t>
      </w:r>
      <w:r w:rsidR="00CE3F13" w:rsidRPr="002C4298">
        <w:rPr>
          <w:sz w:val="24"/>
          <w:szCs w:val="24"/>
        </w:rPr>
        <w:t xml:space="preserve">относится </w:t>
      </w:r>
      <w:r w:rsidR="00D74296" w:rsidRPr="00842B0F">
        <w:rPr>
          <w:iCs/>
          <w:sz w:val="24"/>
          <w:szCs w:val="24"/>
        </w:rPr>
        <w:t>к части, формируемой участниками образовательных отношений.</w:t>
      </w:r>
    </w:p>
    <w:p w14:paraId="77FE5B3D" w14:textId="0713D4FB"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  <w:r>
        <w:t xml:space="preserve"> </w:t>
      </w:r>
    </w:p>
    <w:p w14:paraId="20C3B106" w14:textId="77777777" w:rsidR="0080367C" w:rsidRPr="0080367C" w:rsidRDefault="0080367C" w:rsidP="0080367C">
      <w:pPr>
        <w:jc w:val="both"/>
        <w:rPr>
          <w:rFonts w:eastAsia="Times New Roman"/>
          <w:sz w:val="24"/>
          <w:szCs w:val="24"/>
        </w:rPr>
      </w:pPr>
      <w:r w:rsidRPr="0080367C">
        <w:rPr>
          <w:rFonts w:eastAsia="Times New Roman"/>
          <w:sz w:val="24"/>
          <w:szCs w:val="24"/>
        </w:rPr>
        <w:t>Целями освоения учебной дисциплины являются:</w:t>
      </w:r>
    </w:p>
    <w:p w14:paraId="5EB0EE23" w14:textId="77777777" w:rsidR="00D74296" w:rsidRPr="00350B8C" w:rsidRDefault="00D74296" w:rsidP="00D74296">
      <w:pPr>
        <w:pStyle w:val="af0"/>
        <w:numPr>
          <w:ilvl w:val="2"/>
          <w:numId w:val="5"/>
        </w:numPr>
        <w:jc w:val="both"/>
        <w:rPr>
          <w:sz w:val="24"/>
          <w:szCs w:val="24"/>
        </w:rPr>
      </w:pPr>
      <w:r w:rsidRPr="00350B8C">
        <w:rPr>
          <w:color w:val="333333"/>
          <w:sz w:val="24"/>
          <w:szCs w:val="24"/>
        </w:rPr>
        <w:t>формирование навыков научно-теоретического подхода к решению задач профессиональной направленности и практического их использования в дальнейшей профессиональной деятельности</w:t>
      </w:r>
      <w:r>
        <w:rPr>
          <w:color w:val="333333"/>
          <w:sz w:val="24"/>
          <w:szCs w:val="24"/>
        </w:rPr>
        <w:t xml:space="preserve"> в области формирования ассортимента и закупок товаров</w:t>
      </w:r>
      <w:r w:rsidRPr="00350B8C">
        <w:rPr>
          <w:color w:val="333333"/>
          <w:sz w:val="24"/>
          <w:szCs w:val="24"/>
        </w:rPr>
        <w:t>;</w:t>
      </w:r>
    </w:p>
    <w:p w14:paraId="44AC9359" w14:textId="77777777" w:rsidR="00D74296" w:rsidRPr="00350B8C" w:rsidRDefault="00D74296" w:rsidP="00D74296">
      <w:pPr>
        <w:pStyle w:val="af0"/>
        <w:numPr>
          <w:ilvl w:val="2"/>
          <w:numId w:val="5"/>
        </w:numPr>
        <w:jc w:val="both"/>
        <w:rPr>
          <w:sz w:val="24"/>
          <w:szCs w:val="24"/>
        </w:rPr>
      </w:pPr>
      <w:r w:rsidRPr="00350B8C">
        <w:rPr>
          <w:rFonts w:eastAsia="Times New Roman"/>
          <w:sz w:val="24"/>
          <w:szCs w:val="24"/>
        </w:rPr>
        <w:t>формирование у обучающихся компетенции(-й), установленной(-ых) образовательной программой по данной дисциплине</w:t>
      </w:r>
      <w:r>
        <w:rPr>
          <w:rFonts w:eastAsia="Times New Roman"/>
          <w:sz w:val="24"/>
          <w:szCs w:val="24"/>
        </w:rPr>
        <w:t>.</w:t>
      </w:r>
    </w:p>
    <w:p w14:paraId="2B9DA6FC" w14:textId="77777777" w:rsidR="00D74296" w:rsidRPr="00350B8C" w:rsidRDefault="00D74296" w:rsidP="00D74296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350B8C">
        <w:rPr>
          <w:color w:val="333333"/>
          <w:sz w:val="24"/>
          <w:szCs w:val="24"/>
        </w:rPr>
        <w:t xml:space="preserve">Результатом обучения по учебной дисциплине является овладение обучающимися </w:t>
      </w:r>
      <w:r w:rsidRPr="00350B8C">
        <w:rPr>
          <w:rFonts w:eastAsia="Times New Roman"/>
          <w:sz w:val="24"/>
          <w:szCs w:val="24"/>
        </w:rPr>
        <w:t>знаниями, умениями, навыками и опытом деятельности, характеризующими процесс формирования компетенции(й) и обеспечивающими достижение планируемых результатов освоения учебной дисциплины.</w:t>
      </w:r>
    </w:p>
    <w:p w14:paraId="7E71168D" w14:textId="29DBAEB7" w:rsidR="00A958C0" w:rsidRDefault="0080367C" w:rsidP="0080367C">
      <w:pPr>
        <w:jc w:val="both"/>
        <w:rPr>
          <w:rFonts w:eastAsia="Times New Roman"/>
          <w:sz w:val="24"/>
          <w:szCs w:val="24"/>
        </w:rPr>
      </w:pPr>
      <w:r w:rsidRPr="0080367C">
        <w:rPr>
          <w:rFonts w:eastAsia="Times New Roman"/>
          <w:sz w:val="24"/>
          <w:szCs w:val="24"/>
        </w:rPr>
        <w:tab/>
      </w:r>
    </w:p>
    <w:p w14:paraId="133F9B94" w14:textId="5A00DE82" w:rsidR="00495850" w:rsidRDefault="008F0117" w:rsidP="00B1048F">
      <w:pPr>
        <w:pStyle w:val="2"/>
        <w:numPr>
          <w:ilvl w:val="0"/>
          <w:numId w:val="0"/>
        </w:numPr>
        <w:ind w:left="709"/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  <w:r w:rsidR="00451421">
        <w:t xml:space="preserve">    </w:t>
      </w:r>
    </w:p>
    <w:tbl>
      <w:tblPr>
        <w:tblW w:w="9498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6947"/>
      </w:tblGrid>
      <w:tr w:rsidR="00766C2F" w:rsidRPr="00A622B4" w14:paraId="607CA143" w14:textId="77777777" w:rsidTr="00766C2F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6EA1D8D7" w14:textId="77777777" w:rsidR="00766C2F" w:rsidRPr="00A622B4" w:rsidRDefault="00766C2F" w:rsidP="00A33927">
            <w:pPr>
              <w:pStyle w:val="pboth"/>
              <w:jc w:val="center"/>
              <w:rPr>
                <w:b/>
                <w:iCs/>
                <w:sz w:val="22"/>
                <w:szCs w:val="22"/>
              </w:rPr>
            </w:pPr>
            <w:bookmarkStart w:id="6" w:name="_Hlk96337332"/>
            <w:r w:rsidRPr="00A622B4">
              <w:rPr>
                <w:b/>
                <w:iCs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208A990" w14:textId="77777777" w:rsidR="00766C2F" w:rsidRPr="00A622B4" w:rsidRDefault="00766C2F" w:rsidP="00A33927">
            <w:pPr>
              <w:autoSpaceDE w:val="0"/>
              <w:autoSpaceDN w:val="0"/>
              <w:adjustRightInd w:val="0"/>
              <w:jc w:val="center"/>
              <w:rPr>
                <w:b/>
                <w:iCs/>
                <w:color w:val="000000"/>
              </w:rPr>
            </w:pPr>
            <w:r w:rsidRPr="00A622B4">
              <w:rPr>
                <w:b/>
                <w:iCs/>
                <w:color w:val="000000"/>
              </w:rPr>
              <w:t>Код и наименование индикатора</w:t>
            </w:r>
          </w:p>
          <w:p w14:paraId="315DE416" w14:textId="77777777" w:rsidR="00766C2F" w:rsidRPr="00A622B4" w:rsidRDefault="00766C2F" w:rsidP="00A33927">
            <w:pPr>
              <w:autoSpaceDE w:val="0"/>
              <w:autoSpaceDN w:val="0"/>
              <w:adjustRightInd w:val="0"/>
              <w:jc w:val="center"/>
              <w:rPr>
                <w:b/>
                <w:iCs/>
                <w:color w:val="000000"/>
              </w:rPr>
            </w:pPr>
            <w:r w:rsidRPr="00A622B4">
              <w:rPr>
                <w:b/>
                <w:iCs/>
                <w:color w:val="000000"/>
              </w:rPr>
              <w:t>достижения компетенции</w:t>
            </w:r>
          </w:p>
        </w:tc>
      </w:tr>
      <w:tr w:rsidR="00766C2F" w:rsidRPr="00F31E81" w14:paraId="0725D046" w14:textId="77777777" w:rsidTr="00766C2F">
        <w:trPr>
          <w:trHeight w:val="496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4363CE" w14:textId="77777777" w:rsidR="00766C2F" w:rsidRPr="007D0618" w:rsidRDefault="00766C2F" w:rsidP="00A33927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7D0618">
              <w:rPr>
                <w:iCs/>
                <w:sz w:val="22"/>
                <w:szCs w:val="22"/>
              </w:rPr>
              <w:t>ПК-</w:t>
            </w:r>
            <w:r>
              <w:rPr>
                <w:iCs/>
                <w:sz w:val="22"/>
                <w:szCs w:val="22"/>
              </w:rPr>
              <w:t>1</w:t>
            </w:r>
          </w:p>
          <w:p w14:paraId="3C588EDB" w14:textId="77777777" w:rsidR="00766C2F" w:rsidRPr="007D0618" w:rsidRDefault="00766C2F" w:rsidP="00A33927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D5633C">
              <w:rPr>
                <w:iCs/>
                <w:sz w:val="22"/>
                <w:szCs w:val="22"/>
              </w:rPr>
              <w:t xml:space="preserve">Способен анализировать коммерческие предложения и выбирать поставщиков </w:t>
            </w:r>
            <w:r w:rsidRPr="00D5633C">
              <w:rPr>
                <w:iCs/>
                <w:sz w:val="22"/>
                <w:szCs w:val="22"/>
              </w:rPr>
              <w:lastRenderedPageBreak/>
              <w:t>потребительских товаров с учетом требований к качеству, тенденций спроса, моды, новых технологий производства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D4A2A" w14:textId="77777777" w:rsidR="00766C2F" w:rsidRDefault="00766C2F" w:rsidP="00A33927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7D0618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lastRenderedPageBreak/>
              <w:t>ИД-ПК-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1</w:t>
            </w:r>
            <w:r w:rsidRPr="007D0618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.1</w:t>
            </w:r>
          </w:p>
          <w:p w14:paraId="77C30898" w14:textId="77777777" w:rsidR="00766C2F" w:rsidRPr="007D0618" w:rsidRDefault="00766C2F" w:rsidP="00A33927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D5633C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Проведение мониторинга поставщиков (подрядчиков, исполнителей) и заказчиков в сфере закупок: сбор данных о поставщиках потребительских товаров; сбор и анализ информации о ценах на товары, работы, услуги</w:t>
            </w:r>
          </w:p>
        </w:tc>
      </w:tr>
      <w:tr w:rsidR="00766C2F" w:rsidRPr="00F31E81" w14:paraId="71F2AECE" w14:textId="77777777" w:rsidTr="00766C2F">
        <w:trPr>
          <w:trHeight w:val="1874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B3BDAF" w14:textId="77777777" w:rsidR="00766C2F" w:rsidRPr="007D0618" w:rsidRDefault="00766C2F" w:rsidP="00A33927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0BB84" w14:textId="77777777" w:rsidR="00766C2F" w:rsidRDefault="00766C2F" w:rsidP="00A33927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7D0618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ИД-ПК-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1</w:t>
            </w:r>
            <w:r w:rsidRPr="007D0618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.2</w:t>
            </w:r>
          </w:p>
          <w:p w14:paraId="57A681BB" w14:textId="77777777" w:rsidR="00766C2F" w:rsidRPr="007D0618" w:rsidRDefault="00766C2F" w:rsidP="00A33927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О</w:t>
            </w:r>
            <w:r w:rsidRPr="00D5633C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бобщение полученной информации, статистическая ее обработка и формулировка выводов с учетом тенденций спроса, моды, новых технологий производства</w:t>
            </w:r>
          </w:p>
        </w:tc>
      </w:tr>
      <w:tr w:rsidR="00766C2F" w:rsidRPr="00F31E81" w14:paraId="4A26882B" w14:textId="77777777" w:rsidTr="00766C2F">
        <w:trPr>
          <w:trHeight w:val="1874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6291844" w14:textId="77777777" w:rsidR="00766C2F" w:rsidRPr="007D0618" w:rsidRDefault="00766C2F" w:rsidP="00A33927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48CE4" w14:textId="77777777" w:rsidR="00766C2F" w:rsidRPr="007D0618" w:rsidRDefault="00766C2F" w:rsidP="00A33927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7D0618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ИД-ПК-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1</w:t>
            </w:r>
            <w:r w:rsidRPr="007D0618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.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3</w:t>
            </w:r>
          </w:p>
          <w:p w14:paraId="6AEDFCC3" w14:textId="77777777" w:rsidR="00766C2F" w:rsidRPr="007D0618" w:rsidRDefault="00766C2F" w:rsidP="00A33927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D5633C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Систематизация и анализ поставщиков, потребительских товаров с учетом требований к качеству, характеризующих разрабатываемую и выпускаемую продукцию (работы, услуги)</w:t>
            </w:r>
          </w:p>
        </w:tc>
      </w:tr>
      <w:tr w:rsidR="00766C2F" w:rsidRPr="00F31E81" w14:paraId="7A671744" w14:textId="77777777" w:rsidTr="00766C2F">
        <w:trPr>
          <w:trHeight w:val="1874"/>
        </w:trPr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14:paraId="4988D73C" w14:textId="77777777" w:rsidR="00766C2F" w:rsidRDefault="00766C2F" w:rsidP="00766C2F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BA01F2">
              <w:rPr>
                <w:iCs/>
                <w:sz w:val="22"/>
                <w:szCs w:val="22"/>
              </w:rPr>
              <w:t>ОПК-4</w:t>
            </w:r>
          </w:p>
          <w:p w14:paraId="468CA202" w14:textId="21B5EF31" w:rsidR="00766C2F" w:rsidRPr="007D0618" w:rsidRDefault="00766C2F" w:rsidP="00766C2F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BA01F2">
              <w:rPr>
                <w:iCs/>
                <w:sz w:val="22"/>
                <w:szCs w:val="22"/>
              </w:rPr>
              <w:t>Способен предлагать обоснованные организационно-управленческие решения в области управления качеством и ассортиментом товаров, товарного менеджмента и экспертизы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5EED6" w14:textId="77777777" w:rsidR="00766C2F" w:rsidRDefault="00766C2F" w:rsidP="00766C2F">
            <w:pPr>
              <w:autoSpaceDE w:val="0"/>
              <w:autoSpaceDN w:val="0"/>
              <w:adjustRightInd w:val="0"/>
              <w:rPr>
                <w:bCs/>
              </w:rPr>
            </w:pPr>
            <w:r w:rsidRPr="00BA01F2">
              <w:rPr>
                <w:bCs/>
              </w:rPr>
              <w:t>ИД-ОПК-4.1</w:t>
            </w:r>
          </w:p>
          <w:p w14:paraId="1C300CC8" w14:textId="41D8AFE3" w:rsidR="00766C2F" w:rsidRPr="007D0618" w:rsidRDefault="00766C2F" w:rsidP="00766C2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BA01F2">
              <w:rPr>
                <w:bCs/>
              </w:rPr>
              <w:t>Использование основ менеджмента и ассортиментной политики организации на</w:t>
            </w:r>
            <w:r w:rsidR="00FB6A1F">
              <w:rPr>
                <w:bCs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BA01F2">
              <w:rPr>
                <w:bCs/>
              </w:rPr>
              <w:t xml:space="preserve"> всех этапах принятия управленческих решений</w:t>
            </w:r>
          </w:p>
        </w:tc>
      </w:tr>
      <w:bookmarkEnd w:id="6"/>
    </w:tbl>
    <w:p w14:paraId="275A31A0" w14:textId="77777777" w:rsidR="00451421" w:rsidRDefault="00451421" w:rsidP="00451421"/>
    <w:p w14:paraId="3B568EC1" w14:textId="77777777" w:rsidR="00E15D29" w:rsidRPr="00E15D29" w:rsidRDefault="00E15D29" w:rsidP="00E15D29"/>
    <w:p w14:paraId="2C7F23D3" w14:textId="6DC5AD04" w:rsidR="007B65C7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по учебному плану составляет:</w:t>
      </w:r>
    </w:p>
    <w:p w14:paraId="538B7461" w14:textId="27FC85E1" w:rsidR="00451421" w:rsidRDefault="00451421" w:rsidP="00451421"/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D74296" w:rsidRPr="0004140F" w14:paraId="0AA2092C" w14:textId="77777777" w:rsidTr="00D96E76">
        <w:trPr>
          <w:trHeight w:val="340"/>
        </w:trPr>
        <w:tc>
          <w:tcPr>
            <w:tcW w:w="3969" w:type="dxa"/>
            <w:vAlign w:val="center"/>
          </w:tcPr>
          <w:p w14:paraId="7259C153" w14:textId="77777777" w:rsidR="00D74296" w:rsidRPr="00776408" w:rsidRDefault="00D74296" w:rsidP="00D74296">
            <w:pPr>
              <w:rPr>
                <w:iCs/>
              </w:rPr>
            </w:pPr>
            <w:r w:rsidRPr="00776408">
              <w:rPr>
                <w:iCs/>
                <w:sz w:val="24"/>
                <w:szCs w:val="24"/>
              </w:rPr>
              <w:t>по очно-заочной форме обучения –</w:t>
            </w:r>
          </w:p>
        </w:tc>
        <w:tc>
          <w:tcPr>
            <w:tcW w:w="1020" w:type="dxa"/>
            <w:vAlign w:val="center"/>
          </w:tcPr>
          <w:p w14:paraId="785A7BBE" w14:textId="730E0B14" w:rsidR="00D74296" w:rsidRPr="00776408" w:rsidRDefault="00D74296" w:rsidP="00D74296">
            <w:pPr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  <w:tc>
          <w:tcPr>
            <w:tcW w:w="567" w:type="dxa"/>
            <w:vAlign w:val="center"/>
          </w:tcPr>
          <w:p w14:paraId="424A2C1F" w14:textId="362AF328" w:rsidR="00D74296" w:rsidRPr="00776408" w:rsidRDefault="00D74296" w:rsidP="00D74296">
            <w:pPr>
              <w:jc w:val="center"/>
              <w:rPr>
                <w:iCs/>
              </w:rPr>
            </w:pPr>
            <w:proofErr w:type="spellStart"/>
            <w:r w:rsidRPr="00615D22">
              <w:rPr>
                <w:iCs/>
                <w:sz w:val="24"/>
                <w:szCs w:val="24"/>
              </w:rPr>
              <w:t>з.е</w:t>
            </w:r>
            <w:proofErr w:type="spellEnd"/>
            <w:r w:rsidRPr="00615D22">
              <w:rPr>
                <w:iCs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328B8418" w14:textId="44D32BD3" w:rsidR="00D74296" w:rsidRPr="00776408" w:rsidRDefault="00D74296" w:rsidP="00D74296">
            <w:pPr>
              <w:jc w:val="center"/>
              <w:rPr>
                <w:iCs/>
              </w:rPr>
            </w:pPr>
            <w:r>
              <w:rPr>
                <w:iCs/>
              </w:rPr>
              <w:t>144</w:t>
            </w:r>
          </w:p>
        </w:tc>
        <w:tc>
          <w:tcPr>
            <w:tcW w:w="937" w:type="dxa"/>
            <w:vAlign w:val="center"/>
          </w:tcPr>
          <w:p w14:paraId="2D575699" w14:textId="1A4F86B0" w:rsidR="00D74296" w:rsidRPr="0004140F" w:rsidRDefault="00D74296" w:rsidP="00D74296">
            <w:pPr>
              <w:rPr>
                <w:i/>
              </w:rPr>
            </w:pPr>
            <w:r w:rsidRPr="00615D22">
              <w:rPr>
                <w:iCs/>
                <w:sz w:val="24"/>
                <w:szCs w:val="24"/>
              </w:rPr>
              <w:t>час.</w:t>
            </w:r>
          </w:p>
        </w:tc>
      </w:tr>
    </w:tbl>
    <w:p w14:paraId="1DA8DE02" w14:textId="77777777" w:rsidR="00451421" w:rsidRPr="00451421" w:rsidRDefault="00451421" w:rsidP="00451421"/>
    <w:p w14:paraId="59F6296C" w14:textId="77777777" w:rsidR="004D313B" w:rsidRPr="004D313B" w:rsidRDefault="004D313B" w:rsidP="004D313B"/>
    <w:p w14:paraId="278B77C9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C776A" w14:textId="77777777" w:rsidR="007825FC" w:rsidRDefault="007825FC" w:rsidP="005E3840">
      <w:r>
        <w:separator/>
      </w:r>
    </w:p>
  </w:endnote>
  <w:endnote w:type="continuationSeparator" w:id="0">
    <w:p w14:paraId="616E647F" w14:textId="77777777" w:rsidR="007825FC" w:rsidRDefault="007825FC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731668" w14:textId="77777777" w:rsidR="007825FC" w:rsidRDefault="007825FC" w:rsidP="005E3840">
      <w:r>
        <w:separator/>
      </w:r>
    </w:p>
  </w:footnote>
  <w:footnote w:type="continuationSeparator" w:id="0">
    <w:p w14:paraId="6E4DAA42" w14:textId="77777777" w:rsidR="007825FC" w:rsidRDefault="007825FC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345C">
          <w:rPr>
            <w:noProof/>
          </w:rPr>
          <w:t>3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A3D6C04"/>
    <w:multiLevelType w:val="hybridMultilevel"/>
    <w:tmpl w:val="553E931A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292A83"/>
    <w:multiLevelType w:val="hybridMultilevel"/>
    <w:tmpl w:val="3A460A88"/>
    <w:lvl w:ilvl="0" w:tplc="25CED800">
      <w:start w:val="1"/>
      <w:numFmt w:val="bullet"/>
      <w:lvlText w:val="−"/>
      <w:lvlJc w:val="left"/>
      <w:pPr>
        <w:ind w:left="75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6" w15:restartNumberingAfterBreak="0">
    <w:nsid w:val="184F4CF8"/>
    <w:multiLevelType w:val="hybridMultilevel"/>
    <w:tmpl w:val="F13E9E3E"/>
    <w:lvl w:ilvl="0" w:tplc="25CED80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5E0541"/>
    <w:multiLevelType w:val="hybridMultilevel"/>
    <w:tmpl w:val="9676A1DC"/>
    <w:lvl w:ilvl="0" w:tplc="25CED80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A81238"/>
    <w:multiLevelType w:val="hybridMultilevel"/>
    <w:tmpl w:val="4C00261E"/>
    <w:lvl w:ilvl="0" w:tplc="25CED80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3E56ED"/>
    <w:multiLevelType w:val="hybridMultilevel"/>
    <w:tmpl w:val="02F23892"/>
    <w:lvl w:ilvl="0" w:tplc="25CED80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753471"/>
    <w:multiLevelType w:val="hybridMultilevel"/>
    <w:tmpl w:val="2FFC464E"/>
    <w:lvl w:ilvl="0" w:tplc="25CED800">
      <w:start w:val="1"/>
      <w:numFmt w:val="bullet"/>
      <w:lvlText w:val="−"/>
      <w:lvlJc w:val="left"/>
      <w:pPr>
        <w:ind w:left="75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2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E933D0"/>
    <w:multiLevelType w:val="hybridMultilevel"/>
    <w:tmpl w:val="BFDAA5F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num w:numId="1" w16cid:durableId="1522352304">
    <w:abstractNumId w:val="3"/>
  </w:num>
  <w:num w:numId="2" w16cid:durableId="2113629303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790783602">
    <w:abstractNumId w:val="7"/>
  </w:num>
  <w:num w:numId="4" w16cid:durableId="1940602944">
    <w:abstractNumId w:val="2"/>
  </w:num>
  <w:num w:numId="5" w16cid:durableId="1388798881">
    <w:abstractNumId w:val="14"/>
  </w:num>
  <w:num w:numId="6" w16cid:durableId="654408654">
    <w:abstractNumId w:val="12"/>
  </w:num>
  <w:num w:numId="7" w16cid:durableId="866062688">
    <w:abstractNumId w:val="13"/>
  </w:num>
  <w:num w:numId="8" w16cid:durableId="2132092140">
    <w:abstractNumId w:val="9"/>
  </w:num>
  <w:num w:numId="9" w16cid:durableId="1594974267">
    <w:abstractNumId w:val="10"/>
  </w:num>
  <w:num w:numId="10" w16cid:durableId="561061881">
    <w:abstractNumId w:val="8"/>
  </w:num>
  <w:num w:numId="11" w16cid:durableId="343671051">
    <w:abstractNumId w:val="11"/>
  </w:num>
  <w:num w:numId="12" w16cid:durableId="275412599">
    <w:abstractNumId w:val="5"/>
  </w:num>
  <w:num w:numId="13" w16cid:durableId="655762776">
    <w:abstractNumId w:val="6"/>
  </w:num>
  <w:num w:numId="14" w16cid:durableId="1301417169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18B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AD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43E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1421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13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0D1A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4BA4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3E8D"/>
    <w:rsid w:val="00764BAB"/>
    <w:rsid w:val="00765B5C"/>
    <w:rsid w:val="00766734"/>
    <w:rsid w:val="007668D0"/>
    <w:rsid w:val="00766C2F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25FC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167C"/>
    <w:rsid w:val="007C2334"/>
    <w:rsid w:val="007C297E"/>
    <w:rsid w:val="007C3227"/>
    <w:rsid w:val="007D2876"/>
    <w:rsid w:val="007D4E23"/>
    <w:rsid w:val="007D66D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367C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1878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3F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5607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58C0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56BE4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0E90"/>
    <w:rsid w:val="00CE2010"/>
    <w:rsid w:val="00CE34BE"/>
    <w:rsid w:val="00CE3F13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581F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296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5D29"/>
    <w:rsid w:val="00E161EA"/>
    <w:rsid w:val="00E176FF"/>
    <w:rsid w:val="00E17A28"/>
    <w:rsid w:val="00E17A7B"/>
    <w:rsid w:val="00E206C8"/>
    <w:rsid w:val="00E2127E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07B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153B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6A1F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939BE8"/>
  <w15:docId w15:val="{113FFF1B-AEC1-403E-9D97-218771AD7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6C8FC-59CA-47D4-80B4-9062D2986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noginsk dns</cp:lastModifiedBy>
  <cp:revision>3</cp:revision>
  <cp:lastPrinted>2021-05-14T12:22:00Z</cp:lastPrinted>
  <dcterms:created xsi:type="dcterms:W3CDTF">2022-05-15T11:57:00Z</dcterms:created>
  <dcterms:modified xsi:type="dcterms:W3CDTF">2022-05-15T12:01:00Z</dcterms:modified>
</cp:coreProperties>
</file>