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B0007" w:rsidP="00E3068E">
            <w:pPr>
              <w:jc w:val="center"/>
              <w:rPr>
                <w:b/>
                <w:sz w:val="26"/>
                <w:szCs w:val="26"/>
              </w:rPr>
            </w:pPr>
            <w:r w:rsidRPr="00CB0007">
              <w:rPr>
                <w:b/>
                <w:sz w:val="26"/>
                <w:szCs w:val="26"/>
              </w:rPr>
              <w:t>Модели и методы анализа онлайн среды и исследование искусственного интеллекта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7247D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CB0007" w:rsidRPr="00CB0007">
        <w:rPr>
          <w:sz w:val="24"/>
          <w:szCs w:val="24"/>
        </w:rPr>
        <w:t>Модели и методы анализа он</w:t>
      </w:r>
      <w:r w:rsidR="0074097E">
        <w:rPr>
          <w:sz w:val="24"/>
          <w:szCs w:val="24"/>
        </w:rPr>
        <w:t>-</w:t>
      </w:r>
      <w:r w:rsidR="00CB0007" w:rsidRPr="00CB0007">
        <w:rPr>
          <w:sz w:val="24"/>
          <w:szCs w:val="24"/>
        </w:rPr>
        <w:t>лайн среды и исследование искусственного интеллекта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CB0007">
        <w:rPr>
          <w:sz w:val="24"/>
          <w:szCs w:val="24"/>
        </w:rPr>
        <w:t>четвертом</w:t>
      </w:r>
      <w:r w:rsidR="0050196F" w:rsidRPr="0050196F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B0007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CB0007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9E6EE2" w:rsidRDefault="00A84551" w:rsidP="00A84551">
      <w:pPr>
        <w:pStyle w:val="2"/>
      </w:pPr>
      <w:r w:rsidRPr="009E6EE2">
        <w:t>Место учебной дисциплины в структуре ОПОП</w:t>
      </w:r>
    </w:p>
    <w:p w:rsidR="007E18CB" w:rsidRPr="009E6EE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6EE2">
        <w:rPr>
          <w:sz w:val="24"/>
          <w:szCs w:val="24"/>
        </w:rPr>
        <w:t xml:space="preserve">Учебная дисциплина </w:t>
      </w:r>
      <w:r w:rsidR="00163BEE" w:rsidRPr="009E6EE2">
        <w:rPr>
          <w:sz w:val="24"/>
          <w:szCs w:val="24"/>
        </w:rPr>
        <w:t>относится к ч</w:t>
      </w:r>
      <w:r w:rsidRPr="009E6EE2">
        <w:rPr>
          <w:sz w:val="24"/>
          <w:szCs w:val="24"/>
        </w:rPr>
        <w:t>асти, формируемой участн</w:t>
      </w:r>
      <w:r w:rsidR="00163BEE" w:rsidRPr="009E6EE2">
        <w:rPr>
          <w:sz w:val="24"/>
          <w:szCs w:val="24"/>
        </w:rPr>
        <w:t>иками образовательных отношений.</w:t>
      </w:r>
    </w:p>
    <w:p w:rsidR="00A84551" w:rsidRPr="009E6EE2" w:rsidRDefault="00A84551" w:rsidP="00A84551">
      <w:pPr>
        <w:pStyle w:val="2"/>
        <w:rPr>
          <w:i/>
        </w:rPr>
      </w:pPr>
      <w:r w:rsidRPr="009E6EE2">
        <w:t>Цели и планируемые результаты обучения по дисциплине</w:t>
      </w:r>
    </w:p>
    <w:p w:rsidR="00BB07B6" w:rsidRPr="009E6EE2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6EE2">
        <w:rPr>
          <w:sz w:val="24"/>
          <w:szCs w:val="24"/>
        </w:rPr>
        <w:t>Целью</w:t>
      </w:r>
      <w:r w:rsidR="0050196F" w:rsidRPr="0050196F">
        <w:rPr>
          <w:sz w:val="24"/>
          <w:szCs w:val="24"/>
        </w:rPr>
        <w:t xml:space="preserve"> </w:t>
      </w:r>
      <w:r w:rsidR="00036DDC" w:rsidRPr="009E6EE2">
        <w:rPr>
          <w:sz w:val="24"/>
          <w:szCs w:val="24"/>
        </w:rPr>
        <w:t>освоения</w:t>
      </w:r>
      <w:r w:rsidR="00894420" w:rsidRPr="009E6EE2">
        <w:rPr>
          <w:sz w:val="24"/>
          <w:szCs w:val="24"/>
        </w:rPr>
        <w:t xml:space="preserve"> дисциплины «</w:t>
      </w:r>
      <w:r w:rsidR="00CB0007" w:rsidRPr="009E6EE2">
        <w:rPr>
          <w:sz w:val="24"/>
          <w:szCs w:val="24"/>
        </w:rPr>
        <w:t>Модели и методы анализа он</w:t>
      </w:r>
      <w:r w:rsidR="0050196F" w:rsidRPr="0050196F">
        <w:rPr>
          <w:sz w:val="24"/>
          <w:szCs w:val="24"/>
        </w:rPr>
        <w:t>-</w:t>
      </w:r>
      <w:r w:rsidR="00CB0007" w:rsidRPr="009E6EE2">
        <w:rPr>
          <w:sz w:val="24"/>
          <w:szCs w:val="24"/>
        </w:rPr>
        <w:t>лайн среды и исследование искусственного интеллекта</w:t>
      </w:r>
      <w:r w:rsidR="00894420" w:rsidRPr="009E6EE2">
        <w:rPr>
          <w:sz w:val="24"/>
          <w:szCs w:val="24"/>
        </w:rPr>
        <w:t>» явля</w:t>
      </w:r>
      <w:r w:rsidRPr="009E6EE2">
        <w:rPr>
          <w:sz w:val="24"/>
          <w:szCs w:val="24"/>
        </w:rPr>
        <w:t>е</w:t>
      </w:r>
      <w:r w:rsidR="00894420" w:rsidRPr="009E6EE2">
        <w:rPr>
          <w:sz w:val="24"/>
          <w:szCs w:val="24"/>
        </w:rPr>
        <w:t>тся</w:t>
      </w:r>
      <w:r w:rsidRPr="009E6EE2">
        <w:rPr>
          <w:sz w:val="24"/>
          <w:szCs w:val="24"/>
        </w:rPr>
        <w:t xml:space="preserve"> изучение </w:t>
      </w:r>
      <w:r w:rsidR="0074097E" w:rsidRPr="009E6EE2">
        <w:rPr>
          <w:sz w:val="24"/>
          <w:szCs w:val="24"/>
        </w:rPr>
        <w:t>моделей и методов анализа он-лайн среды, знакомство с исследованиями в области искусственного интеллекта</w:t>
      </w:r>
      <w:r w:rsidRPr="009E6EE2">
        <w:rPr>
          <w:sz w:val="24"/>
          <w:szCs w:val="24"/>
        </w:rPr>
        <w:t xml:space="preserve">, а также формирование у студентов базового комплекса знаний и навыков, необходимых для </w:t>
      </w:r>
      <w:r w:rsidR="0050196F">
        <w:rPr>
          <w:sz w:val="24"/>
          <w:szCs w:val="24"/>
        </w:rPr>
        <w:t>работы с он</w:t>
      </w:r>
      <w:r w:rsidR="0050196F" w:rsidRPr="0050196F">
        <w:rPr>
          <w:sz w:val="24"/>
          <w:szCs w:val="24"/>
        </w:rPr>
        <w:t>-</w:t>
      </w:r>
      <w:r w:rsidR="0050196F">
        <w:rPr>
          <w:sz w:val="24"/>
          <w:szCs w:val="24"/>
        </w:rPr>
        <w:t>лайн</w:t>
      </w:r>
      <w:r w:rsidR="0050196F" w:rsidRPr="0050196F">
        <w:rPr>
          <w:sz w:val="24"/>
          <w:szCs w:val="24"/>
        </w:rPr>
        <w:t xml:space="preserve"> </w:t>
      </w:r>
      <w:r w:rsidR="0074097E" w:rsidRPr="009E6EE2">
        <w:rPr>
          <w:sz w:val="24"/>
          <w:szCs w:val="24"/>
        </w:rPr>
        <w:t>средой</w:t>
      </w:r>
      <w:r w:rsidRPr="009E6EE2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дисциплинеявляется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  <w:bookmarkStart w:id="11" w:name="_GoBack"/>
      <w:bookmarkEnd w:id="11"/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B0007" w:rsidRPr="00F31E81" w:rsidTr="00CB0007">
        <w:trPr>
          <w:trHeight w:val="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007" w:rsidRDefault="00CB0007" w:rsidP="00080C28">
            <w:pPr>
              <w:rPr>
                <w:color w:val="000000"/>
              </w:rPr>
            </w:pPr>
            <w:r w:rsidRPr="00CB0007">
              <w:rPr>
                <w:color w:val="000000"/>
              </w:rPr>
              <w:t>ОПК-2</w:t>
            </w:r>
          </w:p>
          <w:p w:rsidR="00CB0007" w:rsidRPr="00DE198A" w:rsidRDefault="00CB0007" w:rsidP="00080C28">
            <w:pPr>
              <w:rPr>
                <w:color w:val="000000"/>
              </w:rPr>
            </w:pPr>
            <w:r w:rsidRPr="00CB0007">
              <w:rPr>
                <w:color w:val="000000"/>
              </w:rPr>
              <w:t>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007" w:rsidRDefault="00CB0007" w:rsidP="00CB0007">
            <w:pPr>
              <w:rPr>
                <w:color w:val="000000"/>
              </w:rPr>
            </w:pPr>
            <w:r w:rsidRPr="00CB0007">
              <w:rPr>
                <w:color w:val="000000"/>
              </w:rPr>
              <w:t>ИД-ОПК-2.2</w:t>
            </w:r>
          </w:p>
          <w:p w:rsidR="00CB0007" w:rsidRPr="00503805" w:rsidRDefault="00CB0007" w:rsidP="0052640B">
            <w:pPr>
              <w:rPr>
                <w:color w:val="000000"/>
                <w:sz w:val="24"/>
                <w:szCs w:val="24"/>
              </w:rPr>
            </w:pPr>
            <w:r w:rsidRPr="00CB0007">
              <w:rPr>
                <w:color w:val="000000"/>
                <w:sz w:val="24"/>
                <w:szCs w:val="24"/>
              </w:rPr>
              <w:t>Описание социальных исследований и процессов на основе объективной безоценочной интерпретации эмпирических данных</w:t>
            </w:r>
          </w:p>
        </w:tc>
      </w:tr>
      <w:tr w:rsidR="00BF2C1D" w:rsidRPr="00F31E81" w:rsidTr="00CB0007">
        <w:trPr>
          <w:trHeight w:val="16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007" w:rsidRDefault="00CB0007" w:rsidP="00CB0007">
            <w:pPr>
              <w:rPr>
                <w:color w:val="000000"/>
              </w:rPr>
            </w:pPr>
            <w:r w:rsidRPr="00CB0007">
              <w:rPr>
                <w:color w:val="000000"/>
              </w:rPr>
              <w:t>ОПК-3</w:t>
            </w:r>
          </w:p>
          <w:p w:rsidR="00BF2C1D" w:rsidRPr="00503805" w:rsidRDefault="00CB0007" w:rsidP="00503805">
            <w:pPr>
              <w:rPr>
                <w:color w:val="000000"/>
                <w:sz w:val="24"/>
                <w:szCs w:val="24"/>
              </w:rPr>
            </w:pPr>
            <w:r w:rsidRPr="00CB0007">
              <w:rPr>
                <w:color w:val="000000"/>
                <w:sz w:val="24"/>
                <w:szCs w:val="24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07" w:rsidRDefault="00CB0007" w:rsidP="00CB0007">
            <w:pPr>
              <w:rPr>
                <w:color w:val="000000"/>
              </w:rPr>
            </w:pPr>
            <w:r w:rsidRPr="00CB0007">
              <w:rPr>
                <w:color w:val="000000"/>
              </w:rPr>
              <w:t>ИД-ОПК-3.1</w:t>
            </w:r>
          </w:p>
          <w:p w:rsidR="00BF2C1D" w:rsidRPr="00503805" w:rsidRDefault="00CB0007" w:rsidP="001C676F">
            <w:pPr>
              <w:rPr>
                <w:rStyle w:val="fontstyle01"/>
                <w:rFonts w:ascii="Times New Roman" w:hAnsi="Times New Roman"/>
              </w:rPr>
            </w:pPr>
            <w:r w:rsidRPr="00CB0007">
              <w:rPr>
                <w:rStyle w:val="fontstyle01"/>
                <w:rFonts w:ascii="Times New Roman" w:hAnsi="Times New Roman"/>
              </w:rPr>
              <w:t>Операционализация задач конкретного социологического исследования;</w:t>
            </w:r>
          </w:p>
        </w:tc>
      </w:tr>
      <w:tr w:rsidR="00BF2C1D" w:rsidRPr="00F31E81" w:rsidTr="00CB0007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C1D" w:rsidRPr="00BF2C1D" w:rsidRDefault="00BF2C1D" w:rsidP="00BF2C1D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07" w:rsidRDefault="00CB0007" w:rsidP="00CB0007">
            <w:pPr>
              <w:rPr>
                <w:color w:val="000000"/>
              </w:rPr>
            </w:pPr>
            <w:r w:rsidRPr="00CB0007">
              <w:rPr>
                <w:color w:val="000000"/>
              </w:rPr>
              <w:t>ИД-ОПК-3.2</w:t>
            </w:r>
          </w:p>
          <w:p w:rsidR="00BF2C1D" w:rsidRPr="00503805" w:rsidRDefault="00CB0007" w:rsidP="001C676F">
            <w:pPr>
              <w:rPr>
                <w:rStyle w:val="fontstyle01"/>
                <w:rFonts w:ascii="Times New Roman" w:hAnsi="Times New Roman"/>
              </w:rPr>
            </w:pPr>
            <w:r w:rsidRPr="00CB0007">
              <w:rPr>
                <w:rStyle w:val="fontstyle01"/>
                <w:rFonts w:ascii="Times New Roman" w:hAnsi="Times New Roman"/>
              </w:rPr>
              <w:t xml:space="preserve">Предложение путей проверки задач и гипотез </w:t>
            </w:r>
            <w:r w:rsidRPr="00CB0007">
              <w:rPr>
                <w:rStyle w:val="fontstyle01"/>
                <w:rFonts w:ascii="Times New Roman" w:hAnsi="Times New Roman"/>
              </w:rPr>
              <w:lastRenderedPageBreak/>
              <w:t>исследования;</w:t>
            </w:r>
          </w:p>
        </w:tc>
      </w:tr>
      <w:tr w:rsidR="00CB0007" w:rsidRPr="00F31E81" w:rsidTr="00CB0007">
        <w:trPr>
          <w:trHeight w:val="8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CB0007" w:rsidRPr="00CB0007" w:rsidRDefault="00CB0007" w:rsidP="00CB0007">
            <w:pPr>
              <w:rPr>
                <w:color w:val="000000"/>
                <w:sz w:val="24"/>
                <w:szCs w:val="24"/>
              </w:rPr>
            </w:pPr>
            <w:r w:rsidRPr="00CB0007">
              <w:rPr>
                <w:color w:val="000000"/>
                <w:sz w:val="24"/>
                <w:szCs w:val="24"/>
              </w:rPr>
              <w:lastRenderedPageBreak/>
              <w:t>ОПК-4</w:t>
            </w:r>
          </w:p>
          <w:p w:rsidR="00CB0007" w:rsidRPr="00CB0007" w:rsidRDefault="00CB0007" w:rsidP="00BF2C1D">
            <w:pPr>
              <w:rPr>
                <w:color w:val="000000"/>
                <w:sz w:val="24"/>
                <w:szCs w:val="24"/>
              </w:rPr>
            </w:pPr>
            <w:r w:rsidRPr="00CB0007">
              <w:rPr>
                <w:color w:val="000000"/>
                <w:sz w:val="24"/>
                <w:szCs w:val="24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007" w:rsidRPr="00CB0007" w:rsidRDefault="00CB0007" w:rsidP="00CB0007">
            <w:pPr>
              <w:rPr>
                <w:rStyle w:val="fontstyle01"/>
                <w:rFonts w:ascii="Times New Roman" w:hAnsi="Times New Roman"/>
              </w:rPr>
            </w:pPr>
            <w:r w:rsidRPr="00CB0007">
              <w:rPr>
                <w:rStyle w:val="fontstyle01"/>
                <w:rFonts w:ascii="Times New Roman" w:hAnsi="Times New Roman"/>
              </w:rPr>
              <w:t>ИД-ОПК-4.1</w:t>
            </w:r>
          </w:p>
          <w:p w:rsidR="00CB0007" w:rsidRPr="00CB0007" w:rsidRDefault="00CB0007" w:rsidP="00CB0007">
            <w:pPr>
              <w:rPr>
                <w:color w:val="000000"/>
              </w:rPr>
            </w:pPr>
            <w:r w:rsidRPr="00CB0007">
              <w:rPr>
                <w:rStyle w:val="fontstyle01"/>
                <w:rFonts w:ascii="Times New Roman" w:hAnsi="Times New Roman"/>
              </w:rPr>
              <w:t>Обоснование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B000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CB000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EE" w:rsidRDefault="006371EE" w:rsidP="005E3840">
      <w:r>
        <w:separator/>
      </w:r>
    </w:p>
  </w:endnote>
  <w:endnote w:type="continuationSeparator" w:id="1">
    <w:p w:rsidR="006371EE" w:rsidRDefault="006371E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24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EE" w:rsidRDefault="006371EE" w:rsidP="005E3840">
      <w:r>
        <w:separator/>
      </w:r>
    </w:p>
  </w:footnote>
  <w:footnote w:type="continuationSeparator" w:id="1">
    <w:p w:rsidR="006371EE" w:rsidRDefault="006371E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7247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0196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96F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1E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7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6EE2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47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59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88F7-D146-4CF1-98DF-660E9421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16</cp:revision>
  <cp:lastPrinted>2021-05-14T12:22:00Z</cp:lastPrinted>
  <dcterms:created xsi:type="dcterms:W3CDTF">2022-03-22T16:36:00Z</dcterms:created>
  <dcterms:modified xsi:type="dcterms:W3CDTF">2022-04-06T16:16:00Z</dcterms:modified>
</cp:coreProperties>
</file>