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A5475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  <w:r w:rsidR="003A48FA">
              <w:rPr>
                <w:b/>
                <w:i/>
                <w:sz w:val="26"/>
                <w:szCs w:val="26"/>
              </w:rPr>
              <w:t xml:space="preserve"> «</w:t>
            </w:r>
            <w:r w:rsidR="00A54752">
              <w:rPr>
                <w:b/>
                <w:i/>
                <w:sz w:val="26"/>
                <w:szCs w:val="26"/>
              </w:rPr>
              <w:t>ЛОГИКА</w:t>
            </w:r>
            <w:r w:rsidR="00EE4B0B"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34E79" w:rsidP="00A54752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  <w:r w:rsidR="003A48FA">
              <w:rPr>
                <w:b/>
                <w:sz w:val="26"/>
                <w:szCs w:val="26"/>
              </w:rPr>
              <w:t>«</w:t>
            </w:r>
            <w:r w:rsidR="00A54752">
              <w:rPr>
                <w:b/>
                <w:sz w:val="26"/>
                <w:szCs w:val="26"/>
              </w:rPr>
              <w:t>Логика</w:t>
            </w:r>
            <w:r w:rsidR="00C01410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C0141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10142" w:rsidRDefault="00C0141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  <w:p w:rsidR="00D1678A" w:rsidRPr="00A10142" w:rsidRDefault="00A10142" w:rsidP="00A1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</w:t>
            </w:r>
            <w:bookmarkStart w:id="12" w:name="_GoBack"/>
            <w:bookmarkEnd w:id="12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C01410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C0141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C01410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3A48FA">
        <w:rPr>
          <w:i/>
          <w:sz w:val="24"/>
          <w:szCs w:val="24"/>
        </w:rPr>
        <w:t>«</w:t>
      </w:r>
      <w:r w:rsidR="00A54752">
        <w:rPr>
          <w:i/>
          <w:sz w:val="24"/>
          <w:szCs w:val="24"/>
        </w:rPr>
        <w:t>Логика</w:t>
      </w:r>
      <w:r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A54752">
        <w:rPr>
          <w:i/>
          <w:sz w:val="24"/>
          <w:szCs w:val="24"/>
        </w:rPr>
        <w:t>первом и втором</w:t>
      </w:r>
      <w:r w:rsidR="004E4C46" w:rsidRPr="005E642D">
        <w:rPr>
          <w:i/>
          <w:sz w:val="24"/>
          <w:szCs w:val="24"/>
        </w:rPr>
        <w:t xml:space="preserve"> семестре</w:t>
      </w:r>
      <w:r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C01410">
        <w:t>:</w:t>
      </w:r>
    </w:p>
    <w:p w:rsidR="00C01410" w:rsidRDefault="00C01410" w:rsidP="00C01410">
      <w:pPr>
        <w:pStyle w:val="af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  <w:r w:rsidR="00480FF3">
        <w:rPr>
          <w:bCs/>
          <w:sz w:val="24"/>
          <w:szCs w:val="24"/>
        </w:rPr>
        <w:t>Зачет</w:t>
      </w:r>
    </w:p>
    <w:p w:rsidR="00480FF3" w:rsidRPr="00C01410" w:rsidRDefault="00480FF3" w:rsidP="00C01410">
      <w:pPr>
        <w:pStyle w:val="af0"/>
        <w:ind w:left="0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Экзамен</w:t>
      </w:r>
    </w:p>
    <w:p w:rsidR="00A84551" w:rsidRPr="007B449A" w:rsidRDefault="00A84551" w:rsidP="00C01410">
      <w:pPr>
        <w:pStyle w:val="af0"/>
        <w:numPr>
          <w:ilvl w:val="3"/>
          <w:numId w:val="6"/>
        </w:numPr>
        <w:jc w:val="both"/>
      </w:pPr>
      <w:r w:rsidRPr="007B449A">
        <w:t>М</w:t>
      </w:r>
      <w:r w:rsidR="00EE4B0B">
        <w:t>есто</w:t>
      </w:r>
      <w:r w:rsidR="003A48FA">
        <w:t xml:space="preserve"> учебной дисциплины «</w:t>
      </w:r>
      <w:r w:rsidR="00480FF3">
        <w:rPr>
          <w:i/>
          <w:sz w:val="24"/>
          <w:szCs w:val="24"/>
        </w:rPr>
        <w:t>Логика</w:t>
      </w:r>
      <w:r w:rsidR="00EE4B0B">
        <w:t>»</w:t>
      </w:r>
      <w:r w:rsidRPr="007B449A">
        <w:t xml:space="preserve"> в структуре ОПОП</w:t>
      </w:r>
    </w:p>
    <w:p w:rsidR="00EE4B0B" w:rsidRPr="00EE4B0B" w:rsidRDefault="00EE4B0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3A48FA" w:rsidRPr="003A48FA" w:rsidRDefault="007E18CB" w:rsidP="00270B25">
      <w:pPr>
        <w:pStyle w:val="af0"/>
        <w:numPr>
          <w:ilvl w:val="3"/>
          <w:numId w:val="6"/>
        </w:numPr>
        <w:jc w:val="both"/>
        <w:rPr>
          <w:i/>
        </w:rPr>
      </w:pPr>
      <w:r w:rsidRPr="003A48FA">
        <w:rPr>
          <w:sz w:val="24"/>
          <w:szCs w:val="24"/>
        </w:rPr>
        <w:t>У</w:t>
      </w:r>
      <w:r w:rsidR="003A48FA" w:rsidRPr="003A48FA">
        <w:rPr>
          <w:sz w:val="24"/>
          <w:szCs w:val="24"/>
        </w:rPr>
        <w:t>чебная дисциплина «</w:t>
      </w:r>
      <w:r w:rsidR="00480FF3">
        <w:rPr>
          <w:i/>
          <w:sz w:val="24"/>
          <w:szCs w:val="24"/>
        </w:rPr>
        <w:t>Логика</w:t>
      </w:r>
      <w:r w:rsidR="00C01410" w:rsidRPr="003A48FA">
        <w:rPr>
          <w:sz w:val="24"/>
          <w:szCs w:val="24"/>
        </w:rPr>
        <w:t xml:space="preserve">» </w:t>
      </w:r>
      <w:r w:rsidRPr="003A48FA">
        <w:rPr>
          <w:i/>
          <w:sz w:val="24"/>
          <w:szCs w:val="24"/>
        </w:rPr>
        <w:t>относится</w:t>
      </w:r>
      <w:r w:rsidRPr="003A48FA">
        <w:rPr>
          <w:sz w:val="24"/>
          <w:szCs w:val="24"/>
        </w:rPr>
        <w:t xml:space="preserve"> </w:t>
      </w:r>
      <w:r w:rsidR="003A48FA" w:rsidRPr="00D139F4">
        <w:rPr>
          <w:i/>
          <w:sz w:val="24"/>
          <w:szCs w:val="24"/>
        </w:rPr>
        <w:t>к</w:t>
      </w:r>
      <w:r w:rsidR="003A48FA" w:rsidRPr="007B449A">
        <w:rPr>
          <w:sz w:val="24"/>
          <w:szCs w:val="24"/>
        </w:rPr>
        <w:t xml:space="preserve"> </w:t>
      </w:r>
      <w:r w:rsidR="003A48FA" w:rsidRPr="007B449A">
        <w:rPr>
          <w:i/>
          <w:sz w:val="24"/>
          <w:szCs w:val="24"/>
        </w:rPr>
        <w:t>обязательной части программы</w:t>
      </w:r>
    </w:p>
    <w:p w:rsidR="00A84551" w:rsidRPr="003A48FA" w:rsidRDefault="00A84551" w:rsidP="00270B25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3A48FA">
        <w:t xml:space="preserve"> «</w:t>
      </w:r>
      <w:r w:rsidR="00480FF3">
        <w:rPr>
          <w:i/>
          <w:sz w:val="24"/>
          <w:szCs w:val="24"/>
        </w:rPr>
        <w:t>Логика</w:t>
      </w:r>
      <w:r w:rsidR="00C01410">
        <w:t>»</w:t>
      </w:r>
    </w:p>
    <w:p w:rsidR="00D5517D" w:rsidRPr="00D5517D" w:rsidRDefault="00EE4B0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="003A48FA">
        <w:rPr>
          <w:rFonts w:eastAsia="Times New Roman"/>
          <w:sz w:val="24"/>
          <w:szCs w:val="24"/>
        </w:rPr>
        <w:t>изучения дисциплины «</w:t>
      </w:r>
      <w:r w:rsidR="00480FF3">
        <w:rPr>
          <w:i/>
          <w:sz w:val="24"/>
          <w:szCs w:val="24"/>
        </w:rPr>
        <w:t>Логика</w:t>
      </w:r>
      <w:r w:rsidR="00C01410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</w:t>
      </w:r>
      <w:r w:rsidR="00C01410">
        <w:rPr>
          <w:rFonts w:eastAsia="Times New Roman"/>
          <w:sz w:val="24"/>
          <w:szCs w:val="24"/>
        </w:rPr>
        <w:t>тся:</w:t>
      </w:r>
    </w:p>
    <w:p w:rsidR="00480FF3" w:rsidRDefault="003A48FA" w:rsidP="003A48FA">
      <w:pPr>
        <w:suppressAutoHyphens/>
        <w:ind w:left="709"/>
        <w:rPr>
          <w:i/>
          <w:sz w:val="24"/>
          <w:szCs w:val="24"/>
        </w:rPr>
      </w:pPr>
      <w:r w:rsidRPr="003A48FA">
        <w:rPr>
          <w:sz w:val="28"/>
          <w:szCs w:val="28"/>
        </w:rPr>
        <w:t xml:space="preserve"> - </w:t>
      </w:r>
      <w:r w:rsidRPr="003A48FA">
        <w:rPr>
          <w:i/>
          <w:sz w:val="24"/>
          <w:szCs w:val="24"/>
        </w:rPr>
        <w:t xml:space="preserve">формирование у бакалавра представлений </w:t>
      </w:r>
      <w:r w:rsidR="00480FF3">
        <w:rPr>
          <w:i/>
          <w:sz w:val="24"/>
          <w:szCs w:val="24"/>
        </w:rPr>
        <w:t xml:space="preserve">о правильном мышлении </w:t>
      </w:r>
      <w:r w:rsidRPr="003A48FA">
        <w:rPr>
          <w:i/>
          <w:sz w:val="24"/>
          <w:szCs w:val="24"/>
        </w:rPr>
        <w:t xml:space="preserve">в области общественных отношений, возникающих в </w:t>
      </w:r>
      <w:r w:rsidR="00480FF3">
        <w:rPr>
          <w:i/>
          <w:sz w:val="24"/>
          <w:szCs w:val="24"/>
        </w:rPr>
        <w:t>юриспруденции</w:t>
      </w:r>
      <w:r w:rsidRPr="003A48FA">
        <w:rPr>
          <w:i/>
          <w:sz w:val="24"/>
          <w:szCs w:val="24"/>
        </w:rPr>
        <w:t xml:space="preserve">, </w:t>
      </w:r>
    </w:p>
    <w:p w:rsidR="003A48FA" w:rsidRPr="003A48FA" w:rsidRDefault="00B20708" w:rsidP="003A48FA">
      <w:pPr>
        <w:suppressAutoHyphens/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480FF3">
        <w:rPr>
          <w:i/>
          <w:sz w:val="24"/>
          <w:szCs w:val="24"/>
        </w:rPr>
        <w:t xml:space="preserve"> </w:t>
      </w:r>
      <w:r w:rsidR="003A48FA" w:rsidRPr="003A48FA">
        <w:rPr>
          <w:i/>
          <w:sz w:val="24"/>
          <w:szCs w:val="24"/>
        </w:rPr>
        <w:t xml:space="preserve">раскрытии роли </w:t>
      </w:r>
      <w:r w:rsidR="00480FF3">
        <w:rPr>
          <w:i/>
          <w:sz w:val="24"/>
          <w:szCs w:val="24"/>
        </w:rPr>
        <w:t>логики</w:t>
      </w:r>
      <w:r w:rsidR="003A48FA" w:rsidRPr="003A48FA">
        <w:rPr>
          <w:i/>
          <w:sz w:val="24"/>
          <w:szCs w:val="24"/>
        </w:rPr>
        <w:t xml:space="preserve"> в решении задач социального и экономического развития общества в современной </w:t>
      </w:r>
      <w:r w:rsidR="00480FF3">
        <w:rPr>
          <w:i/>
          <w:sz w:val="24"/>
          <w:szCs w:val="24"/>
        </w:rPr>
        <w:t>юриспруденции</w:t>
      </w:r>
      <w:r w:rsidR="003A48FA" w:rsidRPr="003A48FA">
        <w:rPr>
          <w:i/>
          <w:sz w:val="24"/>
          <w:szCs w:val="24"/>
        </w:rPr>
        <w:t>.</w:t>
      </w:r>
    </w:p>
    <w:p w:rsidR="003A48FA" w:rsidRPr="003A48FA" w:rsidRDefault="003A48FA" w:rsidP="003A48FA">
      <w:pPr>
        <w:ind w:left="709"/>
        <w:jc w:val="both"/>
        <w:rPr>
          <w:i/>
          <w:color w:val="333333"/>
          <w:sz w:val="24"/>
          <w:szCs w:val="24"/>
        </w:rPr>
      </w:pPr>
      <w:r w:rsidRPr="003A48FA">
        <w:rPr>
          <w:color w:val="333333"/>
          <w:sz w:val="24"/>
          <w:szCs w:val="24"/>
        </w:rPr>
        <w:t xml:space="preserve">- </w:t>
      </w:r>
      <w:r w:rsidRPr="003A48FA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3A48FA" w:rsidRPr="003A48FA" w:rsidRDefault="003A48FA" w:rsidP="003A48FA">
      <w:pPr>
        <w:ind w:left="709"/>
        <w:jc w:val="both"/>
        <w:rPr>
          <w:i/>
          <w:sz w:val="24"/>
          <w:szCs w:val="24"/>
        </w:rPr>
      </w:pPr>
      <w:r w:rsidRPr="003A48FA">
        <w:rPr>
          <w:i/>
          <w:color w:val="333333"/>
          <w:sz w:val="24"/>
          <w:szCs w:val="24"/>
        </w:rPr>
        <w:t xml:space="preserve">- </w:t>
      </w:r>
      <w:r w:rsidRPr="003A48FA">
        <w:rPr>
          <w:rFonts w:eastAsia="Times New Roman"/>
          <w:i/>
          <w:sz w:val="24"/>
          <w:szCs w:val="24"/>
        </w:rPr>
        <w:t>формирование у обучающихся компетенций, установленной(-ых) образовательной программой в соответствии с ФГОС ВО по данной дисциплине.</w:t>
      </w:r>
    </w:p>
    <w:p w:rsidR="00C01410" w:rsidRPr="00C01410" w:rsidRDefault="00C01410" w:rsidP="003A48FA">
      <w:pPr>
        <w:pStyle w:val="af0"/>
        <w:suppressAutoHyphens/>
        <w:ind w:left="710"/>
        <w:jc w:val="both"/>
        <w:rPr>
          <w:sz w:val="24"/>
          <w:szCs w:val="24"/>
        </w:rPr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3A48FA">
        <w:rPr>
          <w:color w:val="333333"/>
          <w:sz w:val="24"/>
          <w:szCs w:val="24"/>
        </w:rPr>
        <w:t xml:space="preserve"> «</w:t>
      </w:r>
      <w:r w:rsidR="00480FF3">
        <w:rPr>
          <w:color w:val="333333"/>
          <w:sz w:val="24"/>
          <w:szCs w:val="24"/>
        </w:rPr>
        <w:t>Логика</w:t>
      </w:r>
      <w:r w:rsidR="00C01410">
        <w:rPr>
          <w:color w:val="333333"/>
          <w:sz w:val="24"/>
          <w:szCs w:val="24"/>
        </w:rPr>
        <w:t>»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C01410">
        <w:rPr>
          <w:rFonts w:eastAsia="Times New Roman"/>
          <w:sz w:val="24"/>
          <w:szCs w:val="24"/>
        </w:rPr>
        <w:t>тов</w:t>
      </w:r>
      <w:r w:rsidR="003A48FA">
        <w:rPr>
          <w:rFonts w:eastAsia="Times New Roman"/>
          <w:sz w:val="24"/>
          <w:szCs w:val="24"/>
        </w:rPr>
        <w:t xml:space="preserve"> освоения дисциплины «</w:t>
      </w:r>
      <w:r w:rsidR="00480FF3">
        <w:rPr>
          <w:color w:val="333333"/>
          <w:sz w:val="24"/>
          <w:szCs w:val="24"/>
        </w:rPr>
        <w:t>Логика</w:t>
      </w:r>
      <w:r w:rsidR="00C01410">
        <w:rPr>
          <w:rFonts w:eastAsia="Times New Roman"/>
          <w:sz w:val="24"/>
          <w:szCs w:val="24"/>
        </w:rPr>
        <w:t>»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544"/>
      </w:tblGrid>
      <w:tr w:rsidR="00512097" w:rsidRPr="00512097" w:rsidTr="0051209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12097" w:rsidRPr="00512097" w:rsidRDefault="00512097" w:rsidP="0051209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12097">
              <w:rPr>
                <w:rFonts w:eastAsia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12097" w:rsidRPr="00512097" w:rsidRDefault="00512097" w:rsidP="005120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512097" w:rsidRPr="00512097" w:rsidRDefault="00512097" w:rsidP="005120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512097" w:rsidRPr="00512097" w:rsidTr="0051209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color w:val="000000"/>
                <w:sz w:val="24"/>
                <w:szCs w:val="24"/>
              </w:rPr>
              <w:t>УК-1</w:t>
            </w:r>
          </w:p>
          <w:p w:rsidR="00512097" w:rsidRPr="00512097" w:rsidRDefault="00512097" w:rsidP="00512097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 w:rsidRPr="00512097">
              <w:rPr>
                <w:rFonts w:eastAsia="Times New Roman"/>
                <w:i/>
                <w:color w:val="000000"/>
                <w:sz w:val="24"/>
                <w:szCs w:val="24"/>
              </w:rPr>
              <w:lastRenderedPageBreak/>
              <w:t>поставленных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i/>
                <w:color w:val="000000"/>
                <w:sz w:val="24"/>
                <w:szCs w:val="24"/>
              </w:rPr>
              <w:lastRenderedPageBreak/>
              <w:t>ИД-УК-1.1</w:t>
            </w:r>
          </w:p>
          <w:p w:rsidR="00512097" w:rsidRPr="00512097" w:rsidRDefault="00512097" w:rsidP="00512097">
            <w:pPr>
              <w:contextualSpacing/>
              <w:rPr>
                <w:rFonts w:eastAsia="Times New Roman"/>
                <w:i/>
                <w:sz w:val="24"/>
                <w:szCs w:val="24"/>
                <w:lang w:val="x-none" w:eastAsia="x-none"/>
              </w:rPr>
            </w:pPr>
            <w:r w:rsidRPr="00512097">
              <w:rPr>
                <w:rFonts w:eastAsia="Times New Roman"/>
                <w:bCs/>
                <w:i/>
                <w:sz w:val="24"/>
                <w:szCs w:val="24"/>
                <w:lang w:val="x-none" w:eastAsia="ko-KR"/>
              </w:rPr>
              <w:t xml:space="preserve">Анализ поставленной задач с выделением ее базовых составляющих. Определение, интерпретация и </w:t>
            </w:r>
            <w:r w:rsidRPr="00512097">
              <w:rPr>
                <w:rFonts w:eastAsia="Times New Roman"/>
                <w:bCs/>
                <w:i/>
                <w:sz w:val="24"/>
                <w:szCs w:val="24"/>
                <w:lang w:val="x-none" w:eastAsia="ko-KR"/>
              </w:rPr>
              <w:lastRenderedPageBreak/>
              <w:t>ранжирование информации, необходимой для решения поставленной задачи;</w:t>
            </w:r>
          </w:p>
        </w:tc>
      </w:tr>
      <w:tr w:rsidR="00512097" w:rsidRPr="00512097" w:rsidTr="0051209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spacing w:before="100" w:beforeAutospacing="1" w:after="100" w:afterAutospacing="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i/>
                <w:color w:val="000000"/>
                <w:sz w:val="24"/>
                <w:szCs w:val="24"/>
              </w:rPr>
              <w:t>ИД-УК-1.2</w:t>
            </w:r>
          </w:p>
          <w:p w:rsidR="00512097" w:rsidRPr="00512097" w:rsidRDefault="00512097" w:rsidP="00512097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i/>
                <w:sz w:val="24"/>
                <w:szCs w:val="24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512097" w:rsidRPr="00512097" w:rsidTr="00512097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i/>
                <w:sz w:val="24"/>
                <w:szCs w:val="24"/>
              </w:rPr>
            </w:pPr>
            <w:r w:rsidRPr="00512097">
              <w:rPr>
                <w:rFonts w:eastAsia="Times New Roman"/>
                <w:i/>
                <w:sz w:val="24"/>
                <w:szCs w:val="24"/>
              </w:rPr>
              <w:t>ОПК-5</w:t>
            </w:r>
          </w:p>
          <w:p w:rsidR="00512097" w:rsidRPr="00512097" w:rsidRDefault="00512097" w:rsidP="00512097">
            <w:pPr>
              <w:rPr>
                <w:rFonts w:eastAsia="Times New Roman"/>
                <w:i/>
                <w:sz w:val="24"/>
                <w:szCs w:val="24"/>
              </w:rPr>
            </w:pPr>
            <w:r w:rsidRPr="00512097">
              <w:rPr>
                <w:rFonts w:eastAsia="Times New Roman"/>
                <w:i/>
                <w:color w:val="000000"/>
                <w:sz w:val="24"/>
                <w:szCs w:val="24"/>
              </w:rPr>
              <w:t>Способен 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 в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i/>
                <w:color w:val="000000"/>
                <w:sz w:val="24"/>
                <w:szCs w:val="24"/>
              </w:rPr>
              <w:t>ИД-ОПК-5.1</w:t>
            </w:r>
          </w:p>
          <w:p w:rsidR="00512097" w:rsidRPr="00512097" w:rsidRDefault="00512097" w:rsidP="00512097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512097">
              <w:rPr>
                <w:rFonts w:eastAsia="Times New Roman"/>
                <w:i/>
                <w:color w:val="000000"/>
                <w:sz w:val="24"/>
                <w:szCs w:val="24"/>
              </w:rPr>
              <w:t>Анализ актуального состояния изучаемой проблемы с помощью изучения и реферирования научных источников</w:t>
            </w:r>
          </w:p>
        </w:tc>
      </w:tr>
      <w:tr w:rsidR="00512097" w:rsidRPr="00512097" w:rsidTr="0051209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  <w:tr w:rsidR="00512097" w:rsidRPr="00512097" w:rsidTr="0051209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97" w:rsidRPr="00512097" w:rsidRDefault="00512097" w:rsidP="00512097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512097" w:rsidRDefault="00512097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174F6F">
        <w:rPr>
          <w:szCs w:val="26"/>
        </w:rPr>
        <w:t>ост</w:t>
      </w:r>
      <w:r w:rsidR="00410D9F">
        <w:rPr>
          <w:szCs w:val="26"/>
        </w:rPr>
        <w:t>ь учебной дисциплины «Финансовое</w:t>
      </w:r>
      <w:r w:rsidR="00174F6F">
        <w:rPr>
          <w:szCs w:val="26"/>
        </w:rPr>
        <w:t xml:space="preserve"> право»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174F6F" w:rsidRDefault="000E1A4E" w:rsidP="000376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:rsidR="007B65C7" w:rsidRPr="00541B7F" w:rsidRDefault="007B65C7" w:rsidP="00037666">
            <w:pPr>
              <w:jc w:val="center"/>
              <w:rPr>
                <w:b/>
                <w:i/>
              </w:rPr>
            </w:pPr>
            <w:r w:rsidRPr="00541B7F">
              <w:rPr>
                <w:b/>
                <w:i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541B7F" w:rsidRDefault="000A7565" w:rsidP="000E1A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="000E1A4E">
              <w:rPr>
                <w:b/>
                <w:i/>
              </w:rPr>
              <w:t>0</w:t>
            </w:r>
          </w:p>
        </w:tc>
        <w:tc>
          <w:tcPr>
            <w:tcW w:w="937" w:type="dxa"/>
            <w:vAlign w:val="center"/>
          </w:tcPr>
          <w:p w:rsidR="007B65C7" w:rsidRPr="00541B7F" w:rsidRDefault="007B65C7" w:rsidP="00037666">
            <w:pPr>
              <w:rPr>
                <w:i/>
              </w:rPr>
            </w:pPr>
            <w:r w:rsidRPr="00541B7F">
              <w:rPr>
                <w:b/>
                <w:i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3B" w:rsidRDefault="00E96F3B" w:rsidP="005E3840">
      <w:r>
        <w:separator/>
      </w:r>
    </w:p>
  </w:endnote>
  <w:endnote w:type="continuationSeparator" w:id="0">
    <w:p w:rsidR="00E96F3B" w:rsidRDefault="00E96F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E774B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3B" w:rsidRDefault="00E96F3B" w:rsidP="005E3840">
      <w:r>
        <w:separator/>
      </w:r>
    </w:p>
  </w:footnote>
  <w:footnote w:type="continuationSeparator" w:id="0">
    <w:p w:rsidR="00E96F3B" w:rsidRDefault="00E96F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E774B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1014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565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A4E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4F6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5F8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1AE"/>
    <w:rsid w:val="003A19E8"/>
    <w:rsid w:val="003A2C38"/>
    <w:rsid w:val="003A38F4"/>
    <w:rsid w:val="003A48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0D9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FF3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9B8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097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1B7F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188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05A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44A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27FAD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142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752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70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410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E5C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567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6AA"/>
    <w:rsid w:val="00E726EF"/>
    <w:rsid w:val="00E72E84"/>
    <w:rsid w:val="00E73D6A"/>
    <w:rsid w:val="00E73FB6"/>
    <w:rsid w:val="00E7493A"/>
    <w:rsid w:val="00E774BD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F3B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B0B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58CE-E954-402E-BD4F-6233A05A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4</cp:revision>
  <cp:lastPrinted>2021-05-14T12:22:00Z</cp:lastPrinted>
  <dcterms:created xsi:type="dcterms:W3CDTF">2022-01-27T10:12:00Z</dcterms:created>
  <dcterms:modified xsi:type="dcterms:W3CDTF">2022-01-27T16:24:00Z</dcterms:modified>
</cp:coreProperties>
</file>